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лицей № 369</w:t>
      </w: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Красносельского района</w:t>
      </w: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 – Петербург.</w:t>
      </w: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4235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урока</w:t>
      </w:r>
    </w:p>
    <w:p w:rsidR="00C42354" w:rsidRDefault="00C42354" w:rsidP="00C42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 w:rsidRPr="00C42354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Диффузия. Скорость диффузии.</w:t>
      </w: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Золото этрусков</w:t>
      </w:r>
      <w:proofErr w:type="gramStart"/>
      <w:r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.</w:t>
      </w:r>
      <w:r w:rsidRPr="00C42354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»</w:t>
      </w:r>
      <w:proofErr w:type="gramEnd"/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4235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Класс: 7</w:t>
      </w: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Учитель</w:t>
      </w:r>
      <w:r w:rsidRPr="00C4235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:</w:t>
      </w: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proofErr w:type="spellStart"/>
      <w:r w:rsidRPr="00C4235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Шайер</w:t>
      </w:r>
      <w:proofErr w:type="spellEnd"/>
      <w:r w:rsidRPr="00C4235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Наталья Леонидовна.</w:t>
      </w: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23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2013 – 2014 учебный год</w:t>
      </w:r>
    </w:p>
    <w:p w:rsidR="00C42354" w:rsidRPr="00C42354" w:rsidRDefault="00C42354" w:rsidP="00C423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23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Санкт – Петербург.</w:t>
      </w:r>
    </w:p>
    <w:p w:rsidR="00C42354" w:rsidRDefault="00C42354" w:rsidP="00C423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103" w:rsidRPr="00EA4267" w:rsidRDefault="006E2103" w:rsidP="006E2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EA426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55297D">
        <w:rPr>
          <w:rFonts w:ascii="Times New Roman" w:hAnsi="Times New Roman" w:cs="Times New Roman"/>
          <w:b/>
          <w:sz w:val="28"/>
          <w:szCs w:val="28"/>
        </w:rPr>
        <w:t xml:space="preserve"> физики для 7 класса</w:t>
      </w:r>
    </w:p>
    <w:p w:rsidR="006E2103" w:rsidRPr="00302724" w:rsidRDefault="0055297D" w:rsidP="006E2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E2103">
        <w:rPr>
          <w:rFonts w:ascii="Times New Roman" w:eastAsia="Calibri" w:hAnsi="Times New Roman" w:cs="Times New Roman"/>
          <w:b/>
          <w:sz w:val="28"/>
          <w:szCs w:val="28"/>
        </w:rPr>
        <w:t>Дви</w:t>
      </w:r>
      <w:r>
        <w:rPr>
          <w:rFonts w:ascii="Times New Roman" w:eastAsia="Calibri" w:hAnsi="Times New Roman" w:cs="Times New Roman"/>
          <w:b/>
          <w:sz w:val="28"/>
          <w:szCs w:val="28"/>
        </w:rPr>
        <w:t>жение молекул. Диффузия веществ</w:t>
      </w:r>
      <w:r w:rsidR="006E2103" w:rsidRPr="0030272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73"/>
        <w:gridCol w:w="2258"/>
        <w:gridCol w:w="2756"/>
        <w:gridCol w:w="2519"/>
      </w:tblGrid>
      <w:tr w:rsidR="006E2103" w:rsidRPr="00872330" w:rsidTr="0009609E">
        <w:tc>
          <w:tcPr>
            <w:tcW w:w="2225" w:type="dxa"/>
          </w:tcPr>
          <w:bookmarkEnd w:id="0"/>
          <w:p w:rsidR="006E2103" w:rsidRPr="00872330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723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Технология</w:t>
            </w:r>
          </w:p>
        </w:tc>
        <w:tc>
          <w:tcPr>
            <w:tcW w:w="7481" w:type="dxa"/>
            <w:gridSpan w:val="3"/>
          </w:tcPr>
          <w:p w:rsidR="006E2103" w:rsidRPr="00872330" w:rsidRDefault="006E2103" w:rsidP="006E2103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723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Проблемное обучение</w:t>
            </w:r>
            <w:proofErr w:type="gramStart"/>
            <w:r w:rsidRPr="008723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 w:rsidRPr="0087233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интегрированное обучение</w:t>
            </w:r>
          </w:p>
        </w:tc>
      </w:tr>
      <w:tr w:rsidR="006E2103" w:rsidRPr="00302724" w:rsidTr="0009609E">
        <w:tc>
          <w:tcPr>
            <w:tcW w:w="2225" w:type="dxa"/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Предмет, класс</w:t>
            </w:r>
          </w:p>
        </w:tc>
        <w:tc>
          <w:tcPr>
            <w:tcW w:w="7481" w:type="dxa"/>
            <w:gridSpan w:val="3"/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Физика, 7 </w:t>
            </w:r>
          </w:p>
        </w:tc>
      </w:tr>
      <w:tr w:rsidR="006E2103" w:rsidRPr="00302724" w:rsidTr="0009609E">
        <w:trPr>
          <w:trHeight w:val="443"/>
        </w:trPr>
        <w:tc>
          <w:tcPr>
            <w:tcW w:w="2225" w:type="dxa"/>
          </w:tcPr>
          <w:p w:rsidR="006E2103" w:rsidRPr="00302724" w:rsidRDefault="00A66C6F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1" w:type="dxa"/>
            <w:gridSpan w:val="3"/>
          </w:tcPr>
          <w:p w:rsidR="006E2103" w:rsidRPr="00A66C6F" w:rsidRDefault="00A66C6F" w:rsidP="00A66C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C6F">
              <w:rPr>
                <w:rFonts w:ascii="Times New Roman" w:eastAsia="Calibri" w:hAnsi="Times New Roman" w:cs="Times New Roman"/>
                <w:sz w:val="28"/>
                <w:szCs w:val="28"/>
              </w:rPr>
              <w:t>Золото этрусков. Движение молекул. Диффузия веществ</w:t>
            </w:r>
          </w:p>
        </w:tc>
      </w:tr>
      <w:tr w:rsidR="006E2103" w:rsidRPr="00302724" w:rsidTr="0009609E">
        <w:tc>
          <w:tcPr>
            <w:tcW w:w="2225" w:type="dxa"/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481" w:type="dxa"/>
            <w:gridSpan w:val="3"/>
          </w:tcPr>
          <w:p w:rsidR="006E2103" w:rsidRPr="00302724" w:rsidRDefault="006E2103" w:rsidP="00A66C6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r w:rsidR="00A66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изучения нового материала</w:t>
            </w:r>
            <w:r w:rsidRPr="00302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E2103" w:rsidRPr="00302724" w:rsidTr="00A66C6F">
        <w:tc>
          <w:tcPr>
            <w:tcW w:w="2225" w:type="dxa"/>
            <w:tcBorders>
              <w:bottom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7481" w:type="dxa"/>
            <w:gridSpan w:val="3"/>
            <w:tcBorders>
              <w:bottom w:val="single" w:sz="4" w:space="0" w:color="auto"/>
            </w:tcBorders>
          </w:tcPr>
          <w:p w:rsidR="006E2103" w:rsidRPr="00302724" w:rsidRDefault="00A66C6F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Изучить явление диффузия веществ</w:t>
            </w:r>
            <w:r w:rsidR="006E2103"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6E2103" w:rsidRPr="00302724" w:rsidTr="00A66C6F">
        <w:trPr>
          <w:trHeight w:val="290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Обучающие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6E2103" w:rsidRPr="00302724" w:rsidTr="00A66C6F">
        <w:trPr>
          <w:trHeight w:val="708"/>
        </w:trPr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F" w:rsidRDefault="00A66C6F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Сформулировать понимание, что такое диффузия</w:t>
            </w:r>
            <w:r w:rsidR="006E21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66C6F" w:rsidRDefault="00A66C6F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Выяснить от каких физических величин зависит скорость протекания диффузии. Рассмотреть примеры диффузии в технике.</w:t>
            </w:r>
          </w:p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Развить познавательный интерес к </w:t>
            </w:r>
            <w:r w:rsidR="00D83441">
              <w:rPr>
                <w:rFonts w:ascii="Times New Roman" w:eastAsia="Calibri" w:hAnsi="Times New Roman" w:cs="Times New Roman"/>
                <w:sz w:val="28"/>
                <w:szCs w:val="28"/>
              </w:rPr>
              <w:t>физике, формировать умение делать выводы на основе наблюдений.</w:t>
            </w:r>
          </w:p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3" w:rsidRPr="00302724" w:rsidRDefault="00D83441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наблюдательности.</w:t>
            </w:r>
          </w:p>
        </w:tc>
      </w:tr>
      <w:tr w:rsidR="006E2103" w:rsidRPr="00302724" w:rsidTr="00A66C6F">
        <w:tc>
          <w:tcPr>
            <w:tcW w:w="2225" w:type="dxa"/>
            <w:tcBorders>
              <w:top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</w:tcBorders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Мультимедиа-проектор</w:t>
            </w:r>
            <w:r w:rsidR="00E65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83441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стаканы, вода</w:t>
            </w:r>
            <w:r w:rsidR="00F57191">
              <w:rPr>
                <w:rFonts w:ascii="Times New Roman" w:eastAsia="Calibri" w:hAnsi="Times New Roman" w:cs="Times New Roman"/>
                <w:sz w:val="28"/>
                <w:szCs w:val="28"/>
              </w:rPr>
              <w:t>, ч</w:t>
            </w:r>
            <w:r w:rsidR="00D83441">
              <w:rPr>
                <w:rFonts w:ascii="Times New Roman" w:eastAsia="Calibri" w:hAnsi="Times New Roman" w:cs="Times New Roman"/>
                <w:sz w:val="28"/>
                <w:szCs w:val="28"/>
              </w:rPr>
              <w:t>айник, пакетики с чаем, сахар – рафинад, зеленка,</w:t>
            </w:r>
            <w:proofErr w:type="gramEnd"/>
          </w:p>
        </w:tc>
      </w:tr>
      <w:tr w:rsidR="006E2103" w:rsidRPr="00302724" w:rsidTr="0009609E">
        <w:tc>
          <w:tcPr>
            <w:tcW w:w="2225" w:type="dxa"/>
          </w:tcPr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</w:p>
        </w:tc>
        <w:tc>
          <w:tcPr>
            <w:tcW w:w="7481" w:type="dxa"/>
            <w:gridSpan w:val="3"/>
          </w:tcPr>
          <w:p w:rsidR="006E2103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презентации, поурочная карта</w:t>
            </w:r>
            <w:proofErr w:type="gramStart"/>
            <w:r w:rsidRPr="003027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34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D834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 заранее поставить демонстрацию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E2103" w:rsidRPr="00302724" w:rsidRDefault="006E2103" w:rsidP="000960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2103" w:rsidRPr="005032BF" w:rsidRDefault="006E2103" w:rsidP="006E2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32BF">
        <w:rPr>
          <w:rFonts w:ascii="Times New Roman" w:hAnsi="Times New Roman" w:cs="Times New Roman"/>
          <w:sz w:val="28"/>
          <w:szCs w:val="28"/>
          <w:u w:val="single"/>
        </w:rPr>
        <w:t>Организационная структура урока.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6E2103" w:rsidRPr="00302724" w:rsidTr="00670741">
        <w:tc>
          <w:tcPr>
            <w:tcW w:w="1101" w:type="dxa"/>
          </w:tcPr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409" w:type="dxa"/>
          </w:tcPr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6061" w:type="dxa"/>
          </w:tcPr>
          <w:p w:rsidR="006E2103" w:rsidRPr="00302724" w:rsidRDefault="006E2103" w:rsidP="0009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E2103" w:rsidRPr="00302724" w:rsidTr="00670741">
        <w:tc>
          <w:tcPr>
            <w:tcW w:w="3510" w:type="dxa"/>
            <w:gridSpan w:val="2"/>
          </w:tcPr>
          <w:p w:rsidR="006E2103" w:rsidRPr="005032BF" w:rsidRDefault="006E2103" w:rsidP="000960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64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уты</w:t>
            </w:r>
          </w:p>
        </w:tc>
        <w:tc>
          <w:tcPr>
            <w:tcW w:w="6061" w:type="dxa"/>
          </w:tcPr>
          <w:p w:rsidR="006E2103" w:rsidRDefault="006E2103" w:rsidP="0009609E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</w:t>
            </w:r>
            <w:r w:rsidRPr="0030272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одготовить учащихся к ра</w:t>
            </w:r>
            <w:r w:rsidRPr="0030272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softHyphen/>
            </w:r>
            <w:r w:rsidRPr="003027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боте на уроке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6E2103" w:rsidRDefault="006E2103" w:rsidP="0009609E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фиксация отсут</w:t>
            </w:r>
            <w:r w:rsidRPr="003027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30272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ствующих</w:t>
            </w:r>
          </w:p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проверка внешнего состояния класса и готовности уче</w:t>
            </w:r>
            <w:r w:rsidRPr="0030272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3027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ников к уроку</w:t>
            </w:r>
          </w:p>
        </w:tc>
      </w:tr>
      <w:tr w:rsidR="006E2103" w:rsidRPr="00302724" w:rsidTr="00670741">
        <w:tc>
          <w:tcPr>
            <w:tcW w:w="3510" w:type="dxa"/>
            <w:gridSpan w:val="2"/>
          </w:tcPr>
          <w:p w:rsidR="006E2103" w:rsidRPr="005032BF" w:rsidRDefault="006E2103" w:rsidP="000960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уты</w:t>
            </w:r>
          </w:p>
        </w:tc>
        <w:tc>
          <w:tcPr>
            <w:tcW w:w="6061" w:type="dxa"/>
          </w:tcPr>
          <w:p w:rsidR="006E2103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Сообщить цель урока.</w:t>
            </w:r>
          </w:p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724">
              <w:rPr>
                <w:rFonts w:ascii="Times New Roman" w:hAnsi="Times New Roman" w:cs="Times New Roman"/>
                <w:sz w:val="28"/>
                <w:szCs w:val="28"/>
              </w:rPr>
              <w:t>Сообщение плана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2103" w:rsidRPr="00302724" w:rsidTr="00670741">
        <w:tc>
          <w:tcPr>
            <w:tcW w:w="3510" w:type="dxa"/>
            <w:gridSpan w:val="2"/>
          </w:tcPr>
          <w:p w:rsidR="006E2103" w:rsidRPr="005032BF" w:rsidRDefault="006E2103" w:rsidP="000960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3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741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proofErr w:type="gramStart"/>
            <w:r w:rsidR="00670741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="00670741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 знаний.</w:t>
            </w:r>
          </w:p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7минут</w:t>
            </w:r>
          </w:p>
        </w:tc>
        <w:tc>
          <w:tcPr>
            <w:tcW w:w="6061" w:type="dxa"/>
          </w:tcPr>
          <w:p w:rsidR="006E2103" w:rsidRPr="00302724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30272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становить правильность и </w:t>
            </w:r>
            <w:r w:rsidRPr="0030272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осознанность вы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полнения домашнего задания</w:t>
            </w:r>
            <w:r w:rsidRPr="0030272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учениками, </w:t>
            </w:r>
            <w:r w:rsidRPr="003027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устранить в ходе проверки обнаруженные </w:t>
            </w:r>
            <w:r w:rsidRPr="003027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пробелы в знаниях.</w:t>
            </w:r>
          </w:p>
        </w:tc>
      </w:tr>
      <w:tr w:rsidR="006E2103" w:rsidTr="00670741">
        <w:tc>
          <w:tcPr>
            <w:tcW w:w="3510" w:type="dxa"/>
            <w:gridSpan w:val="2"/>
          </w:tcPr>
          <w:p w:rsidR="006E2103" w:rsidRDefault="00670741" w:rsidP="001E0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нового материала</w:t>
            </w:r>
          </w:p>
          <w:p w:rsidR="00D6447A" w:rsidRPr="00472A72" w:rsidRDefault="00D6447A" w:rsidP="000960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  <w:p w:rsidR="006E2103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D0BFE" w:rsidRDefault="009D0BFE" w:rsidP="009D0B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ходе поисковой беседы сформулировать понимание, что такое диффузия.</w:t>
            </w:r>
          </w:p>
          <w:p w:rsidR="006E2103" w:rsidRDefault="009D0BFE" w:rsidP="00D6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Выяснить от каких физических величин зависит скорость протекания диффузии. </w:t>
            </w:r>
          </w:p>
        </w:tc>
      </w:tr>
      <w:tr w:rsidR="00D6447A" w:rsidTr="00670741">
        <w:tc>
          <w:tcPr>
            <w:tcW w:w="3510" w:type="dxa"/>
            <w:gridSpan w:val="2"/>
          </w:tcPr>
          <w:p w:rsidR="00D6447A" w:rsidRPr="00B2771D" w:rsidRDefault="00D6447A" w:rsidP="00B2771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771D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</w:t>
            </w:r>
          </w:p>
          <w:p w:rsidR="00D6447A" w:rsidRPr="00472A72" w:rsidRDefault="00D6447A" w:rsidP="00D6447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минут</w:t>
            </w:r>
          </w:p>
        </w:tc>
        <w:tc>
          <w:tcPr>
            <w:tcW w:w="6061" w:type="dxa"/>
          </w:tcPr>
          <w:p w:rsidR="00D6447A" w:rsidRDefault="00D6447A" w:rsidP="0009609E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Закрепить полученные на уроке знания</w:t>
            </w:r>
          </w:p>
        </w:tc>
      </w:tr>
      <w:tr w:rsidR="006E2103" w:rsidTr="00670741">
        <w:tc>
          <w:tcPr>
            <w:tcW w:w="3510" w:type="dxa"/>
            <w:gridSpan w:val="2"/>
          </w:tcPr>
          <w:p w:rsidR="006E2103" w:rsidRPr="00472A72" w:rsidRDefault="006E2103" w:rsidP="00B27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2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Заключительный</w:t>
            </w:r>
          </w:p>
          <w:p w:rsidR="006E2103" w:rsidRPr="00472A72" w:rsidRDefault="00D6447A" w:rsidP="000960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E21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6061" w:type="dxa"/>
          </w:tcPr>
          <w:p w:rsidR="006E2103" w:rsidRDefault="006E2103" w:rsidP="0009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</w:t>
            </w:r>
            <w:r w:rsidRPr="00A12D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ообщить учащимся о до</w:t>
            </w:r>
            <w:r w:rsidRPr="00A12D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 w:rsidRPr="00A12D5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машнем задании, разъяснить методику его выполнения и подвес</w:t>
            </w:r>
            <w:r w:rsidRPr="00A12D5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softHyphen/>
              <w:t>ти итоги урока.</w:t>
            </w:r>
          </w:p>
        </w:tc>
      </w:tr>
    </w:tbl>
    <w:p w:rsidR="006E2103" w:rsidRDefault="006E2103" w:rsidP="006E2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2103" w:rsidRPr="005032BF" w:rsidRDefault="006E2103" w:rsidP="006E2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32BF">
        <w:rPr>
          <w:rFonts w:ascii="Times New Roman" w:hAnsi="Times New Roman" w:cs="Times New Roman"/>
          <w:sz w:val="28"/>
          <w:szCs w:val="28"/>
          <w:u w:val="single"/>
        </w:rPr>
        <w:t>Ход урока:</w:t>
      </w:r>
    </w:p>
    <w:p w:rsidR="006E2103" w:rsidRPr="00872330" w:rsidRDefault="006E2103" w:rsidP="006E210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2330">
        <w:rPr>
          <w:rFonts w:ascii="Times New Roman" w:hAnsi="Times New Roman" w:cs="Times New Roman"/>
          <w:i/>
          <w:sz w:val="28"/>
          <w:szCs w:val="28"/>
          <w:u w:val="single"/>
        </w:rPr>
        <w:t>Этап 1: «Организационный»</w:t>
      </w:r>
    </w:p>
    <w:p w:rsidR="006E2103" w:rsidRPr="00872330" w:rsidRDefault="006E2103" w:rsidP="006E2103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2330">
        <w:rPr>
          <w:rFonts w:ascii="Times New Roman" w:hAnsi="Times New Roman" w:cs="Times New Roman"/>
          <w:i/>
          <w:sz w:val="28"/>
          <w:szCs w:val="28"/>
          <w:u w:val="single"/>
        </w:rPr>
        <w:t>Этап 2: «Целеполагание»</w:t>
      </w:r>
    </w:p>
    <w:p w:rsidR="00A533F9" w:rsidRPr="00E65583" w:rsidRDefault="00A533F9" w:rsidP="006E21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Демонстрируется презентация «Золото этрусков»</w:t>
      </w:r>
    </w:p>
    <w:p w:rsidR="00E65583" w:rsidRPr="00693F34" w:rsidRDefault="00E65583" w:rsidP="00E655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93F34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A533F9" w:rsidRDefault="00A533F9" w:rsidP="00E65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 1</w:t>
      </w:r>
    </w:p>
    <w:p w:rsidR="00E65583" w:rsidRDefault="00E65583" w:rsidP="00E6558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крупицам собирают археологи и историки сведения об этрусках, таинственном древнем народе, некогда заселявшем большую часть современной Италии. Примерно к середине I тысячелетия до нашей эры их цивилизация достигла культурного и экономического расцвета. Грозную силу представляли собой этрусские города и в военном отношении. Но после изгнания в 510 году до нашей эры этрусских царей из Рима у этрусков в Италии появились в лице римлян опасные соперники. Длительные войны закончились через несколько столетий покорением этрусков, и в начале нашей эры они полностью растворились в пестрой массе народов Римской империи. </w:t>
      </w:r>
    </w:p>
    <w:p w:rsidR="00A533F9" w:rsidRDefault="00A533F9" w:rsidP="00A533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 2</w:t>
      </w:r>
    </w:p>
    <w:p w:rsidR="00A533F9" w:rsidRDefault="00A533F9" w:rsidP="00A533F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них остались лишь немногочисленные надписи </w:t>
      </w:r>
      <w:proofErr w:type="gramStart"/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сих пор не расшифрованном окончательно языке, отдельные памятники выдающегося развития ремесел и искусств и скупые сообщения римских авторов... При раскопках городов Этрурии археологам удалось найти самые разнообразные свидетельства высокого уровня развития угасшей цивилизации. Всеобщее восхищение вызвали ювелирные изделия этрусков, и среди них в первую очередь - так называемые гранулированные украшения, подлинные шедевры </w:t>
      </w:r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безымянных мастеров. </w:t>
      </w:r>
      <w:proofErr w:type="gramStart"/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представляют собой медные пластинки со сложными узорами, выложенными тысячами мель</w:t>
      </w:r>
      <w:r w:rsidR="005D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чайших (диаметром около 0,2 мм </w:t>
      </w:r>
      <w:r w:rsidRPr="00A53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золотых шариков.</w:t>
      </w:r>
      <w:proofErr w:type="gramEnd"/>
      <w:r w:rsidR="005D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это удавалось мастерам долгие годы оставалось неизвестным.</w:t>
      </w:r>
    </w:p>
    <w:p w:rsidR="005D2495" w:rsidRDefault="005D2495" w:rsidP="00A533F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постараемся р</w:t>
      </w:r>
      <w:r w:rsidR="0067074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азгадать загадку</w:t>
      </w:r>
      <w:r w:rsidR="006B3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30A0" w:rsidRPr="006B3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 же удавалось этрусским мастерам создавать такие ювелирные изделия?</w:t>
      </w:r>
    </w:p>
    <w:p w:rsidR="001E0A4F" w:rsidRPr="00872330" w:rsidRDefault="001E0A4F" w:rsidP="00872330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Этап 3.</w:t>
      </w:r>
      <w:r w:rsid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</w:t>
      </w:r>
      <w:r w:rsidRP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Активизация</w:t>
      </w:r>
      <w:r w:rsid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670741" w:rsidRDefault="00670741" w:rsidP="00A533F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сначала,  мы вспомним, как устроено вещество. Откройте тетради, запишите</w:t>
      </w:r>
      <w:r w:rsidR="00A5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число, классная работа. На поурочной карте задание 1. Приведены высказывания, среди которых есть правильные и неправильные. В тетради по вертикали поставьте числа от 1 до10.  Если вы согласны с высказыванием, то ст</w:t>
      </w:r>
      <w:r w:rsidR="00ED6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 рядом с номером вопроса «да</w:t>
      </w:r>
      <w:r w:rsidR="00A519B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Если н</w:t>
      </w:r>
      <w:r w:rsidR="00ED60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– «нет</w:t>
      </w:r>
      <w:r w:rsidR="00A519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19BE" w:rsidRPr="006B30A0" w:rsidRDefault="00A519BE" w:rsidP="00A519B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выполняют задание, проверка ответов кадр 3 презентации.</w:t>
      </w:r>
      <w:r w:rsidR="006B30A0" w:rsidRPr="006B30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допущены ошибки, то соответствующие пункты проговариваются.</w:t>
      </w:r>
    </w:p>
    <w:p w:rsidR="006B30A0" w:rsidRPr="00693F34" w:rsidRDefault="00D87150" w:rsidP="00A519B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</w:p>
    <w:p w:rsidR="00D87150" w:rsidRDefault="00D87150" w:rsidP="00A519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 устроено вещество?</w:t>
      </w:r>
    </w:p>
    <w:p w:rsidR="00D87150" w:rsidRPr="00D87150" w:rsidRDefault="00D87150" w:rsidP="00A519B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7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вещества состоят из мельчайших частиц, чаще всего молекул, разделенных промежутками)</w:t>
      </w:r>
    </w:p>
    <w:p w:rsidR="001E0A4F" w:rsidRPr="00872330" w:rsidRDefault="001E0A4F" w:rsidP="00A533F9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Этап 4</w:t>
      </w:r>
      <w:r w:rsid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«Объяснение нового материала</w:t>
      </w:r>
      <w:proofErr w:type="gramStart"/>
      <w:r w:rsidR="008723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.»</w:t>
      </w:r>
      <w:proofErr w:type="gramEnd"/>
    </w:p>
    <w:p w:rsidR="00A533F9" w:rsidRDefault="00717D88" w:rsidP="00A533F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7D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 1:</w:t>
      </w:r>
    </w:p>
    <w:p w:rsidR="00717D88" w:rsidRDefault="00717D88" w:rsidP="00A533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налита вода, положить 3 кусочка сахара.</w:t>
      </w:r>
    </w:p>
    <w:p w:rsidR="00717D88" w:rsidRDefault="00717D88" w:rsidP="00A533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717D88" w:rsidRDefault="00717D88" w:rsidP="00717D8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наблюдаем?</w:t>
      </w:r>
    </w:p>
    <w:p w:rsidR="00717D88" w:rsidRPr="00717D88" w:rsidRDefault="00717D88" w:rsidP="00717D8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(Сахар растворяется, становясь невидимым)</w:t>
      </w:r>
    </w:p>
    <w:p w:rsidR="00717D88" w:rsidRDefault="00717D88" w:rsidP="00717D88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почему это происходит?</w:t>
      </w:r>
    </w:p>
    <w:p w:rsidR="00717D88" w:rsidRDefault="00717D88" w:rsidP="00717D88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(Молекулы двигаются, и молекулы одного вещества проходят в промежутки между молекулами другого вещества</w:t>
      </w:r>
      <w:r w:rsidR="00693F34"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так как они очень маленькие, то мы их не видим)</w:t>
      </w:r>
    </w:p>
    <w:p w:rsidR="00693F34" w:rsidRDefault="00693F34" w:rsidP="00717D8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наиболее точного ответа на этот вопрос </w:t>
      </w:r>
      <w:r w:rsidR="00ED60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анимация на кадре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F34" w:rsidRDefault="00693F34" w:rsidP="00693F3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выводы мы можем сделать?</w:t>
      </w:r>
    </w:p>
    <w:p w:rsidR="00693F34" w:rsidRPr="00693F34" w:rsidRDefault="00693F34" w:rsidP="00693F3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Молекулы двигаются бесконечно и хаотично</w:t>
      </w:r>
    </w:p>
    <w:p w:rsidR="00693F34" w:rsidRPr="00693F34" w:rsidRDefault="00693F34" w:rsidP="00693F3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Молекулы веществ перемешиваются</w:t>
      </w:r>
    </w:p>
    <w:p w:rsidR="00693F34" w:rsidRDefault="00693F34" w:rsidP="00693F34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Причина этого – движение молекул)</w:t>
      </w:r>
      <w:proofErr w:type="gramEnd"/>
    </w:p>
    <w:p w:rsidR="001E0A4F" w:rsidRDefault="001E0A4F" w:rsidP="001E0A4F">
      <w:pPr>
        <w:pStyle w:val="a4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F34" w:rsidRPr="00693F34" w:rsidRDefault="00693F34" w:rsidP="00693F3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</w:p>
    <w:p w:rsidR="00693F34" w:rsidRDefault="00693F34" w:rsidP="00693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Явление взаимного перемешивания молекул веществ, вследствие их движения получило название диффузия.</w:t>
      </w:r>
    </w:p>
    <w:p w:rsidR="00693F34" w:rsidRPr="00693F34" w:rsidRDefault="00693F34" w:rsidP="00693F3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записывают определение в тетрадь </w:t>
      </w:r>
      <w:proofErr w:type="gramStart"/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ED6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 5</w:t>
      </w:r>
      <w:r w:rsidRPr="0069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93F34" w:rsidRPr="00D068CD" w:rsidRDefault="000C6C16" w:rsidP="00693F3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68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 2:</w:t>
      </w:r>
    </w:p>
    <w:p w:rsidR="000C6C16" w:rsidRDefault="000C6C16" w:rsidP="00693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стакан налита холодная вода, в другой горячая. После ответов на первый воп</w:t>
      </w:r>
      <w:r w:rsidR="00D068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 положить в каждый стакан пакетик.</w:t>
      </w:r>
    </w:p>
    <w:p w:rsidR="000C6C16" w:rsidRDefault="000C6C16" w:rsidP="00693F3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Вопросы:</w:t>
      </w:r>
    </w:p>
    <w:p w:rsidR="000C6C16" w:rsidRDefault="000C6C16" w:rsidP="000C6C1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будет происходить, если положить в каждый стакан пакетик с чаем?</w:t>
      </w:r>
      <w:r w:rsidR="00D0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из стаканов вода окраситься быстрее?</w:t>
      </w:r>
    </w:p>
    <w:p w:rsidR="000C6C16" w:rsidRDefault="00D068CD" w:rsidP="000C6C1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быстрее окрасилась горячая вода?</w:t>
      </w:r>
    </w:p>
    <w:p w:rsidR="00D068CD" w:rsidRPr="000C6C16" w:rsidRDefault="00D068CD" w:rsidP="000C6C1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окрашивание холодной воды требуется больше времени?</w:t>
      </w:r>
    </w:p>
    <w:p w:rsidR="00693F34" w:rsidRPr="00817002" w:rsidRDefault="00817002" w:rsidP="00693F34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записывают логич</w:t>
      </w:r>
      <w:r w:rsidR="00ED6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еские цепочки в тетрадь </w:t>
      </w:r>
      <w:proofErr w:type="gramStart"/>
      <w:r w:rsidR="00ED6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ED60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 6, 7</w:t>
      </w:r>
      <w:r w:rsidRPr="0081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513B4" w:rsidRDefault="00D513B4" w:rsidP="00693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За несколько дней до урока надо собрать </w:t>
      </w:r>
      <w:r w:rsidRPr="00D513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демонстрацию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высокий стакан налить воды и осторожно сверху налить зеленки, к уроку граница между жидкостями будет размыта.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уроком закрыть листом бумаги от класса) Повторить демонстрацию в классе, обратив внимание ребят на то, что граница между жидкостями четкая.</w:t>
      </w:r>
      <w:proofErr w:type="gramEnd"/>
      <w:r w:rsidR="003F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лист, показать результат диффузии</w:t>
      </w:r>
      <w:proofErr w:type="gramStart"/>
      <w:r w:rsidR="003F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F6CE5" w:rsidRPr="003F6CE5" w:rsidRDefault="003F6CE5" w:rsidP="00693F3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6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</w:p>
    <w:p w:rsidR="001E028B" w:rsidRDefault="003F6CE5" w:rsidP="003F6CE5">
      <w:pPr>
        <w:pStyle w:val="a5"/>
        <w:rPr>
          <w:sz w:val="28"/>
          <w:szCs w:val="28"/>
        </w:rPr>
      </w:pPr>
      <w:r>
        <w:rPr>
          <w:sz w:val="28"/>
          <w:szCs w:val="28"/>
        </w:rPr>
        <w:t>Вот так продвинулась диффузия в жидкости за несколько дней</w:t>
      </w:r>
      <w:r w:rsidR="001E028B">
        <w:rPr>
          <w:sz w:val="28"/>
          <w:szCs w:val="28"/>
        </w:rPr>
        <w:t xml:space="preserve">. С другой стороны, если внести в комнату разрезанный арбуз, то его запах (а запах появляется, потому что молекулы пахучих веществ перемешиваются с молекулами воздуха и, </w:t>
      </w:r>
      <w:proofErr w:type="gramStart"/>
      <w:r w:rsidR="001E028B">
        <w:rPr>
          <w:sz w:val="28"/>
          <w:szCs w:val="28"/>
        </w:rPr>
        <w:t>двигаясь</w:t>
      </w:r>
      <w:proofErr w:type="gramEnd"/>
      <w:r w:rsidR="001E028B">
        <w:rPr>
          <w:sz w:val="28"/>
          <w:szCs w:val="28"/>
        </w:rPr>
        <w:t xml:space="preserve"> достигают нашего носа) очень быстро распространиться по всей комнате. А если, н</w:t>
      </w:r>
      <w:r w:rsidRPr="003F6CE5">
        <w:rPr>
          <w:sz w:val="28"/>
          <w:szCs w:val="28"/>
        </w:rPr>
        <w:t xml:space="preserve">апример, очень гладко отшлифованные пластинки свинца и золота </w:t>
      </w:r>
      <w:r w:rsidR="001E028B">
        <w:rPr>
          <w:sz w:val="28"/>
          <w:szCs w:val="28"/>
        </w:rPr>
        <w:t>положить</w:t>
      </w:r>
      <w:r w:rsidRPr="003F6CE5">
        <w:rPr>
          <w:sz w:val="28"/>
          <w:szCs w:val="28"/>
        </w:rPr>
        <w:t xml:space="preserve"> одна на дру</w:t>
      </w:r>
      <w:r w:rsidRPr="003F6CE5">
        <w:rPr>
          <w:sz w:val="28"/>
          <w:szCs w:val="28"/>
        </w:rPr>
        <w:softHyphen/>
        <w:t xml:space="preserve">гую и </w:t>
      </w:r>
      <w:r w:rsidR="001E028B">
        <w:rPr>
          <w:sz w:val="28"/>
          <w:szCs w:val="28"/>
        </w:rPr>
        <w:t>по</w:t>
      </w:r>
      <w:r w:rsidRPr="003F6CE5">
        <w:rPr>
          <w:sz w:val="28"/>
          <w:szCs w:val="28"/>
        </w:rPr>
        <w:t>ставят на них некоторый груз. (Пластин</w:t>
      </w:r>
      <w:r w:rsidRPr="003F6CE5">
        <w:rPr>
          <w:sz w:val="28"/>
          <w:szCs w:val="28"/>
        </w:rPr>
        <w:softHyphen/>
        <w:t xml:space="preserve">ку золота, как более тяжелую, располагают внизу.) При комнатной температуре (20 °С) за 4—5 лет </w:t>
      </w:r>
      <w:r w:rsidR="001E028B">
        <w:rPr>
          <w:sz w:val="28"/>
          <w:szCs w:val="28"/>
        </w:rPr>
        <w:t>золото и свинец взаимно проникну</w:t>
      </w:r>
      <w:r w:rsidRPr="003F6CE5">
        <w:rPr>
          <w:sz w:val="28"/>
          <w:szCs w:val="28"/>
        </w:rPr>
        <w:t>т друг в друга на расстояние около 1 мм</w:t>
      </w:r>
      <w:r w:rsidR="001E028B">
        <w:rPr>
          <w:sz w:val="28"/>
          <w:szCs w:val="28"/>
        </w:rPr>
        <w:t>.</w:t>
      </w:r>
    </w:p>
    <w:p w:rsidR="00EB511F" w:rsidRDefault="00EB511F" w:rsidP="003F6CE5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Почему в твердых веществах диффузия идет медленнее, </w:t>
      </w:r>
      <w:r w:rsidR="00ED605F">
        <w:rPr>
          <w:sz w:val="28"/>
          <w:szCs w:val="28"/>
        </w:rPr>
        <w:t>чем в жидкостях и газах? (кадр 8</w:t>
      </w:r>
      <w:r>
        <w:rPr>
          <w:sz w:val="28"/>
          <w:szCs w:val="28"/>
        </w:rPr>
        <w:t>)</w:t>
      </w:r>
    </w:p>
    <w:p w:rsidR="003F6CE5" w:rsidRDefault="00EB511F" w:rsidP="003F6CE5">
      <w:pPr>
        <w:pStyle w:val="a5"/>
        <w:rPr>
          <w:i/>
          <w:sz w:val="28"/>
          <w:szCs w:val="28"/>
        </w:rPr>
      </w:pPr>
      <w:r w:rsidRPr="00EB511F">
        <w:rPr>
          <w:i/>
          <w:sz w:val="28"/>
          <w:szCs w:val="28"/>
        </w:rPr>
        <w:t xml:space="preserve">(т.к. в твердых телах промежутки между молекулами самые маленькие) </w:t>
      </w:r>
    </w:p>
    <w:p w:rsidR="001E0A4F" w:rsidRDefault="001E0A4F" w:rsidP="003F6CE5">
      <w:pPr>
        <w:pStyle w:val="a5"/>
        <w:rPr>
          <w:i/>
          <w:sz w:val="28"/>
          <w:szCs w:val="28"/>
        </w:rPr>
      </w:pPr>
    </w:p>
    <w:p w:rsidR="00EB511F" w:rsidRDefault="00EB511F" w:rsidP="003F6CE5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можно ускорить диффузию в твердых телах?</w:t>
      </w:r>
    </w:p>
    <w:p w:rsidR="00EB511F" w:rsidRPr="00EB511F" w:rsidRDefault="00EB511F" w:rsidP="003F6CE5">
      <w:pPr>
        <w:pStyle w:val="a5"/>
        <w:rPr>
          <w:i/>
          <w:sz w:val="28"/>
          <w:szCs w:val="28"/>
        </w:rPr>
      </w:pPr>
      <w:r w:rsidRPr="00EB511F">
        <w:rPr>
          <w:i/>
          <w:sz w:val="28"/>
          <w:szCs w:val="28"/>
        </w:rPr>
        <w:t>(увеличить температуру)</w:t>
      </w:r>
    </w:p>
    <w:p w:rsidR="007744DD" w:rsidRPr="007744DD" w:rsidRDefault="00EB511F" w:rsidP="003F6C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4DD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744DD" w:rsidRPr="007744D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F6CE5" w:rsidRPr="003F6CE5" w:rsidRDefault="007744DD" w:rsidP="007744D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B511F">
        <w:rPr>
          <w:rFonts w:ascii="Times New Roman" w:hAnsi="Times New Roman" w:cs="Times New Roman"/>
          <w:sz w:val="28"/>
          <w:szCs w:val="28"/>
        </w:rPr>
        <w:t xml:space="preserve">акой опыт </w:t>
      </w:r>
      <w:r w:rsidR="003F6CE5" w:rsidRPr="003F6CE5">
        <w:rPr>
          <w:rFonts w:ascii="Times New Roman" w:hAnsi="Times New Roman" w:cs="Times New Roman"/>
          <w:sz w:val="28"/>
          <w:szCs w:val="28"/>
        </w:rPr>
        <w:t>в 1896 году выполнил английский металлург Робертс-Остен. Он прижал друг к другу золотой диск и свинцовый цилиндр и поместил их на 10 дней в печь, где поддерживалась температура 200 °</w:t>
      </w:r>
      <w:proofErr w:type="gramStart"/>
      <w:r w:rsidR="003F6CE5" w:rsidRPr="003F6CE5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3F6CE5" w:rsidRPr="003F6CE5">
        <w:rPr>
          <w:rFonts w:ascii="Times New Roman" w:hAnsi="Times New Roman" w:cs="Times New Roman"/>
          <w:sz w:val="28"/>
          <w:szCs w:val="28"/>
        </w:rPr>
        <w:t xml:space="preserve"> Когда печь открыли, разъединить диск и цилиндр оказалось невозможно. За счет диффузии золото и свинец буквально "проросли" друг в друга.</w:t>
      </w:r>
    </w:p>
    <w:p w:rsidR="003F6CE5" w:rsidRDefault="007744DD" w:rsidP="007744D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подходим к разгадке </w:t>
      </w:r>
      <w:r w:rsidR="00ED60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этрусских мастеров (кадр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Попробуйте объяснить, как же удавалось этрусским мастерам соединять медь и золото в своих украшениях?</w:t>
      </w:r>
    </w:p>
    <w:p w:rsidR="007744DD" w:rsidRDefault="007744DD" w:rsidP="007744DD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4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(Обсуждение учащихся)</w:t>
      </w:r>
    </w:p>
    <w:p w:rsidR="007744DD" w:rsidRDefault="007744DD" w:rsidP="007744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</w:p>
    <w:p w:rsidR="00D6447A" w:rsidRDefault="007744DD" w:rsidP="007744DD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Действительно, мастерам из далекого прошлого помогла диффузия. </w:t>
      </w:r>
      <w:r w:rsidRPr="007744DD">
        <w:rPr>
          <w:sz w:val="28"/>
          <w:szCs w:val="28"/>
        </w:rPr>
        <w:t>Искусство грануляции, достигшее высокого уровня в древнем мире, около 1000 года н. э. было забыто. Только в XIX веке были сделаны попытки выяснить технику грануляции, но они не дали результатов. Тайну удалось открыть лишь намного позже – в 1933 году. Раньше никто не мог объяснить, как золотых дел мастера в древности припаивали золотые крупинки к меди, не расплавляя их при этом. Технология оказалась довольно сложной. Золотые шарики особым способом приклеивали к папирусу, который затем накладывали на медную основу и постепенно нагревали. При температуре 890 градусов шарики припаивались, так как при нагревании меди в контакте с золотом их общая температура плавления ниже, чем при нагревании каждого металла в отдельности. В этом и заключается с</w:t>
      </w:r>
      <w:r w:rsidR="00D6447A">
        <w:rPr>
          <w:sz w:val="28"/>
          <w:szCs w:val="28"/>
        </w:rPr>
        <w:t>екрет припаивания золота к меди.</w:t>
      </w:r>
    </w:p>
    <w:p w:rsidR="00ED605F" w:rsidRDefault="00ED605F" w:rsidP="007744DD">
      <w:pPr>
        <w:pStyle w:val="a5"/>
        <w:rPr>
          <w:i/>
          <w:sz w:val="28"/>
          <w:szCs w:val="28"/>
          <w:u w:val="single"/>
        </w:rPr>
      </w:pPr>
    </w:p>
    <w:p w:rsidR="00ED605F" w:rsidRDefault="00ED605F" w:rsidP="007744DD">
      <w:pPr>
        <w:pStyle w:val="a5"/>
        <w:rPr>
          <w:i/>
          <w:sz w:val="28"/>
          <w:szCs w:val="28"/>
          <w:u w:val="single"/>
        </w:rPr>
      </w:pPr>
    </w:p>
    <w:p w:rsidR="00D6447A" w:rsidRPr="00872330" w:rsidRDefault="00872330" w:rsidP="007744DD">
      <w:pPr>
        <w:pStyle w:val="a5"/>
        <w:rPr>
          <w:i/>
          <w:sz w:val="28"/>
          <w:szCs w:val="28"/>
          <w:u w:val="single"/>
        </w:rPr>
      </w:pPr>
      <w:r w:rsidRPr="00872330">
        <w:rPr>
          <w:i/>
          <w:sz w:val="28"/>
          <w:szCs w:val="28"/>
          <w:u w:val="single"/>
        </w:rPr>
        <w:lastRenderedPageBreak/>
        <w:t>Этап 5</w:t>
      </w:r>
      <w:r w:rsidR="00D6447A" w:rsidRPr="00872330">
        <w:rPr>
          <w:i/>
          <w:sz w:val="28"/>
          <w:szCs w:val="28"/>
          <w:u w:val="single"/>
        </w:rPr>
        <w:t>. «Закрепление»</w:t>
      </w:r>
    </w:p>
    <w:p w:rsidR="00D6447A" w:rsidRDefault="00264FF9" w:rsidP="007744DD">
      <w:pPr>
        <w:pStyle w:val="a5"/>
        <w:rPr>
          <w:sz w:val="28"/>
          <w:szCs w:val="28"/>
        </w:rPr>
      </w:pPr>
      <w:r>
        <w:rPr>
          <w:sz w:val="28"/>
          <w:szCs w:val="28"/>
        </w:rPr>
        <w:t>Задание 2 в поурочной карте.</w:t>
      </w:r>
    </w:p>
    <w:p w:rsidR="00264FF9" w:rsidRPr="00872330" w:rsidRDefault="00872330" w:rsidP="007744DD">
      <w:pPr>
        <w:pStyle w:val="a5"/>
        <w:rPr>
          <w:i/>
          <w:sz w:val="28"/>
          <w:szCs w:val="28"/>
          <w:u w:val="single"/>
        </w:rPr>
      </w:pPr>
      <w:r w:rsidRPr="00872330">
        <w:rPr>
          <w:i/>
          <w:sz w:val="28"/>
          <w:szCs w:val="28"/>
          <w:u w:val="single"/>
        </w:rPr>
        <w:t>Этап 6</w:t>
      </w:r>
      <w:r w:rsidR="00264FF9" w:rsidRPr="00872330">
        <w:rPr>
          <w:i/>
          <w:sz w:val="28"/>
          <w:szCs w:val="28"/>
          <w:u w:val="single"/>
        </w:rPr>
        <w:t>.</w:t>
      </w:r>
    </w:p>
    <w:p w:rsidR="003C1316" w:rsidRDefault="003C1316" w:rsidP="007744DD">
      <w:pPr>
        <w:pStyle w:val="a5"/>
        <w:rPr>
          <w:sz w:val="28"/>
          <w:szCs w:val="28"/>
        </w:rPr>
      </w:pPr>
      <w:r>
        <w:rPr>
          <w:sz w:val="28"/>
          <w:szCs w:val="28"/>
        </w:rPr>
        <w:t>Домашнее задание параграфы 9,10</w:t>
      </w:r>
    </w:p>
    <w:p w:rsidR="003C1316" w:rsidRDefault="003C1316" w:rsidP="007744DD">
      <w:pPr>
        <w:pStyle w:val="a5"/>
        <w:rPr>
          <w:sz w:val="28"/>
          <w:szCs w:val="28"/>
        </w:rPr>
      </w:pPr>
    </w:p>
    <w:p w:rsidR="003C1316" w:rsidRPr="003C1316" w:rsidRDefault="003C1316" w:rsidP="003C1316">
      <w:pPr>
        <w:pStyle w:val="a5"/>
        <w:jc w:val="center"/>
        <w:rPr>
          <w:b/>
          <w:sz w:val="28"/>
          <w:szCs w:val="28"/>
        </w:rPr>
      </w:pPr>
      <w:r w:rsidRPr="003C1316">
        <w:rPr>
          <w:b/>
          <w:sz w:val="28"/>
          <w:szCs w:val="28"/>
        </w:rPr>
        <w:t>Поурочная карта.</w:t>
      </w:r>
    </w:p>
    <w:p w:rsidR="003C1316" w:rsidRPr="003C1316" w:rsidRDefault="003C1316" w:rsidP="003C1316">
      <w:pPr>
        <w:pStyle w:val="a5"/>
        <w:jc w:val="center"/>
        <w:rPr>
          <w:b/>
          <w:sz w:val="28"/>
          <w:szCs w:val="28"/>
        </w:rPr>
      </w:pPr>
      <w:r w:rsidRPr="003C1316">
        <w:rPr>
          <w:b/>
          <w:sz w:val="28"/>
          <w:szCs w:val="28"/>
        </w:rPr>
        <w:t>Движение молекул. Диффузия.</w:t>
      </w:r>
    </w:p>
    <w:p w:rsidR="003C1316" w:rsidRDefault="003C1316" w:rsidP="007744DD">
      <w:pPr>
        <w:pStyle w:val="a5"/>
        <w:rPr>
          <w:sz w:val="28"/>
          <w:szCs w:val="28"/>
        </w:rPr>
      </w:pPr>
    </w:p>
    <w:p w:rsidR="003C1316" w:rsidRPr="00872330" w:rsidRDefault="003C1316" w:rsidP="007744DD">
      <w:pPr>
        <w:pStyle w:val="a5"/>
        <w:rPr>
          <w:sz w:val="28"/>
          <w:szCs w:val="28"/>
          <w:u w:val="single"/>
        </w:rPr>
      </w:pPr>
      <w:r w:rsidRPr="00872330">
        <w:rPr>
          <w:sz w:val="28"/>
          <w:szCs w:val="28"/>
          <w:u w:val="single"/>
        </w:rPr>
        <w:t>Задание 1. «Верю – не верю»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 состоит из мельчайших частиц, едва различимых невооруженным глазом.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газа при нагревании увеличивается, т. к. каждая молекула становится больше по размеру.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 – мельчайшая частица вещества.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Стальной шарик при нагревании увеличивается в объеме, т. к. промежутки между молекулами становятся больше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 воды точно такие же, как и молекулы льда.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тела равен сумме объемов его молекул.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состоят из молекул.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Вещество состоит из мельчайших частиц, видимых в оптический микроскоп.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тела при нагревании уменьшается. </w:t>
      </w:r>
    </w:p>
    <w:p w:rsidR="003C1316" w:rsidRPr="003C1316" w:rsidRDefault="003C1316" w:rsidP="003C13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жидкости при охлаждении уменьшается, т. к. промежутки между молекулами становятся меньше. </w:t>
      </w:r>
    </w:p>
    <w:p w:rsidR="003C1316" w:rsidRDefault="003C1316" w:rsidP="007744DD">
      <w:pPr>
        <w:pStyle w:val="a5"/>
        <w:rPr>
          <w:sz w:val="28"/>
          <w:szCs w:val="28"/>
        </w:rPr>
      </w:pPr>
    </w:p>
    <w:p w:rsidR="003C1316" w:rsidRPr="00872330" w:rsidRDefault="003C1316" w:rsidP="007744DD">
      <w:pPr>
        <w:pStyle w:val="a5"/>
        <w:rPr>
          <w:sz w:val="28"/>
          <w:szCs w:val="28"/>
          <w:u w:val="single"/>
        </w:rPr>
      </w:pPr>
      <w:r w:rsidRPr="00872330">
        <w:rPr>
          <w:sz w:val="28"/>
          <w:szCs w:val="28"/>
          <w:u w:val="single"/>
        </w:rPr>
        <w:t>Задание 2. «Верю – не верю»</w:t>
      </w:r>
    </w:p>
    <w:p w:rsidR="003C1316" w:rsidRDefault="003C1316" w:rsidP="003C131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Молекулы воды и водяного пара разные.</w:t>
      </w:r>
    </w:p>
    <w:p w:rsidR="003C1316" w:rsidRDefault="003C1316" w:rsidP="003C131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Быстрее диффузия происходит в жидкостях, чем в газах.</w:t>
      </w:r>
    </w:p>
    <w:p w:rsidR="003C1316" w:rsidRDefault="003C1316" w:rsidP="003C131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Соль раствориться быстрее в холодной воде.</w:t>
      </w:r>
    </w:p>
    <w:p w:rsidR="003C1316" w:rsidRDefault="003C1316" w:rsidP="003C131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Молекулы быстрее двигаются в горячем молоке, чем в холодном.</w:t>
      </w:r>
    </w:p>
    <w:p w:rsidR="003C1316" w:rsidRPr="003C1316" w:rsidRDefault="003C1316" w:rsidP="003C1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сжатии газа уменьшается размер молекул. </w:t>
      </w:r>
    </w:p>
    <w:p w:rsidR="003C1316" w:rsidRDefault="003C1316" w:rsidP="003C1316">
      <w:pPr>
        <w:pStyle w:val="a5"/>
        <w:ind w:left="720"/>
        <w:rPr>
          <w:sz w:val="28"/>
          <w:szCs w:val="28"/>
        </w:rPr>
      </w:pPr>
    </w:p>
    <w:p w:rsidR="003C1316" w:rsidRDefault="003C1316" w:rsidP="003C1316">
      <w:pPr>
        <w:pStyle w:val="a5"/>
        <w:ind w:left="720"/>
        <w:rPr>
          <w:sz w:val="28"/>
          <w:szCs w:val="28"/>
        </w:rPr>
      </w:pPr>
    </w:p>
    <w:p w:rsidR="007744DD" w:rsidRPr="007744DD" w:rsidRDefault="007744DD" w:rsidP="007744DD">
      <w:pPr>
        <w:pStyle w:val="a5"/>
        <w:rPr>
          <w:sz w:val="28"/>
          <w:szCs w:val="28"/>
        </w:rPr>
      </w:pPr>
    </w:p>
    <w:p w:rsidR="007744DD" w:rsidRPr="007744DD" w:rsidRDefault="007744DD" w:rsidP="007744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34" w:rsidRPr="00693F34" w:rsidRDefault="00693F34" w:rsidP="00693F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F34" w:rsidRPr="00693F34" w:rsidRDefault="00693F34" w:rsidP="00693F34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83" w:rsidRDefault="00E65583"/>
    <w:sectPr w:rsidR="00E655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D8" w:rsidRDefault="003C5DD8" w:rsidP="00872330">
      <w:pPr>
        <w:spacing w:after="0" w:line="240" w:lineRule="auto"/>
      </w:pPr>
      <w:r>
        <w:separator/>
      </w:r>
    </w:p>
  </w:endnote>
  <w:endnote w:type="continuationSeparator" w:id="0">
    <w:p w:rsidR="003C5DD8" w:rsidRDefault="003C5DD8" w:rsidP="0087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30" w:rsidRDefault="00872330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проблемное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5297D" w:rsidRPr="0055297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872330" w:rsidRDefault="008723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D8" w:rsidRDefault="003C5DD8" w:rsidP="00872330">
      <w:pPr>
        <w:spacing w:after="0" w:line="240" w:lineRule="auto"/>
      </w:pPr>
      <w:r>
        <w:separator/>
      </w:r>
    </w:p>
  </w:footnote>
  <w:footnote w:type="continuationSeparator" w:id="0">
    <w:p w:rsidR="003C5DD8" w:rsidRDefault="003C5DD8" w:rsidP="0087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53D8"/>
    <w:multiLevelType w:val="hybridMultilevel"/>
    <w:tmpl w:val="3B2A0DA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3E28"/>
    <w:multiLevelType w:val="hybridMultilevel"/>
    <w:tmpl w:val="85D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4622"/>
    <w:multiLevelType w:val="hybridMultilevel"/>
    <w:tmpl w:val="ADC02694"/>
    <w:lvl w:ilvl="0" w:tplc="5E2C52F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B4062"/>
    <w:multiLevelType w:val="hybridMultilevel"/>
    <w:tmpl w:val="BC46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1297"/>
    <w:multiLevelType w:val="hybridMultilevel"/>
    <w:tmpl w:val="9A88B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E6969"/>
    <w:multiLevelType w:val="hybridMultilevel"/>
    <w:tmpl w:val="AE8E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4CB9"/>
    <w:multiLevelType w:val="multilevel"/>
    <w:tmpl w:val="189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02E13"/>
    <w:multiLevelType w:val="multilevel"/>
    <w:tmpl w:val="189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3"/>
    <w:rsid w:val="00051D9A"/>
    <w:rsid w:val="00074F22"/>
    <w:rsid w:val="000C6C16"/>
    <w:rsid w:val="000F1784"/>
    <w:rsid w:val="001E028B"/>
    <w:rsid w:val="001E0A4F"/>
    <w:rsid w:val="00264FF9"/>
    <w:rsid w:val="003C1316"/>
    <w:rsid w:val="003C5DD8"/>
    <w:rsid w:val="003F6CE5"/>
    <w:rsid w:val="0055297D"/>
    <w:rsid w:val="005D2495"/>
    <w:rsid w:val="005E418A"/>
    <w:rsid w:val="00670741"/>
    <w:rsid w:val="006840DC"/>
    <w:rsid w:val="00693F34"/>
    <w:rsid w:val="006B30A0"/>
    <w:rsid w:val="006E2103"/>
    <w:rsid w:val="00717D88"/>
    <w:rsid w:val="007744DD"/>
    <w:rsid w:val="00817002"/>
    <w:rsid w:val="00872330"/>
    <w:rsid w:val="009D0BFE"/>
    <w:rsid w:val="00A519BE"/>
    <w:rsid w:val="00A533F9"/>
    <w:rsid w:val="00A66C6F"/>
    <w:rsid w:val="00AE4690"/>
    <w:rsid w:val="00B2771D"/>
    <w:rsid w:val="00B27CBB"/>
    <w:rsid w:val="00C42354"/>
    <w:rsid w:val="00D068CD"/>
    <w:rsid w:val="00D513B4"/>
    <w:rsid w:val="00D6447A"/>
    <w:rsid w:val="00D83441"/>
    <w:rsid w:val="00D87150"/>
    <w:rsid w:val="00E65583"/>
    <w:rsid w:val="00EB511F"/>
    <w:rsid w:val="00ED605F"/>
    <w:rsid w:val="00F5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1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44DD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87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330"/>
  </w:style>
  <w:style w:type="paragraph" w:styleId="a9">
    <w:name w:val="footer"/>
    <w:basedOn w:val="a"/>
    <w:link w:val="aa"/>
    <w:uiPriority w:val="99"/>
    <w:unhideWhenUsed/>
    <w:rsid w:val="0087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330"/>
  </w:style>
  <w:style w:type="paragraph" w:styleId="ab">
    <w:name w:val="Balloon Text"/>
    <w:basedOn w:val="a"/>
    <w:link w:val="ac"/>
    <w:uiPriority w:val="99"/>
    <w:semiHidden/>
    <w:unhideWhenUsed/>
    <w:rsid w:val="0087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1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F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44DD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87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330"/>
  </w:style>
  <w:style w:type="paragraph" w:styleId="a9">
    <w:name w:val="footer"/>
    <w:basedOn w:val="a"/>
    <w:link w:val="aa"/>
    <w:uiPriority w:val="99"/>
    <w:unhideWhenUsed/>
    <w:rsid w:val="0087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330"/>
  </w:style>
  <w:style w:type="paragraph" w:styleId="ab">
    <w:name w:val="Balloon Text"/>
    <w:basedOn w:val="a"/>
    <w:link w:val="ac"/>
    <w:uiPriority w:val="99"/>
    <w:semiHidden/>
    <w:unhideWhenUsed/>
    <w:rsid w:val="0087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27</cp:revision>
  <dcterms:created xsi:type="dcterms:W3CDTF">2012-09-14T21:18:00Z</dcterms:created>
  <dcterms:modified xsi:type="dcterms:W3CDTF">2014-11-21T11:00:00Z</dcterms:modified>
</cp:coreProperties>
</file>