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25" w:rsidRDefault="00B44F25" w:rsidP="00B44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b/>
          <w:sz w:val="24"/>
          <w:szCs w:val="24"/>
        </w:rPr>
        <w:t>Урок географии 7 класс по специальной (коррекционной)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F25" w:rsidRPr="00837600" w:rsidRDefault="00B44F25" w:rsidP="00B44F25">
      <w:pPr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Природная зона – пустыни</w:t>
      </w:r>
      <w:r w:rsidRPr="00837600">
        <w:rPr>
          <w:rFonts w:ascii="Times New Roman" w:hAnsi="Times New Roman" w:cs="Times New Roman"/>
          <w:sz w:val="24"/>
          <w:szCs w:val="24"/>
        </w:rPr>
        <w:t>.</w:t>
      </w:r>
    </w:p>
    <w:p w:rsidR="00B44F25" w:rsidRPr="00D27989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b/>
          <w:sz w:val="24"/>
          <w:szCs w:val="24"/>
        </w:rPr>
        <w:t>Цели: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 у учащихся представлений 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зоне  пустынь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(географическое положение зоны, климат,  растительный и животный мир);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развитие  познавательной активности детей, умение работать с картой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дополнительной литературой;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  воспитание бережного отношения  к окружающему миру и   к природе; развитие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коммуникативной компетенции.</w:t>
      </w:r>
    </w:p>
    <w:p w:rsidR="00B44F25" w:rsidRPr="00C802C7" w:rsidRDefault="00B44F25" w:rsidP="00B44F25">
      <w:pPr>
        <w:spacing w:after="1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9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  <w:r w:rsidRPr="00AC79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природной зоной, с ее климатическими особенностями, с растительным и животным миром; формировать умения наблюдать, фиксировать и объяснять причинно – следственные связи, связанные с природными условиями, вызвать инт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ерес к предмету</w:t>
      </w:r>
      <w:r w:rsidRPr="00D279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4F25" w:rsidRPr="00C802C7" w:rsidRDefault="00B44F25" w:rsidP="00B44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C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44F25" w:rsidRPr="00C802C7" w:rsidRDefault="00B44F25" w:rsidP="00B44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2C7">
        <w:rPr>
          <w:rFonts w:ascii="Times New Roman" w:hAnsi="Times New Roman" w:cs="Times New Roman"/>
          <w:b/>
          <w:sz w:val="24"/>
          <w:szCs w:val="24"/>
          <w:u w:val="single"/>
        </w:rPr>
        <w:t>1.Орг. момент.</w:t>
      </w:r>
    </w:p>
    <w:p w:rsidR="00B44F25" w:rsidRPr="001A3550" w:rsidRDefault="00B44F25" w:rsidP="001A3550">
      <w:pPr>
        <w:pStyle w:val="ab"/>
        <w:rPr>
          <w:rFonts w:ascii="Times New Roman" w:hAnsi="Times New Roman" w:cs="Times New Roman"/>
          <w:sz w:val="24"/>
          <w:szCs w:val="24"/>
        </w:rPr>
      </w:pPr>
      <w:r w:rsidRPr="001A3550">
        <w:rPr>
          <w:rFonts w:ascii="Times New Roman" w:hAnsi="Times New Roman" w:cs="Times New Roman"/>
          <w:sz w:val="24"/>
          <w:szCs w:val="24"/>
        </w:rPr>
        <w:t>Начинается урок,</w:t>
      </w:r>
    </w:p>
    <w:p w:rsidR="00B44F25" w:rsidRPr="001A3550" w:rsidRDefault="00B44F25" w:rsidP="001A3550">
      <w:pPr>
        <w:pStyle w:val="ab"/>
        <w:rPr>
          <w:rFonts w:ascii="Times New Roman" w:hAnsi="Times New Roman" w:cs="Times New Roman"/>
          <w:sz w:val="24"/>
          <w:szCs w:val="24"/>
        </w:rPr>
      </w:pPr>
      <w:r w:rsidRPr="001A3550">
        <w:rPr>
          <w:rFonts w:ascii="Times New Roman" w:hAnsi="Times New Roman" w:cs="Times New Roman"/>
          <w:sz w:val="24"/>
          <w:szCs w:val="24"/>
        </w:rPr>
        <w:t>Он пройдет ребятам впрок.</w:t>
      </w:r>
    </w:p>
    <w:p w:rsidR="00B44F25" w:rsidRPr="001A3550" w:rsidRDefault="00B44F25" w:rsidP="001A3550">
      <w:pPr>
        <w:pStyle w:val="ab"/>
        <w:rPr>
          <w:rFonts w:ascii="Times New Roman" w:hAnsi="Times New Roman" w:cs="Times New Roman"/>
          <w:sz w:val="24"/>
          <w:szCs w:val="24"/>
        </w:rPr>
      </w:pPr>
      <w:r w:rsidRPr="001A3550">
        <w:rPr>
          <w:rFonts w:ascii="Times New Roman" w:hAnsi="Times New Roman" w:cs="Times New Roman"/>
          <w:sz w:val="24"/>
          <w:szCs w:val="24"/>
        </w:rPr>
        <w:t xml:space="preserve">Постарайтесь все понять, </w:t>
      </w:r>
    </w:p>
    <w:p w:rsidR="00B44F25" w:rsidRDefault="00B44F25" w:rsidP="001A3550">
      <w:pPr>
        <w:pStyle w:val="ab"/>
        <w:rPr>
          <w:rFonts w:ascii="Times New Roman" w:hAnsi="Times New Roman" w:cs="Times New Roman"/>
          <w:sz w:val="24"/>
          <w:szCs w:val="24"/>
        </w:rPr>
      </w:pPr>
      <w:r w:rsidRPr="001A3550">
        <w:rPr>
          <w:rFonts w:ascii="Times New Roman" w:hAnsi="Times New Roman" w:cs="Times New Roman"/>
          <w:sz w:val="24"/>
          <w:szCs w:val="24"/>
        </w:rPr>
        <w:t>Хорошо запоминать.</w:t>
      </w:r>
    </w:p>
    <w:p w:rsidR="001A3550" w:rsidRPr="001A3550" w:rsidRDefault="001A3550" w:rsidP="001A355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44F25" w:rsidRPr="00C802C7" w:rsidRDefault="00B44F25" w:rsidP="00B44F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2C7">
        <w:rPr>
          <w:rFonts w:ascii="Times New Roman" w:hAnsi="Times New Roman" w:cs="Times New Roman"/>
          <w:b/>
          <w:sz w:val="24"/>
          <w:szCs w:val="24"/>
          <w:u w:val="single"/>
        </w:rPr>
        <w:t>2. Проверка домашнего задания.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9A1">
        <w:rPr>
          <w:rFonts w:ascii="Times New Roman" w:hAnsi="Times New Roman" w:cs="Times New Roman"/>
          <w:sz w:val="24"/>
          <w:szCs w:val="24"/>
        </w:rPr>
        <w:t>Сегодня мы продолжим разговор о природных з</w:t>
      </w:r>
      <w:r w:rsidR="001A3550">
        <w:rPr>
          <w:rFonts w:ascii="Times New Roman" w:hAnsi="Times New Roman" w:cs="Times New Roman"/>
          <w:sz w:val="24"/>
          <w:szCs w:val="24"/>
        </w:rPr>
        <w:t xml:space="preserve">онах. Но сначала  вспомним темы </w:t>
      </w:r>
      <w:r w:rsidRPr="00AC79A1">
        <w:rPr>
          <w:rFonts w:ascii="Times New Roman" w:hAnsi="Times New Roman" w:cs="Times New Roman"/>
          <w:sz w:val="24"/>
          <w:szCs w:val="24"/>
        </w:rPr>
        <w:t>прошедших уроков.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12C">
        <w:rPr>
          <w:rFonts w:ascii="Times New Roman" w:hAnsi="Times New Roman" w:cs="Times New Roman"/>
          <w:b/>
          <w:sz w:val="24"/>
          <w:szCs w:val="24"/>
        </w:rPr>
        <w:t>1задание.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C7">
        <w:rPr>
          <w:rFonts w:ascii="Times New Roman" w:hAnsi="Times New Roman" w:cs="Times New Roman"/>
          <w:sz w:val="24"/>
          <w:szCs w:val="24"/>
        </w:rPr>
        <w:t xml:space="preserve">Определи, о какой зоне идет речь. </w:t>
      </w:r>
    </w:p>
    <w:p w:rsidR="00B44F25" w:rsidRPr="00B44F25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B44F25">
        <w:rPr>
          <w:rFonts w:ascii="Times New Roman" w:hAnsi="Times New Roman" w:cs="Times New Roman"/>
          <w:sz w:val="24"/>
          <w:szCs w:val="24"/>
        </w:rPr>
        <w:t>Эта зона занимает обширные пространства.</w:t>
      </w:r>
    </w:p>
    <w:p w:rsidR="00B44F25" w:rsidRPr="00B44F25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B44F25">
        <w:rPr>
          <w:rFonts w:ascii="Times New Roman" w:hAnsi="Times New Roman" w:cs="Times New Roman"/>
          <w:sz w:val="24"/>
          <w:szCs w:val="24"/>
        </w:rPr>
        <w:t>Климат умеренный.</w:t>
      </w:r>
    </w:p>
    <w:p w:rsidR="00B44F25" w:rsidRPr="00B44F25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B44F25">
        <w:rPr>
          <w:rFonts w:ascii="Times New Roman" w:hAnsi="Times New Roman" w:cs="Times New Roman"/>
          <w:sz w:val="24"/>
          <w:szCs w:val="24"/>
        </w:rPr>
        <w:t>Деревья хвойных пород занимают обширные пространства.</w:t>
      </w:r>
    </w:p>
    <w:p w:rsidR="00B44F25" w:rsidRPr="00B44F25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B44F25">
        <w:rPr>
          <w:rFonts w:ascii="Times New Roman" w:hAnsi="Times New Roman" w:cs="Times New Roman"/>
          <w:sz w:val="24"/>
          <w:szCs w:val="24"/>
        </w:rPr>
        <w:t>Много крупных зверей, в кронах деревьев проживает множество птиц.</w:t>
      </w:r>
    </w:p>
    <w:p w:rsidR="00B44F25" w:rsidRPr="00B44F25" w:rsidRDefault="00B44F25" w:rsidP="00B44F25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B44F25">
        <w:rPr>
          <w:rFonts w:ascii="Times New Roman" w:hAnsi="Times New Roman" w:cs="Times New Roman"/>
          <w:sz w:val="24"/>
          <w:szCs w:val="24"/>
        </w:rPr>
        <w:t>В этих предложениях говорится о зоне лесов.</w:t>
      </w:r>
      <w:r w:rsidRPr="00B44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F25" w:rsidRPr="00B44F25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B44F25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B44F25">
        <w:rPr>
          <w:rFonts w:ascii="Times New Roman" w:hAnsi="Times New Roman" w:cs="Times New Roman"/>
          <w:sz w:val="24"/>
          <w:szCs w:val="24"/>
        </w:rPr>
        <w:t xml:space="preserve"> какой зоны расположена зона лесов? (после зоны тундры)</w:t>
      </w:r>
    </w:p>
    <w:p w:rsidR="00B44F25" w:rsidRPr="00B44F25" w:rsidRDefault="00B44F25" w:rsidP="00B44F25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B44F25" w:rsidRDefault="00B44F25" w:rsidP="00B44F25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</w:t>
      </w:r>
      <w:proofErr w:type="gramStart"/>
      <w:r w:rsidRPr="00905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90512C">
        <w:rPr>
          <w:rFonts w:ascii="Times New Roman" w:hAnsi="Times New Roman" w:cs="Times New Roman"/>
          <w:bCs/>
          <w:sz w:val="24"/>
          <w:szCs w:val="24"/>
        </w:rPr>
        <w:t>Прочитай название животных. Найди лишнее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4F25" w:rsidRPr="0090512C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B4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F25">
        <w:rPr>
          <w:rFonts w:ascii="Times New Roman" w:hAnsi="Times New Roman" w:cs="Times New Roman"/>
          <w:sz w:val="24"/>
          <w:szCs w:val="24"/>
        </w:rPr>
        <w:t>гага</w:t>
      </w:r>
      <w:r w:rsidRPr="0090512C">
        <w:rPr>
          <w:rFonts w:ascii="Times New Roman" w:hAnsi="Times New Roman" w:cs="Times New Roman"/>
          <w:sz w:val="24"/>
          <w:szCs w:val="24"/>
        </w:rPr>
        <w:t xml:space="preserve">, </w:t>
      </w:r>
      <w:r w:rsidRPr="00B44F25">
        <w:rPr>
          <w:rFonts w:ascii="Times New Roman" w:hAnsi="Times New Roman" w:cs="Times New Roman"/>
          <w:b/>
          <w:sz w:val="24"/>
          <w:szCs w:val="24"/>
        </w:rPr>
        <w:t>кабан,</w:t>
      </w:r>
      <w:r w:rsidRPr="0090512C">
        <w:rPr>
          <w:rFonts w:ascii="Times New Roman" w:hAnsi="Times New Roman" w:cs="Times New Roman"/>
          <w:sz w:val="24"/>
          <w:szCs w:val="24"/>
        </w:rPr>
        <w:t xml:space="preserve"> </w:t>
      </w:r>
      <w:r w:rsidRPr="00B44F25">
        <w:rPr>
          <w:rFonts w:ascii="Times New Roman" w:hAnsi="Times New Roman" w:cs="Times New Roman"/>
          <w:sz w:val="24"/>
          <w:szCs w:val="24"/>
        </w:rPr>
        <w:t>песец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F25">
        <w:rPr>
          <w:rFonts w:ascii="Times New Roman" w:hAnsi="Times New Roman" w:cs="Times New Roman"/>
          <w:sz w:val="24"/>
          <w:szCs w:val="24"/>
        </w:rPr>
        <w:t>лемминг</w:t>
      </w:r>
      <w:r w:rsidRPr="0090512C">
        <w:rPr>
          <w:rFonts w:ascii="Times New Roman" w:hAnsi="Times New Roman" w:cs="Times New Roman"/>
          <w:sz w:val="24"/>
          <w:szCs w:val="24"/>
        </w:rPr>
        <w:t>.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Проверяем. Приведите еще примеры обитателей тундры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 детей)</w:t>
      </w:r>
    </w:p>
    <w:p w:rsidR="00B44F25" w:rsidRPr="00322BC1" w:rsidRDefault="00B44F25" w:rsidP="00B44F2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B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3.Прочитай название растений. Какое из них в каждом ряду лишнее и почему?</w:t>
      </w:r>
    </w:p>
    <w:p w:rsidR="00B44F25" w:rsidRDefault="00B44F25" w:rsidP="00B44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Подорожник, типчак, гусиный лук, ковыль.</w:t>
      </w:r>
    </w:p>
    <w:p w:rsidR="00B44F25" w:rsidRDefault="00B44F25" w:rsidP="00B44F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Полынь, мятлик, солянка, лишайник.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F25" w:rsidRPr="005C63BC" w:rsidRDefault="00B44F25" w:rsidP="00B4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63BC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02C7">
        <w:rPr>
          <w:rFonts w:ascii="Times New Roman" w:hAnsi="Times New Roman" w:cs="Times New Roman"/>
          <w:sz w:val="24"/>
          <w:szCs w:val="24"/>
        </w:rPr>
        <w:t>С какого дерева ветки?</w:t>
      </w:r>
    </w:p>
    <w:p w:rsidR="00B44F25" w:rsidRPr="005C63BC" w:rsidRDefault="00B44F25" w:rsidP="00B44F25">
      <w:pPr>
        <w:rPr>
          <w:noProof/>
          <w:lang w:eastAsia="ru-RU"/>
        </w:rPr>
      </w:pPr>
      <w:r w:rsidRPr="005C63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5350" cy="1494845"/>
            <wp:effectExtent l="19050" t="0" r="0" b="0"/>
            <wp:docPr id="3" name="Рисунок 1" descr="C:\Users\Irbis\Desktop\DSC043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Irbis\Desktop\DSC04389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bright="30000" contrast="40000"/>
                    </a:blip>
                    <a:srcRect l="63717" t="4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58" cy="149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63BC">
        <w:rPr>
          <w:noProof/>
          <w:lang w:eastAsia="ru-RU"/>
        </w:rPr>
        <w:t xml:space="preserve"> </w:t>
      </w:r>
      <w:r w:rsidRPr="005C6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6911" cy="1494845"/>
            <wp:effectExtent l="19050" t="0" r="4639" b="0"/>
            <wp:docPr id="4" name="Рисунок 2" descr="C:\Users\Irbis\Desktop\DSC043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Irbis\Desktop\DSC04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0"/>
                    </a:blip>
                    <a:srcRect l="58974" t="9686" b="2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4" cy="149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5C63BC">
        <w:rPr>
          <w:noProof/>
          <w:lang w:eastAsia="ru-RU"/>
        </w:rPr>
        <w:drawing>
          <wp:inline distT="0" distB="0" distL="0" distR="0">
            <wp:extent cx="1022571" cy="1494060"/>
            <wp:effectExtent l="19050" t="0" r="6129" b="0"/>
            <wp:docPr id="5" name="Рисунок 3" descr="C:\Users\Irbis\Desktop\DSC043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Irbis\Desktop\DSC04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0"/>
                    </a:blip>
                    <a:srcRect l="25974" t="18868" r="38961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00" cy="1493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63BC">
        <w:rPr>
          <w:noProof/>
          <w:lang w:eastAsia="ru-RU"/>
        </w:rPr>
        <w:t xml:space="preserve"> </w:t>
      </w:r>
      <w:r w:rsidRPr="005C63BC">
        <w:rPr>
          <w:noProof/>
          <w:lang w:eastAsia="ru-RU"/>
        </w:rPr>
        <w:drawing>
          <wp:inline distT="0" distB="0" distL="0" distR="0">
            <wp:extent cx="863545" cy="1494845"/>
            <wp:effectExtent l="19050" t="0" r="0" b="0"/>
            <wp:docPr id="6" name="Рисунок 4" descr="C:\Users\Irbis\Desktop\DSC043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rbis\Desktop\DSC04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0"/>
                    </a:blip>
                    <a:srcRect l="16262" t="48333" r="51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45" cy="1493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F25" w:rsidRPr="005C63BC" w:rsidRDefault="00B44F25" w:rsidP="00B44F25">
      <w:pPr>
        <w:rPr>
          <w:rFonts w:ascii="Times New Roman" w:hAnsi="Times New Roman" w:cs="Times New Roman"/>
          <w:noProof/>
          <w:lang w:eastAsia="ru-RU"/>
        </w:rPr>
      </w:pPr>
      <w:r w:rsidRPr="005C63BC">
        <w:rPr>
          <w:rFonts w:ascii="Times New Roman" w:hAnsi="Times New Roman" w:cs="Times New Roman"/>
          <w:noProof/>
          <w:lang w:eastAsia="ru-RU"/>
        </w:rPr>
        <w:t xml:space="preserve">Проверяем </w:t>
      </w:r>
    </w:p>
    <w:p w:rsidR="00B44F25" w:rsidRDefault="00B44F25" w:rsidP="00B44F25">
      <w:pPr>
        <w:rPr>
          <w:rFonts w:ascii="Times New Roman" w:hAnsi="Times New Roman" w:cs="Times New Roman"/>
          <w:noProof/>
          <w:lang w:eastAsia="ru-RU"/>
        </w:rPr>
      </w:pPr>
      <w:r w:rsidRPr="005C63BC">
        <w:rPr>
          <w:rFonts w:ascii="Times New Roman" w:hAnsi="Times New Roman" w:cs="Times New Roman"/>
          <w:noProof/>
          <w:lang w:eastAsia="ru-RU"/>
        </w:rPr>
        <w:t>Пихта                       береза                    дуб                           сосона</w:t>
      </w:r>
    </w:p>
    <w:p w:rsidR="00B44F25" w:rsidRDefault="00B44F25" w:rsidP="00B44F25">
      <w:pPr>
        <w:rPr>
          <w:rFonts w:ascii="Times New Roman" w:hAnsi="Times New Roman" w:cs="Times New Roman"/>
          <w:noProof/>
          <w:lang w:eastAsia="ru-RU"/>
        </w:rPr>
      </w:pPr>
    </w:p>
    <w:p w:rsidR="00B44F25" w:rsidRPr="001A3550" w:rsidRDefault="00B44F25" w:rsidP="001A3550">
      <w:pPr>
        <w:pStyle w:val="ab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A35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Назовите , какие растения еще  растут в лесу. </w:t>
      </w:r>
      <w:r w:rsidRPr="001A35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(ответ детей)</w:t>
      </w:r>
    </w:p>
    <w:p w:rsidR="00B44F25" w:rsidRPr="001A3550" w:rsidRDefault="00B44F25" w:rsidP="001A3550">
      <w:pPr>
        <w:pStyle w:val="ab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3550">
        <w:rPr>
          <w:rFonts w:ascii="Times New Roman" w:hAnsi="Times New Roman" w:cs="Times New Roman"/>
          <w:noProof/>
          <w:sz w:val="24"/>
          <w:szCs w:val="24"/>
          <w:lang w:eastAsia="ru-RU"/>
        </w:rPr>
        <w:t>Встаньте те дети, которые ответили на все задания правильно. Молодцы.</w:t>
      </w:r>
    </w:p>
    <w:p w:rsidR="00B44F25" w:rsidRPr="001A3550" w:rsidRDefault="00B44F25" w:rsidP="001A3550">
      <w:pPr>
        <w:pStyle w:val="ab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3550">
        <w:rPr>
          <w:rFonts w:ascii="Times New Roman" w:hAnsi="Times New Roman" w:cs="Times New Roman"/>
          <w:noProof/>
          <w:sz w:val="24"/>
          <w:szCs w:val="24"/>
          <w:lang w:eastAsia="ru-RU"/>
        </w:rPr>
        <w:t>А остальным детям не надо огорчаться, вам надо будет повторить еще раз.</w:t>
      </w:r>
    </w:p>
    <w:p w:rsidR="00B44F25" w:rsidRPr="00C802C7" w:rsidRDefault="00B44F25" w:rsidP="00B44F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2C7">
        <w:rPr>
          <w:rFonts w:ascii="Times New Roman" w:eastAsia="+mn-ea" w:hAnsi="Times New Roman" w:cs="+mn-cs"/>
          <w:b/>
          <w:bCs/>
          <w:i/>
          <w:iCs/>
          <w:shadow/>
          <w:color w:val="FF9900"/>
          <w:sz w:val="56"/>
          <w:szCs w:val="56"/>
          <w:u w:val="single"/>
          <w:lang w:eastAsia="ru-RU"/>
        </w:rPr>
        <w:t xml:space="preserve"> </w:t>
      </w:r>
      <w:r w:rsidRPr="00C802C7">
        <w:rPr>
          <w:rFonts w:ascii="Times New Roman" w:hAnsi="Times New Roman" w:cs="Times New Roman"/>
          <w:b/>
          <w:sz w:val="24"/>
          <w:szCs w:val="24"/>
          <w:u w:val="single"/>
        </w:rPr>
        <w:t>3 Введение в новую тему.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9A1">
        <w:rPr>
          <w:rFonts w:ascii="Times New Roman" w:hAnsi="Times New Roman" w:cs="Times New Roman"/>
          <w:sz w:val="24"/>
          <w:szCs w:val="24"/>
        </w:rPr>
        <w:t>Сегодня мы начинаем изучение новой природной зоны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79A1">
        <w:rPr>
          <w:rFonts w:ascii="Times New Roman" w:hAnsi="Times New Roman" w:cs="Times New Roman"/>
          <w:sz w:val="24"/>
          <w:szCs w:val="24"/>
        </w:rPr>
        <w:t>Мы уже с вами знаем распо</w:t>
      </w:r>
      <w:r>
        <w:rPr>
          <w:rFonts w:ascii="Times New Roman" w:hAnsi="Times New Roman" w:cs="Times New Roman"/>
          <w:sz w:val="24"/>
          <w:szCs w:val="24"/>
        </w:rPr>
        <w:t>ложение 4 зон</w:t>
      </w:r>
      <w:r w:rsidRPr="00AC7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AC79A1">
        <w:rPr>
          <w:rFonts w:ascii="Times New Roman" w:hAnsi="Times New Roman" w:cs="Times New Roman"/>
          <w:sz w:val="24"/>
          <w:szCs w:val="24"/>
        </w:rPr>
        <w:t xml:space="preserve"> характерные признаки климата, животный и растительный мир, занятия людей</w:t>
      </w:r>
      <w:r>
        <w:rPr>
          <w:rFonts w:ascii="Times New Roman" w:hAnsi="Times New Roman" w:cs="Times New Roman"/>
          <w:sz w:val="24"/>
          <w:szCs w:val="24"/>
        </w:rPr>
        <w:t xml:space="preserve">. А сегодня мы будем  </w:t>
      </w:r>
      <w:r w:rsidRPr="00AC79A1">
        <w:rPr>
          <w:rFonts w:ascii="Times New Roman" w:hAnsi="Times New Roman" w:cs="Times New Roman"/>
          <w:sz w:val="24"/>
          <w:szCs w:val="24"/>
        </w:rPr>
        <w:t>добыть  новые  знания о новой зоне</w:t>
      </w:r>
      <w:r>
        <w:rPr>
          <w:rFonts w:ascii="Times New Roman" w:hAnsi="Times New Roman" w:cs="Times New Roman"/>
          <w:sz w:val="24"/>
          <w:szCs w:val="24"/>
        </w:rPr>
        <w:t>, которая расположена после зоны степей. Кто сможет объяснить мне причины смены природных зон? (ответ дет</w:t>
      </w:r>
      <w:r w:rsidR="004B2F1D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F25" w:rsidRPr="001A3550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1A3550">
        <w:rPr>
          <w:rFonts w:ascii="Times New Roman" w:hAnsi="Times New Roman" w:cs="Times New Roman"/>
          <w:sz w:val="24"/>
          <w:szCs w:val="24"/>
        </w:rPr>
        <w:t xml:space="preserve"> А о какой зоне будем говорить</w:t>
      </w:r>
      <w:r w:rsidR="004B2F1D" w:rsidRPr="001A3550">
        <w:rPr>
          <w:rFonts w:ascii="Times New Roman" w:hAnsi="Times New Roman" w:cs="Times New Roman"/>
          <w:sz w:val="24"/>
          <w:szCs w:val="24"/>
        </w:rPr>
        <w:t>,</w:t>
      </w:r>
      <w:r w:rsidRPr="001A3550">
        <w:rPr>
          <w:rFonts w:ascii="Times New Roman" w:hAnsi="Times New Roman" w:cs="Times New Roman"/>
          <w:sz w:val="24"/>
          <w:szCs w:val="24"/>
        </w:rPr>
        <w:t xml:space="preserve"> вы узнаете, если вы расшифруете слово, для этого есть ключ, которым вы воспользуетесь. </w:t>
      </w:r>
    </w:p>
    <w:p w:rsidR="00B44F25" w:rsidRPr="00B932E6" w:rsidRDefault="00B44F25" w:rsidP="00B44F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4F25" w:rsidRPr="00B932E6" w:rsidRDefault="00B44F25" w:rsidP="00B44F25">
      <w:pPr>
        <w:pStyle w:val="ab"/>
        <w:rPr>
          <w:rFonts w:ascii="Times New Roman" w:hAnsi="Times New Roman" w:cs="Times New Roman"/>
          <w:sz w:val="28"/>
          <w:szCs w:val="28"/>
        </w:rPr>
      </w:pPr>
      <w:r w:rsidRPr="00B932E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B2F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2F1D">
        <w:rPr>
          <w:rFonts w:ascii="Times New Roman" w:hAnsi="Times New Roman" w:cs="Times New Roman"/>
          <w:sz w:val="28"/>
          <w:szCs w:val="28"/>
        </w:rPr>
        <w:t>,Б 2,В 1, Г 2,А 3,Б 4,Г 4.</w:t>
      </w:r>
    </w:p>
    <w:tbl>
      <w:tblPr>
        <w:tblStyle w:val="af7"/>
        <w:tblW w:w="0" w:type="auto"/>
        <w:tblLook w:val="04A0"/>
      </w:tblPr>
      <w:tblGrid>
        <w:gridCol w:w="817"/>
        <w:gridCol w:w="851"/>
        <w:gridCol w:w="850"/>
        <w:gridCol w:w="709"/>
        <w:gridCol w:w="709"/>
      </w:tblGrid>
      <w:tr w:rsidR="00B44F25" w:rsidRPr="00B932E6" w:rsidTr="0082373D">
        <w:tc>
          <w:tcPr>
            <w:tcW w:w="817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4F25" w:rsidRPr="00B932E6" w:rsidTr="0082373D">
        <w:tc>
          <w:tcPr>
            <w:tcW w:w="817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B44F25" w:rsidRPr="004B2F1D" w:rsidRDefault="004B2F1D" w:rsidP="0082373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B2F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B44F25" w:rsidRPr="00B932E6" w:rsidRDefault="004B2F1D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44F25" w:rsidRPr="004B2F1D" w:rsidRDefault="004B2F1D" w:rsidP="0082373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2F1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09" w:type="dxa"/>
          </w:tcPr>
          <w:p w:rsidR="00B44F25" w:rsidRPr="00B932E6" w:rsidRDefault="004B2F1D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44F25" w:rsidRPr="00B932E6" w:rsidTr="0082373D">
        <w:tc>
          <w:tcPr>
            <w:tcW w:w="817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B44F25" w:rsidRPr="00B932E6" w:rsidRDefault="004B2F1D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0" w:type="dxa"/>
          </w:tcPr>
          <w:p w:rsidR="00B44F25" w:rsidRPr="004B2F1D" w:rsidRDefault="004B2F1D" w:rsidP="0082373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1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B44F25" w:rsidRPr="00B932E6" w:rsidRDefault="004B2F1D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B44F25" w:rsidRPr="004B2F1D" w:rsidRDefault="004B2F1D" w:rsidP="0082373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2F1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B44F25" w:rsidRPr="00B932E6" w:rsidTr="0082373D">
        <w:tc>
          <w:tcPr>
            <w:tcW w:w="817" w:type="dxa"/>
          </w:tcPr>
          <w:p w:rsidR="00B44F25" w:rsidRPr="00B932E6" w:rsidRDefault="00B44F25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93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44F25" w:rsidRPr="004B2F1D" w:rsidRDefault="004B2F1D" w:rsidP="0082373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1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B44F25" w:rsidRPr="00B932E6" w:rsidRDefault="004B2F1D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B44F25" w:rsidRPr="00B932E6" w:rsidRDefault="004B2F1D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B44F25" w:rsidRPr="00B932E6" w:rsidRDefault="004B2F1D" w:rsidP="008237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4B2F1D" w:rsidTr="004B2F1D">
        <w:tc>
          <w:tcPr>
            <w:tcW w:w="817" w:type="dxa"/>
          </w:tcPr>
          <w:p w:rsidR="004B2F1D" w:rsidRPr="004B2F1D" w:rsidRDefault="004B2F1D" w:rsidP="00B44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4B2F1D" w:rsidRPr="004B2F1D" w:rsidRDefault="004B2F1D" w:rsidP="00B44F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F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4B2F1D" w:rsidRPr="004B2F1D" w:rsidRDefault="004B2F1D" w:rsidP="00B44F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1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4B2F1D" w:rsidRPr="004B2F1D" w:rsidRDefault="004B2F1D" w:rsidP="00B44F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F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09" w:type="dxa"/>
          </w:tcPr>
          <w:p w:rsidR="004B2F1D" w:rsidRPr="004B2F1D" w:rsidRDefault="004B2F1D" w:rsidP="00B44F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F1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7F1">
        <w:rPr>
          <w:rFonts w:ascii="Constantia" w:eastAsia="+mn-ea" w:hAnsi="Constantia" w:cs="+mn-cs"/>
          <w:color w:val="B21E9D"/>
          <w:kern w:val="24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прочитаем, что у нас получилось.</w:t>
      </w:r>
    </w:p>
    <w:p w:rsidR="00B44F2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 w:rsidRPr="007770C6">
        <w:rPr>
          <w:rFonts w:ascii="Times New Roman" w:hAnsi="Times New Roman" w:cs="Times New Roman"/>
          <w:sz w:val="24"/>
          <w:szCs w:val="24"/>
        </w:rPr>
        <w:t xml:space="preserve"> </w:t>
      </w:r>
      <w:r w:rsidR="004B2F1D" w:rsidRPr="004B2F1D">
        <w:rPr>
          <w:rFonts w:ascii="Times New Roman" w:eastAsia="+mn-ea" w:hAnsi="Times New Roman" w:cs="Times New Roman"/>
          <w:kern w:val="24"/>
          <w:sz w:val="28"/>
          <w:szCs w:val="28"/>
        </w:rPr>
        <w:t>Пустыня</w:t>
      </w:r>
    </w:p>
    <w:p w:rsidR="00B44F2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</w:t>
      </w:r>
      <w:r w:rsidR="004B2F1D">
        <w:rPr>
          <w:rFonts w:ascii="Times New Roman" w:hAnsi="Times New Roman" w:cs="Times New Roman"/>
          <w:sz w:val="24"/>
          <w:szCs w:val="24"/>
        </w:rPr>
        <w:t>к, наша тема урока – зона пустынь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F25" w:rsidRPr="00163B71" w:rsidRDefault="004B2F1D" w:rsidP="00B44F25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B44F25">
        <w:rPr>
          <w:rFonts w:ascii="Times New Roman" w:hAnsi="Times New Roman" w:cs="Times New Roman"/>
          <w:sz w:val="24"/>
          <w:szCs w:val="24"/>
        </w:rPr>
        <w:t xml:space="preserve">попробуйте сформулировать цели нашего урока. </w:t>
      </w:r>
    </w:p>
    <w:p w:rsidR="00B44F25" w:rsidRPr="00163B71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63B71">
        <w:rPr>
          <w:rFonts w:ascii="Times New Roman" w:hAnsi="Times New Roman" w:cs="Times New Roman"/>
          <w:bCs/>
          <w:sz w:val="24"/>
          <w:szCs w:val="24"/>
        </w:rPr>
        <w:t>Какие могут быть цели сегодняшнего  урока?</w:t>
      </w:r>
    </w:p>
    <w:p w:rsidR="00B44F25" w:rsidRPr="00F72634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634">
        <w:rPr>
          <w:rFonts w:ascii="Times New Roman" w:hAnsi="Times New Roman" w:cs="Times New Roman"/>
          <w:sz w:val="24"/>
          <w:szCs w:val="24"/>
        </w:rPr>
        <w:t>Формирование…</w:t>
      </w:r>
    </w:p>
    <w:p w:rsidR="00B44F25" w:rsidRPr="00F72634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634">
        <w:rPr>
          <w:rFonts w:ascii="Times New Roman" w:hAnsi="Times New Roman" w:cs="Times New Roman"/>
          <w:sz w:val="24"/>
          <w:szCs w:val="24"/>
        </w:rPr>
        <w:t>Развитие…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634">
        <w:rPr>
          <w:rFonts w:ascii="Times New Roman" w:hAnsi="Times New Roman" w:cs="Times New Roman"/>
          <w:sz w:val="24"/>
          <w:szCs w:val="24"/>
        </w:rPr>
        <w:t>Воспитание…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ставят цели).</w:t>
      </w:r>
    </w:p>
    <w:p w:rsidR="00B44F25" w:rsidRPr="00F72634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Ваши цели совпали с моими целями. И так цели нашего урока:</w:t>
      </w:r>
    </w:p>
    <w:p w:rsidR="00B44F25" w:rsidRDefault="00B44F25" w:rsidP="00B44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представлений  о зоне </w:t>
      </w:r>
      <w:r w:rsidR="0046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(географическое положение зоны, климат,  растительный и животный мир);</w:t>
      </w: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развитие</w:t>
      </w: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познавательной активности, умение работать с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литературой;</w:t>
      </w: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r w:rsidRPr="00EE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воспитание</w:t>
      </w: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взаимопомощи.</w:t>
      </w:r>
    </w:p>
    <w:p w:rsidR="001C116C" w:rsidRDefault="001C116C" w:rsidP="00B44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(работа с картой). </w:t>
      </w:r>
    </w:p>
    <w:p w:rsidR="001C116C" w:rsidRDefault="001C116C" w:rsidP="00B44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Полупустыни и пустыни России находятся на </w:t>
      </w:r>
      <w:proofErr w:type="spellStart"/>
      <w:proofErr w:type="gramStart"/>
      <w:r w:rsidRP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западной</w:t>
      </w:r>
      <w:proofErr w:type="gramEnd"/>
      <w:r w:rsidRP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окраине </w:t>
      </w:r>
      <w:proofErr w:type="spellStart"/>
      <w:r w:rsidRP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Прикайспиской</w:t>
      </w:r>
      <w:proofErr w:type="spellEnd"/>
      <w:r w:rsidRPr="001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низменности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16C" w:rsidRDefault="001C116C" w:rsidP="00B44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возникают пустыни? (ответ детей).</w:t>
      </w:r>
    </w:p>
    <w:p w:rsidR="00E77D29" w:rsidRPr="001A3550" w:rsidRDefault="001A3550" w:rsidP="001A35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B03DA" w:rsidRPr="001A3550">
        <w:rPr>
          <w:rFonts w:ascii="Times New Roman" w:hAnsi="Times New Roman" w:cs="Times New Roman"/>
          <w:sz w:val="24"/>
          <w:szCs w:val="24"/>
          <w:lang w:eastAsia="ru-RU"/>
        </w:rPr>
        <w:t>Малое количество выпадение осадков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7D29" w:rsidRPr="001A3550" w:rsidRDefault="001A3550" w:rsidP="001A35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B03DA" w:rsidRPr="001A3550">
        <w:rPr>
          <w:rFonts w:ascii="Times New Roman" w:hAnsi="Times New Roman" w:cs="Times New Roman"/>
          <w:sz w:val="24"/>
          <w:szCs w:val="24"/>
          <w:lang w:eastAsia="ru-RU"/>
        </w:rPr>
        <w:t>Большая часть влаги быстро испаряется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7D29" w:rsidRPr="001A3550" w:rsidRDefault="001A3550" w:rsidP="001A35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B03DA" w:rsidRPr="001A3550">
        <w:rPr>
          <w:rFonts w:ascii="Times New Roman" w:hAnsi="Times New Roman" w:cs="Times New Roman"/>
          <w:sz w:val="24"/>
          <w:szCs w:val="24"/>
          <w:lang w:eastAsia="ru-RU"/>
        </w:rPr>
        <w:t>Близость к экватору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116C" w:rsidRDefault="001A3550" w:rsidP="001A35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4.У</w:t>
      </w:r>
      <w:r w:rsidR="005B03DA" w:rsidRPr="001A3550">
        <w:rPr>
          <w:rFonts w:ascii="Times New Roman" w:hAnsi="Times New Roman" w:cs="Times New Roman"/>
          <w:sz w:val="24"/>
          <w:szCs w:val="24"/>
          <w:lang w:eastAsia="ru-RU"/>
        </w:rPr>
        <w:t>даленность от морей и  океанов</w:t>
      </w:r>
      <w:r w:rsidR="001C116C" w:rsidRPr="001A355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1C116C" w:rsidRPr="001A3550">
        <w:rPr>
          <w:rFonts w:ascii="Times New Roman" w:hAnsi="Times New Roman" w:cs="Times New Roman"/>
          <w:sz w:val="24"/>
          <w:szCs w:val="24"/>
          <w:lang w:eastAsia="ru-RU"/>
        </w:rPr>
        <w:t>недостижимы</w:t>
      </w:r>
      <w:proofErr w:type="gramEnd"/>
      <w:r w:rsidR="001C116C" w:rsidRPr="001A3550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1C116C" w:rsidRPr="001A3550">
        <w:rPr>
          <w:rFonts w:ascii="Times New Roman" w:hAnsi="Times New Roman" w:cs="Times New Roman"/>
          <w:sz w:val="24"/>
          <w:szCs w:val="24"/>
          <w:lang w:eastAsia="ru-RU"/>
        </w:rPr>
        <w:t>влагонесущих</w:t>
      </w:r>
      <w:proofErr w:type="spellEnd"/>
      <w:r w:rsidR="001C116C" w:rsidRPr="001A3550">
        <w:rPr>
          <w:rFonts w:ascii="Times New Roman" w:hAnsi="Times New Roman" w:cs="Times New Roman"/>
          <w:sz w:val="24"/>
          <w:szCs w:val="24"/>
          <w:lang w:eastAsia="ru-RU"/>
        </w:rPr>
        <w:t xml:space="preserve"> ветров.</w:t>
      </w:r>
    </w:p>
    <w:p w:rsidR="001A3550" w:rsidRPr="001A3550" w:rsidRDefault="001A3550" w:rsidP="001A355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16C" w:rsidRPr="00EE7A10" w:rsidRDefault="001C116C" w:rsidP="00B44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вы будете исследователями, вам необходимо изучить материал по теме, для этого вы поработаете в группах. А потом представите свои результаты работы.</w:t>
      </w:r>
    </w:p>
    <w:p w:rsidR="00B44F25" w:rsidRDefault="00B44F25" w:rsidP="00B44F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работу  вспомним правила работы в группах.</w:t>
      </w:r>
    </w:p>
    <w:p w:rsidR="00B44F25" w:rsidRPr="00322BC1" w:rsidRDefault="00B44F25" w:rsidP="00B44F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>Работать должны все.</w:t>
      </w:r>
    </w:p>
    <w:p w:rsidR="00B44F25" w:rsidRPr="00322BC1" w:rsidRDefault="00B44F25" w:rsidP="00B44F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 xml:space="preserve">Один говорит, другие  слушают. </w:t>
      </w:r>
    </w:p>
    <w:p w:rsidR="00B44F25" w:rsidRPr="00322BC1" w:rsidRDefault="00B44F25" w:rsidP="00B44F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 xml:space="preserve">Свое несогласие высказывай вежливо. </w:t>
      </w:r>
    </w:p>
    <w:p w:rsidR="00B44F25" w:rsidRPr="00322BC1" w:rsidRDefault="00B44F25" w:rsidP="00B44F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 xml:space="preserve">Если не понял – переспроси. </w:t>
      </w:r>
    </w:p>
    <w:p w:rsidR="00B44F25" w:rsidRPr="00322BC1" w:rsidRDefault="00B44F25" w:rsidP="00B44F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 xml:space="preserve">Помогайте друг   другу. </w:t>
      </w:r>
    </w:p>
    <w:p w:rsidR="00B44F25" w:rsidRPr="00322BC1" w:rsidRDefault="00B44F25" w:rsidP="00B44F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>Умей принять помощь, совет, не обижайся на критику.</w:t>
      </w:r>
    </w:p>
    <w:p w:rsidR="00B44F25" w:rsidRPr="00322BC1" w:rsidRDefault="00B44F25" w:rsidP="00B44F25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 xml:space="preserve">Умей признавать свои ошибки. </w:t>
      </w:r>
    </w:p>
    <w:p w:rsidR="00B44F25" w:rsidRPr="00322BC1" w:rsidRDefault="00B44F25" w:rsidP="00B44F2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322BC1">
        <w:rPr>
          <w:rFonts w:ascii="Times New Roman" w:hAnsi="Times New Roman" w:cs="Times New Roman"/>
          <w:sz w:val="24"/>
          <w:szCs w:val="24"/>
          <w:lang w:eastAsia="ru-RU"/>
        </w:rPr>
        <w:t xml:space="preserve"> Выберите командира, который возьмет задания для группы.</w:t>
      </w:r>
    </w:p>
    <w:p w:rsidR="00B44F25" w:rsidRPr="00322BC1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 xml:space="preserve"> Назовите источники, в  которых можно найти нужные сведения? (ответ ребят)</w:t>
      </w:r>
    </w:p>
    <w:p w:rsidR="00B44F25" w:rsidRPr="00AC79A1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9A1">
        <w:rPr>
          <w:rFonts w:ascii="Times New Roman" w:hAnsi="Times New Roman" w:cs="Times New Roman"/>
          <w:sz w:val="24"/>
          <w:szCs w:val="24"/>
        </w:rPr>
        <w:t>Вы можете пользоваться учебниками, дополнительной литературой, картой. А затем оформите  в</w:t>
      </w:r>
      <w:r>
        <w:rPr>
          <w:rFonts w:ascii="Times New Roman" w:hAnsi="Times New Roman" w:cs="Times New Roman"/>
          <w:sz w:val="24"/>
          <w:szCs w:val="24"/>
        </w:rPr>
        <w:t>аши результаты на больших лист</w:t>
      </w:r>
      <w:r w:rsidRPr="00AC79A1">
        <w:rPr>
          <w:rFonts w:ascii="Times New Roman" w:hAnsi="Times New Roman" w:cs="Times New Roman"/>
          <w:sz w:val="24"/>
          <w:szCs w:val="24"/>
        </w:rPr>
        <w:t>ах.</w:t>
      </w:r>
    </w:p>
    <w:p w:rsidR="00B44F25" w:rsidRPr="00322BC1" w:rsidRDefault="00B44F25" w:rsidP="00B44F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BC1">
        <w:rPr>
          <w:rFonts w:ascii="Times New Roman" w:hAnsi="Times New Roman" w:cs="Times New Roman"/>
          <w:b/>
          <w:sz w:val="24"/>
          <w:szCs w:val="24"/>
          <w:u w:val="single"/>
        </w:rPr>
        <w:t>4. Работа в группах.</w:t>
      </w:r>
    </w:p>
    <w:p w:rsidR="00B44F25" w:rsidRPr="00322BC1" w:rsidRDefault="00B44F25" w:rsidP="00B44F2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BC1">
        <w:rPr>
          <w:rFonts w:ascii="Times New Roman" w:hAnsi="Times New Roman" w:cs="Times New Roman"/>
          <w:b/>
          <w:sz w:val="24"/>
          <w:szCs w:val="24"/>
          <w:u w:val="single"/>
        </w:rPr>
        <w:t>5. Защита работ.</w:t>
      </w:r>
    </w:p>
    <w:p w:rsidR="00B44F2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 w:rsidRPr="009D6A4F">
        <w:rPr>
          <w:rFonts w:ascii="Times New Roman" w:hAnsi="Times New Roman" w:cs="Times New Roman"/>
          <w:sz w:val="24"/>
          <w:szCs w:val="24"/>
        </w:rPr>
        <w:t xml:space="preserve"> 1 группа 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67675">
        <w:rPr>
          <w:rFonts w:ascii="Times New Roman" w:hAnsi="Times New Roman" w:cs="Times New Roman"/>
          <w:sz w:val="24"/>
          <w:szCs w:val="24"/>
        </w:rPr>
        <w:t>лимат пустынь</w:t>
      </w:r>
      <w:r>
        <w:rPr>
          <w:rFonts w:ascii="Times New Roman" w:hAnsi="Times New Roman" w:cs="Times New Roman"/>
          <w:sz w:val="24"/>
          <w:szCs w:val="24"/>
        </w:rPr>
        <w:t xml:space="preserve"> (рассказ детей о климате). </w:t>
      </w:r>
    </w:p>
    <w:p w:rsidR="0046767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 w:rsidRPr="00C77C73">
        <w:rPr>
          <w:rFonts w:ascii="Times New Roman" w:hAnsi="Times New Roman" w:cs="Times New Roman"/>
          <w:b/>
          <w:sz w:val="24"/>
          <w:szCs w:val="24"/>
        </w:rPr>
        <w:t>Учитель обобщает ответы детей:</w:t>
      </w:r>
      <w:proofErr w:type="gramStart"/>
      <w:r w:rsidR="00377655" w:rsidRPr="003776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1A3550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3550" w:rsidRPr="00467675">
        <w:rPr>
          <w:rFonts w:ascii="Times New Roman" w:hAnsi="Times New Roman" w:cs="Times New Roman"/>
          <w:sz w:val="24"/>
          <w:szCs w:val="24"/>
        </w:rPr>
        <w:t xml:space="preserve">Климат пустынь и полупустынь довольно разнообразный. </w:t>
      </w:r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температура июля в полупустынях +24... +26</w:t>
      </w:r>
      <w:proofErr w:type="gramStart"/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пустынях +26... +30°С. Жара местами доходит до +40... +50°С (в тени). Летом воздух очень сух. Поверхность днем накаляется до +70... + 80</w:t>
      </w:r>
      <w:proofErr w:type="gramStart"/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A3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по сравнению с летом довольно суровая. Средняя температура января в полупустынях —20... —25</w:t>
      </w:r>
      <w:proofErr w:type="gramStart"/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пустынях —12 ... —16°С  Зимой в пустынях дуют северо-восточные, холодные ветры. Снеговой покров невелик.</w:t>
      </w:r>
      <w:r w:rsidR="00377655" w:rsidRPr="001A355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77655" w:rsidRP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зимней стужи наступает короткая весна. В это время повышается уровень воды в реках</w:t>
      </w:r>
      <w:r w:rsidR="001A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осадков и таяния снега.</w:t>
      </w:r>
      <w:r w:rsidR="00467675">
        <w:rPr>
          <w:rFonts w:ascii="Times New Roman" w:hAnsi="Times New Roman" w:cs="Times New Roman"/>
          <w:sz w:val="24"/>
          <w:szCs w:val="24"/>
        </w:rPr>
        <w:t xml:space="preserve"> В </w:t>
      </w:r>
      <w:r w:rsidR="00467675" w:rsidRPr="00467675">
        <w:rPr>
          <w:rFonts w:ascii="Times New Roman" w:hAnsi="Times New Roman" w:cs="Times New Roman"/>
          <w:sz w:val="24"/>
          <w:szCs w:val="24"/>
        </w:rPr>
        <w:t xml:space="preserve"> пустынях дожди – явление редкое</w:t>
      </w:r>
      <w:r w:rsidR="00467675">
        <w:rPr>
          <w:rFonts w:ascii="Times New Roman" w:hAnsi="Times New Roman" w:cs="Times New Roman"/>
          <w:sz w:val="24"/>
          <w:szCs w:val="24"/>
        </w:rPr>
        <w:t>.</w:t>
      </w:r>
    </w:p>
    <w:p w:rsidR="00B44F2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можно сделать вывод?</w:t>
      </w:r>
    </w:p>
    <w:p w:rsidR="00B44F25" w:rsidRPr="00322BC1" w:rsidRDefault="00B44F25" w:rsidP="00B44F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 xml:space="preserve">Климат </w:t>
      </w:r>
      <w:r w:rsidRPr="00322BC1">
        <w:rPr>
          <w:rFonts w:ascii="Times New Roman" w:eastAsia="+mn-ea" w:hAnsi="Times New Roman" w:cs="Times New Roman"/>
          <w:color w:val="B21E9D"/>
          <w:kern w:val="24"/>
          <w:sz w:val="24"/>
          <w:szCs w:val="24"/>
          <w:lang w:eastAsia="ru-RU"/>
        </w:rPr>
        <w:t xml:space="preserve"> </w:t>
      </w:r>
      <w:r w:rsidR="001C116C">
        <w:rPr>
          <w:rFonts w:ascii="Times New Roman" w:hAnsi="Times New Roman" w:cs="Times New Roman"/>
          <w:sz w:val="24"/>
          <w:szCs w:val="24"/>
        </w:rPr>
        <w:t>сухой и жаркий</w:t>
      </w:r>
      <w:r w:rsidRPr="00322BC1">
        <w:rPr>
          <w:rFonts w:ascii="Times New Roman" w:hAnsi="Times New Roman" w:cs="Times New Roman"/>
          <w:sz w:val="24"/>
          <w:szCs w:val="24"/>
        </w:rPr>
        <w:t>;</w:t>
      </w:r>
    </w:p>
    <w:p w:rsidR="00B44F25" w:rsidRPr="00322BC1" w:rsidRDefault="001C116C" w:rsidP="00B44F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жаркое, температура достигает до 70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дождей выпадает мало</w:t>
      </w:r>
      <w:r w:rsidR="00B44F25" w:rsidRPr="00322BC1">
        <w:rPr>
          <w:rFonts w:ascii="Times New Roman" w:hAnsi="Times New Roman" w:cs="Times New Roman"/>
          <w:sz w:val="24"/>
          <w:szCs w:val="24"/>
        </w:rPr>
        <w:t>;</w:t>
      </w:r>
    </w:p>
    <w:p w:rsidR="00B44F25" w:rsidRPr="00322BC1" w:rsidRDefault="00B44F25" w:rsidP="00B44F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BC1">
        <w:rPr>
          <w:rFonts w:ascii="Times New Roman" w:hAnsi="Times New Roman" w:cs="Times New Roman"/>
          <w:sz w:val="24"/>
          <w:szCs w:val="24"/>
        </w:rPr>
        <w:t>Дуют сухие ветры – суховеи, бывают пыльные бури;</w:t>
      </w:r>
    </w:p>
    <w:p w:rsidR="00B44F25" w:rsidRPr="00322BC1" w:rsidRDefault="001C116C" w:rsidP="00B44F2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пустынь</w:t>
      </w:r>
      <w:r w:rsidR="00B44F25" w:rsidRPr="00322BC1">
        <w:rPr>
          <w:rFonts w:ascii="Times New Roman" w:hAnsi="Times New Roman" w:cs="Times New Roman"/>
          <w:sz w:val="24"/>
          <w:szCs w:val="24"/>
        </w:rPr>
        <w:t xml:space="preserve"> не везде одинаков.</w:t>
      </w:r>
    </w:p>
    <w:p w:rsidR="00B44F25" w:rsidRDefault="00B44F25" w:rsidP="00B44F2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группу за работу.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B44F25" w:rsidRPr="00C77C73" w:rsidTr="00823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F25" w:rsidRPr="00C77C73" w:rsidRDefault="00B44F25" w:rsidP="0082373D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25" w:rsidRPr="00C77C73" w:rsidTr="008237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F25" w:rsidRPr="00C77C73" w:rsidRDefault="00B44F25" w:rsidP="0082373D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F25" w:rsidRDefault="00B44F25" w:rsidP="00B44F2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2 группу.</w:t>
      </w:r>
    </w:p>
    <w:p w:rsidR="00B44F2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C116C">
        <w:rPr>
          <w:rFonts w:ascii="Times New Roman" w:hAnsi="Times New Roman" w:cs="Times New Roman"/>
          <w:sz w:val="24"/>
          <w:szCs w:val="24"/>
        </w:rPr>
        <w:t>группа – растительный мир пустынь</w:t>
      </w:r>
      <w:r>
        <w:rPr>
          <w:rFonts w:ascii="Times New Roman" w:hAnsi="Times New Roman" w:cs="Times New Roman"/>
          <w:sz w:val="24"/>
          <w:szCs w:val="24"/>
        </w:rPr>
        <w:t>. Приспособление растений (рассказ детей).</w:t>
      </w:r>
    </w:p>
    <w:p w:rsidR="004A3E9D" w:rsidRPr="00D65981" w:rsidRDefault="00B44F25" w:rsidP="00D65981">
      <w:pPr>
        <w:pStyle w:val="ab"/>
        <w:rPr>
          <w:rFonts w:ascii="Times New Roman" w:hAnsi="Times New Roman" w:cs="Times New Roman"/>
          <w:sz w:val="24"/>
          <w:szCs w:val="24"/>
        </w:rPr>
      </w:pPr>
      <w:r w:rsidRPr="004A3E9D">
        <w:rPr>
          <w:rFonts w:ascii="Times New Roman" w:hAnsi="Times New Roman" w:cs="Times New Roman"/>
          <w:sz w:val="24"/>
          <w:szCs w:val="24"/>
        </w:rPr>
        <w:t xml:space="preserve"> </w:t>
      </w:r>
      <w:r w:rsidRPr="004A3E9D">
        <w:rPr>
          <w:rFonts w:ascii="Times New Roman" w:hAnsi="Times New Roman" w:cs="Times New Roman"/>
          <w:b/>
          <w:sz w:val="24"/>
          <w:szCs w:val="24"/>
        </w:rPr>
        <w:t>Учитель обобщает ответы детей:</w:t>
      </w:r>
      <w:r w:rsidR="004A3E9D" w:rsidRPr="004A3E9D">
        <w:rPr>
          <w:rFonts w:ascii="Times New Roman" w:hAnsi="Times New Roman" w:cs="Times New Roman"/>
          <w:sz w:val="24"/>
          <w:szCs w:val="24"/>
        </w:rPr>
        <w:t xml:space="preserve"> Не смотря на жаркий климат пустынь, растительность здесь относительно разнообразна. </w:t>
      </w:r>
      <w:r w:rsidR="005B03DA" w:rsidRPr="005B03DA">
        <w:rPr>
          <w:rFonts w:ascii="Times New Roman" w:hAnsi="Times New Roman" w:cs="Times New Roman"/>
          <w:sz w:val="23"/>
          <w:szCs w:val="23"/>
          <w:shd w:val="clear" w:color="auto" w:fill="FFFFFF"/>
        </w:rPr>
        <w:t>Весной природа пустыни и полупустыни оживает. Всё покрыто зелёной травой, расцветают маки и тюльпаны, ирисы. К концу сезона все эти растения выгорают от солнца</w:t>
      </w:r>
      <w:r w:rsidR="005B03DA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5B03DA" w:rsidRPr="005B03DA">
        <w:rPr>
          <w:rFonts w:ascii="Times New Roman" w:hAnsi="Times New Roman" w:cs="Times New Roman"/>
          <w:sz w:val="24"/>
          <w:szCs w:val="24"/>
        </w:rPr>
        <w:t xml:space="preserve"> </w:t>
      </w:r>
      <w:r w:rsidR="004A3E9D" w:rsidRPr="004A3E9D">
        <w:rPr>
          <w:rFonts w:ascii="Times New Roman" w:hAnsi="Times New Roman" w:cs="Times New Roman"/>
          <w:sz w:val="24"/>
          <w:szCs w:val="24"/>
        </w:rPr>
        <w:t xml:space="preserve">Некоторые растения быстро вянут, но сохраняют при этом в земле свои органы (луковицы, клубни), другие же за два-три месяца проходят полный цикл жизни. </w:t>
      </w:r>
    </w:p>
    <w:p w:rsidR="00B44F25" w:rsidRDefault="00B44F25" w:rsidP="004A3E9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3E9D">
        <w:rPr>
          <w:rFonts w:ascii="Times New Roman" w:hAnsi="Times New Roman" w:cs="Times New Roman"/>
          <w:b/>
          <w:sz w:val="24"/>
          <w:szCs w:val="24"/>
        </w:rPr>
        <w:t>Вывод по сделанной работе:</w:t>
      </w:r>
    </w:p>
    <w:p w:rsidR="004A3E9D" w:rsidRPr="004A3E9D" w:rsidRDefault="004A3E9D" w:rsidP="004A3E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3E9D">
        <w:rPr>
          <w:rFonts w:ascii="Times New Roman" w:hAnsi="Times New Roman" w:cs="Times New Roman"/>
          <w:sz w:val="24"/>
          <w:szCs w:val="24"/>
        </w:rPr>
        <w:t>Быстро вянут, но сохраняют в земле корни, луковицы</w:t>
      </w:r>
      <w:r w:rsidR="00377655">
        <w:rPr>
          <w:rFonts w:ascii="Times New Roman" w:hAnsi="Times New Roman" w:cs="Times New Roman"/>
          <w:sz w:val="24"/>
          <w:szCs w:val="24"/>
        </w:rPr>
        <w:t>.</w:t>
      </w:r>
    </w:p>
    <w:p w:rsidR="004A3E9D" w:rsidRPr="00377655" w:rsidRDefault="004A3E9D" w:rsidP="004A3E9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цветут и созревают семена</w:t>
      </w:r>
      <w:r w:rsidR="00377655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D65981" w:rsidRPr="00D65981" w:rsidRDefault="00377655" w:rsidP="004A3E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7655">
        <w:rPr>
          <w:rFonts w:ascii="Times New Roman" w:hAnsi="Times New Roman" w:cs="Times New Roman"/>
          <w:sz w:val="24"/>
          <w:szCs w:val="24"/>
        </w:rPr>
        <w:t>У многих растений вместо листье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7655">
        <w:rPr>
          <w:rFonts w:ascii="Times New Roman" w:hAnsi="Times New Roman" w:cs="Times New Roman"/>
          <w:sz w:val="24"/>
          <w:szCs w:val="24"/>
        </w:rPr>
        <w:t xml:space="preserve"> колючки</w:t>
      </w:r>
      <w:r w:rsidR="00D65981">
        <w:rPr>
          <w:rFonts w:ascii="Times New Roman" w:hAnsi="Times New Roman" w:cs="Times New Roman"/>
          <w:sz w:val="24"/>
          <w:szCs w:val="24"/>
        </w:rPr>
        <w:t>, пластинки, у других безлистные зеленые побеги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765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377655" w:rsidRPr="00D65981" w:rsidRDefault="00D65981" w:rsidP="004A3E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5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77655" w:rsidRPr="00D65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астения расположены далеко друг от друга</w:t>
      </w:r>
      <w:r w:rsidRPr="00D65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4F25" w:rsidRPr="00FF6480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FF6480">
        <w:rPr>
          <w:rFonts w:ascii="Times New Roman" w:hAnsi="Times New Roman" w:cs="Times New Roman"/>
          <w:sz w:val="24"/>
          <w:szCs w:val="24"/>
        </w:rPr>
        <w:t>Спасибо за проделанную работу.</w:t>
      </w:r>
    </w:p>
    <w:p w:rsidR="00B44F2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4F25" w:rsidRPr="001C35FF" w:rsidRDefault="0037765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животный мир пустынь</w:t>
      </w:r>
      <w:proofErr w:type="gramStart"/>
      <w:r w:rsidR="00B44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4F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4F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44F25">
        <w:rPr>
          <w:rFonts w:ascii="Times New Roman" w:hAnsi="Times New Roman" w:cs="Times New Roman"/>
          <w:sz w:val="24"/>
          <w:szCs w:val="24"/>
        </w:rPr>
        <w:t>твет детей).</w:t>
      </w:r>
    </w:p>
    <w:p w:rsidR="00377655" w:rsidRPr="00D65981" w:rsidRDefault="00B44F25" w:rsidP="00377655">
      <w:pPr>
        <w:pStyle w:val="af4"/>
        <w:shd w:val="clear" w:color="auto" w:fill="FFFFFF"/>
        <w:spacing w:before="144" w:beforeAutospacing="0" w:after="288" w:afterAutospacing="0" w:line="306" w:lineRule="atLeast"/>
        <w:rPr>
          <w:color w:val="000000"/>
        </w:rPr>
      </w:pPr>
      <w:r w:rsidRPr="00FF6480">
        <w:rPr>
          <w:b/>
        </w:rPr>
        <w:t>Учитель обобщает ответы детей</w:t>
      </w:r>
      <w:r>
        <w:rPr>
          <w:b/>
        </w:rPr>
        <w:t>.</w:t>
      </w:r>
      <w:r w:rsidR="00092D2A">
        <w:rPr>
          <w:color w:val="000000"/>
        </w:rPr>
        <w:t xml:space="preserve"> Животный мир пустынь разнообразен. Животным приходиться приспо</w:t>
      </w:r>
      <w:r w:rsidR="0091439D">
        <w:rPr>
          <w:color w:val="000000"/>
        </w:rPr>
        <w:t xml:space="preserve">сабливаться к </w:t>
      </w:r>
      <w:r w:rsidR="00092D2A">
        <w:rPr>
          <w:color w:val="000000"/>
        </w:rPr>
        <w:t xml:space="preserve"> условиям</w:t>
      </w:r>
      <w:r w:rsidR="0091439D">
        <w:rPr>
          <w:color w:val="000000"/>
        </w:rPr>
        <w:t xml:space="preserve"> проживания в пустынях</w:t>
      </w:r>
      <w:r w:rsidR="00092D2A">
        <w:rPr>
          <w:color w:val="000000"/>
        </w:rPr>
        <w:t>. Одна часть животных хорошо бегают</w:t>
      </w:r>
      <w:r w:rsidR="0091439D">
        <w:rPr>
          <w:color w:val="000000"/>
        </w:rPr>
        <w:t>, летают, другая делает прыжки,</w:t>
      </w:r>
      <w:r w:rsidR="00092D2A">
        <w:rPr>
          <w:color w:val="000000"/>
        </w:rPr>
        <w:t xml:space="preserve"> чтобы спастись от врагов</w:t>
      </w:r>
      <w:r w:rsidR="0091439D">
        <w:rPr>
          <w:color w:val="000000"/>
        </w:rPr>
        <w:t>.</w:t>
      </w:r>
      <w:r w:rsidR="00092D2A">
        <w:rPr>
          <w:color w:val="000000"/>
        </w:rPr>
        <w:t xml:space="preserve"> </w:t>
      </w:r>
      <w:r w:rsidR="00377655" w:rsidRPr="00D65981">
        <w:rPr>
          <w:color w:val="000000"/>
        </w:rPr>
        <w:t>Значительная часть обитателей выживает, благодаря тому, что использует в качестве убежищ норы. В них они спасаются от врагов, жары и холода, в них находятся во время зимнего оцепенения или летней спячки.</w:t>
      </w:r>
      <w:r w:rsidR="00092D2A">
        <w:rPr>
          <w:color w:val="000000"/>
        </w:rPr>
        <w:t xml:space="preserve"> </w:t>
      </w:r>
      <w:r w:rsidR="00377655" w:rsidRPr="00D65981">
        <w:rPr>
          <w:color w:val="000000"/>
        </w:rPr>
        <w:t>Средством защиты от врагов является также способность погружаться в песок в случае опасности</w:t>
      </w:r>
      <w:r w:rsidR="0091439D">
        <w:rPr>
          <w:color w:val="000000"/>
        </w:rPr>
        <w:t xml:space="preserve">. </w:t>
      </w:r>
      <w:r w:rsidR="00377655" w:rsidRPr="00D65981">
        <w:rPr>
          <w:color w:val="000000"/>
        </w:rPr>
        <w:t xml:space="preserve"> Широкое распространение имеет также пустынная окраска у самых различных групп обитателей пустынь с преобладанием у них светлых песчано-желтых тонов в цвете шерсти, в цвете перьев, в цвете чешуи. В некоторых случаях такая окраска имеет маскировочное значение.</w:t>
      </w:r>
      <w:r w:rsidR="00092D2A">
        <w:rPr>
          <w:color w:val="000000"/>
        </w:rPr>
        <w:t xml:space="preserve"> </w:t>
      </w:r>
      <w:r w:rsidR="00377655" w:rsidRPr="00D65981">
        <w:rPr>
          <w:color w:val="000000"/>
        </w:rPr>
        <w:t xml:space="preserve">Жизнь в условиях открытого ландшафта требует от обитателей пустынь большой осторожности и </w:t>
      </w:r>
      <w:proofErr w:type="gramStart"/>
      <w:r w:rsidR="00377655" w:rsidRPr="00D65981">
        <w:rPr>
          <w:color w:val="000000"/>
        </w:rPr>
        <w:t>принятия</w:t>
      </w:r>
      <w:proofErr w:type="gramEnd"/>
      <w:r w:rsidR="00377655" w:rsidRPr="00D65981">
        <w:rPr>
          <w:color w:val="000000"/>
        </w:rPr>
        <w:t xml:space="preserve"> своевременных мер к спасению в случае приближения врага. В этом им помогают хорошо развитые органы зрения, слуха и обоняния. Среди млекопитающих одни убегают, другие прячутся в норы, третьи затаиваются. Летом многие животные ведут ночной образ жизни: они активизируются, когда спадает жара, а днем скрываются от действия высокой температуры различными способами. Спасаясь от зимних холодов и летней бескормицы в период засухи, многие пустынные животные впадают в спячку. У некоторых грызунов и степных черепах спячка начинается с лета и без перерыва переходит в </w:t>
      </w:r>
      <w:proofErr w:type="gramStart"/>
      <w:r w:rsidR="00377655" w:rsidRPr="00D65981">
        <w:rPr>
          <w:color w:val="000000"/>
        </w:rPr>
        <w:t>зимнюю</w:t>
      </w:r>
      <w:proofErr w:type="gramEnd"/>
      <w:r w:rsidR="00377655" w:rsidRPr="00D65981">
        <w:rPr>
          <w:color w:val="000000"/>
        </w:rPr>
        <w:t>.</w:t>
      </w:r>
      <w:r w:rsidR="0091439D">
        <w:rPr>
          <w:color w:val="000000"/>
        </w:rPr>
        <w:t xml:space="preserve"> </w:t>
      </w:r>
      <w:r w:rsidR="00377655" w:rsidRPr="00D65981">
        <w:rPr>
          <w:color w:val="000000"/>
        </w:rPr>
        <w:t>Из других приспособлений к жизни в пустынях можно отметить неприхотливость в отношении качества воды (некоторые животные пьют горькую и соленую воду), способность удовлетворять потребность в питье за счет поедания сочного зеленого корма.</w:t>
      </w:r>
    </w:p>
    <w:p w:rsidR="00B44F25" w:rsidRDefault="00B44F25" w:rsidP="00B44F25">
      <w:pPr>
        <w:ind w:left="360"/>
        <w:rPr>
          <w:rFonts w:ascii="Constantia" w:eastAsia="+mn-ea" w:hAnsi="Constantia" w:cs="+mn-cs"/>
          <w:color w:val="B21E9D"/>
          <w:kern w:val="24"/>
          <w:sz w:val="56"/>
          <w:szCs w:val="56"/>
          <w:lang w:eastAsia="ru-RU"/>
        </w:rPr>
      </w:pPr>
      <w:r w:rsidRPr="001B0487">
        <w:rPr>
          <w:rFonts w:ascii="Times New Roman" w:hAnsi="Times New Roman" w:cs="Times New Roman"/>
          <w:sz w:val="24"/>
          <w:szCs w:val="24"/>
        </w:rPr>
        <w:lastRenderedPageBreak/>
        <w:t>Какой вы</w:t>
      </w:r>
      <w:r>
        <w:rPr>
          <w:rFonts w:ascii="Times New Roman" w:hAnsi="Times New Roman" w:cs="Times New Roman"/>
          <w:sz w:val="24"/>
          <w:szCs w:val="24"/>
        </w:rPr>
        <w:t>вод можно сделать из выступления</w:t>
      </w:r>
      <w:r w:rsidRPr="001B048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B0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приспособились животные к условиям степи?</w:t>
      </w:r>
      <w:r w:rsidRPr="001B0487">
        <w:rPr>
          <w:rFonts w:ascii="Constantia" w:eastAsia="+mn-ea" w:hAnsi="Constantia" w:cs="+mn-cs"/>
          <w:color w:val="B21E9D"/>
          <w:kern w:val="24"/>
          <w:sz w:val="56"/>
          <w:szCs w:val="56"/>
          <w:lang w:eastAsia="ru-RU"/>
        </w:rPr>
        <w:t xml:space="preserve"> </w:t>
      </w:r>
    </w:p>
    <w:p w:rsidR="0091439D" w:rsidRDefault="00B44F25" w:rsidP="00B44F25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BC1">
        <w:rPr>
          <w:rFonts w:ascii="Times New Roman" w:hAnsi="Times New Roman" w:cs="Times New Roman"/>
          <w:b/>
          <w:sz w:val="24"/>
          <w:szCs w:val="24"/>
        </w:rPr>
        <w:t>Вывод</w:t>
      </w:r>
      <w:r w:rsidRPr="00322B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44F25" w:rsidRPr="0091439D" w:rsidRDefault="0091439D" w:rsidP="0091439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39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proofErr w:type="gramStart"/>
      <w:r w:rsidRPr="0091439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Неприхотливы</w:t>
      </w:r>
      <w:proofErr w:type="gramEnd"/>
      <w:r w:rsidRPr="0091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еде и пище.</w:t>
      </w:r>
    </w:p>
    <w:p w:rsidR="0091439D" w:rsidRPr="0091439D" w:rsidRDefault="0091439D" w:rsidP="0091439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39D">
        <w:rPr>
          <w:rFonts w:ascii="Times New Roman" w:hAnsi="Times New Roman" w:cs="Times New Roman"/>
          <w:sz w:val="24"/>
          <w:szCs w:val="24"/>
        </w:rPr>
        <w:t>2</w:t>
      </w:r>
      <w:r w:rsidRPr="0091439D">
        <w:rPr>
          <w:rFonts w:ascii="Times New Roman" w:hAnsi="Times New Roman" w:cs="Times New Roman"/>
          <w:sz w:val="24"/>
          <w:szCs w:val="24"/>
          <w:shd w:val="clear" w:color="auto" w:fill="FFFFFF"/>
        </w:rPr>
        <w:t>. Быстро передвигаются, прячутся в песке от врагов.</w:t>
      </w:r>
    </w:p>
    <w:p w:rsidR="0091439D" w:rsidRPr="0091439D" w:rsidRDefault="0091439D" w:rsidP="0091439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39D">
        <w:rPr>
          <w:rFonts w:ascii="Times New Roman" w:hAnsi="Times New Roman" w:cs="Times New Roman"/>
          <w:sz w:val="24"/>
          <w:szCs w:val="24"/>
        </w:rPr>
        <w:t>3</w:t>
      </w:r>
      <w:r w:rsidRPr="0091439D">
        <w:rPr>
          <w:rFonts w:ascii="Times New Roman" w:hAnsi="Times New Roman" w:cs="Times New Roman"/>
          <w:sz w:val="24"/>
          <w:szCs w:val="24"/>
          <w:shd w:val="clear" w:color="auto" w:fill="FFFFFF"/>
        </w:rPr>
        <w:t>. Ведут ночной образ жизни.</w:t>
      </w:r>
    </w:p>
    <w:p w:rsidR="0091439D" w:rsidRDefault="0091439D" w:rsidP="0091439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4.Имеют окраску перьев, шерсти под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цвет по</w:t>
      </w:r>
      <w:r w:rsidRPr="0091439D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верхности.</w:t>
      </w:r>
    </w:p>
    <w:p w:rsidR="0091439D" w:rsidRDefault="0091439D" w:rsidP="0091439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F25" w:rsidRDefault="00B44F25" w:rsidP="0091439D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Молодцы ребята. Спасибо за работу.</w:t>
      </w:r>
    </w:p>
    <w:p w:rsidR="0091439D" w:rsidRDefault="0091439D" w:rsidP="0091439D">
      <w:pPr>
        <w:pStyle w:val="ab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F25" w:rsidRDefault="00B44F25" w:rsidP="00B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бы из ваших групп, в</w:t>
      </w:r>
      <w:r w:rsidRPr="00AC79A1">
        <w:rPr>
          <w:rFonts w:ascii="Times New Roman" w:hAnsi="Times New Roman" w:cs="Times New Roman"/>
          <w:sz w:val="24"/>
          <w:szCs w:val="24"/>
        </w:rPr>
        <w:t>ы хотел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9A1">
        <w:rPr>
          <w:rFonts w:ascii="Times New Roman" w:hAnsi="Times New Roman" w:cs="Times New Roman"/>
          <w:sz w:val="24"/>
          <w:szCs w:val="24"/>
        </w:rPr>
        <w:t xml:space="preserve"> поблагодарить за проделанную  работу.</w:t>
      </w:r>
    </w:p>
    <w:p w:rsidR="00B44F25" w:rsidRPr="006076C2" w:rsidRDefault="00B44F25" w:rsidP="00B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6C2">
        <w:rPr>
          <w:rFonts w:ascii="Times New Roman" w:hAnsi="Times New Roman" w:cs="Times New Roman"/>
          <w:sz w:val="24"/>
          <w:szCs w:val="24"/>
        </w:rPr>
        <w:t xml:space="preserve"> ( выставление оценок).</w:t>
      </w:r>
    </w:p>
    <w:p w:rsidR="00B44F25" w:rsidRPr="00322BC1" w:rsidRDefault="005E73B6" w:rsidP="00B44F2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B44F25" w:rsidRPr="00322BC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Подведение итогов.</w:t>
      </w:r>
    </w:p>
    <w:p w:rsidR="00B44F25" w:rsidRPr="005D55BF" w:rsidRDefault="00B44F25" w:rsidP="00B44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интересного</w:t>
      </w:r>
      <w:r w:rsidRPr="00AC79A1">
        <w:rPr>
          <w:rFonts w:ascii="Times New Roman" w:hAnsi="Times New Roman" w:cs="Times New Roman"/>
          <w:sz w:val="24"/>
          <w:szCs w:val="24"/>
        </w:rPr>
        <w:t xml:space="preserve"> мы узнали сегодня на уроке. Это только малая частичка знаний, которую вы получили сегодня. Подведем итоги. Вспомним на</w:t>
      </w:r>
      <w:r>
        <w:rPr>
          <w:rFonts w:ascii="Times New Roman" w:hAnsi="Times New Roman" w:cs="Times New Roman"/>
          <w:sz w:val="24"/>
          <w:szCs w:val="24"/>
        </w:rPr>
        <w:t>ши цели, какие открытия вы для себя сделали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 детей)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4F25" w:rsidRDefault="00B44F25" w:rsidP="00B44F25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А теперь я вам предлагаю вы</w:t>
      </w:r>
      <w:r>
        <w:rPr>
          <w:rFonts w:ascii="Times New Roman" w:hAnsi="Times New Roman" w:cs="Times New Roman"/>
          <w:sz w:val="24"/>
          <w:szCs w:val="24"/>
        </w:rPr>
        <w:t>брать предложение или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закончить его. </w:t>
      </w:r>
    </w:p>
    <w:p w:rsidR="00B44F25" w:rsidRPr="00837600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Я открыл для себя много нового.</w:t>
      </w:r>
    </w:p>
    <w:p w:rsidR="00B44F25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Мне еще нужно…… </w:t>
      </w:r>
    </w:p>
    <w:p w:rsidR="00B44F25" w:rsidRPr="00837600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Для меня было приятны</w:t>
      </w:r>
      <w:r>
        <w:rPr>
          <w:rFonts w:ascii="Times New Roman" w:hAnsi="Times New Roman" w:cs="Times New Roman"/>
          <w:sz w:val="24"/>
          <w:szCs w:val="24"/>
        </w:rPr>
        <w:t>м общение</w:t>
      </w:r>
      <w:r w:rsidRPr="00837600">
        <w:rPr>
          <w:rFonts w:ascii="Times New Roman" w:hAnsi="Times New Roman" w:cs="Times New Roman"/>
          <w:sz w:val="24"/>
          <w:szCs w:val="24"/>
        </w:rPr>
        <w:t>.</w:t>
      </w:r>
    </w:p>
    <w:p w:rsidR="00B44F25" w:rsidRPr="00837600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Мне удалось……………….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испытывал трудности при 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 детей)</w:t>
      </w:r>
    </w:p>
    <w:p w:rsidR="00B44F25" w:rsidRPr="00AC79A1" w:rsidRDefault="00B44F25" w:rsidP="00B44F25">
      <w:pPr>
        <w:pStyle w:val="ab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Мне было приятно работать с 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600">
        <w:rPr>
          <w:rFonts w:ascii="Times New Roman" w:hAnsi="Times New Roman" w:cs="Times New Roman"/>
          <w:sz w:val="24"/>
          <w:szCs w:val="24"/>
        </w:rPr>
        <w:t>В своих творческих работах вы по-новому проявили себя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600">
        <w:rPr>
          <w:rFonts w:ascii="Times New Roman" w:hAnsi="Times New Roman" w:cs="Times New Roman"/>
          <w:sz w:val="24"/>
          <w:szCs w:val="24"/>
        </w:rPr>
        <w:t>Для меня очень важно на</w:t>
      </w:r>
      <w:r>
        <w:rPr>
          <w:rFonts w:ascii="Times New Roman" w:hAnsi="Times New Roman" w:cs="Times New Roman"/>
          <w:sz w:val="24"/>
          <w:szCs w:val="24"/>
        </w:rPr>
        <w:t>учить вас самим добывать знания. Сегодня вы были в  роли</w:t>
      </w:r>
      <w:r w:rsidRPr="00837600">
        <w:rPr>
          <w:rFonts w:ascii="Times New Roman" w:hAnsi="Times New Roman" w:cs="Times New Roman"/>
          <w:sz w:val="24"/>
          <w:szCs w:val="24"/>
        </w:rPr>
        <w:t xml:space="preserve"> маленьких исследователе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B44F25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урок.</w:t>
      </w:r>
    </w:p>
    <w:p w:rsidR="00B44F25" w:rsidRPr="006076C2" w:rsidRDefault="00B44F25" w:rsidP="00B44F2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4F25" w:rsidRPr="00FC35A0" w:rsidRDefault="00B44F25" w:rsidP="00B44F2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F25" w:rsidRDefault="00B44F25" w:rsidP="00B44F2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F25" w:rsidRPr="009C2275" w:rsidRDefault="00B44F25" w:rsidP="00B44F2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F25" w:rsidRPr="001B0487" w:rsidRDefault="00B44F25" w:rsidP="00B44F25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F25" w:rsidRPr="00CF5D1C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color w:val="000000"/>
          <w:shd w:val="clear" w:color="auto" w:fill="FFFFFF"/>
        </w:rPr>
      </w:pPr>
    </w:p>
    <w:p w:rsidR="00B44F25" w:rsidRPr="00CF5D1C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color w:val="000000"/>
          <w:shd w:val="clear" w:color="auto" w:fill="FFFFFF"/>
        </w:rPr>
      </w:pPr>
    </w:p>
    <w:p w:rsidR="00B44F25" w:rsidRPr="00CF5D1C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color w:val="000000"/>
          <w:shd w:val="clear" w:color="auto" w:fill="FFFFFF"/>
        </w:rPr>
      </w:pPr>
    </w:p>
    <w:p w:rsidR="00B44F25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44F25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44F25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44F25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44F25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44F25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44F25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B44F25" w:rsidRPr="00855C2E" w:rsidRDefault="00B44F25" w:rsidP="00B44F25">
      <w:pPr>
        <w:pStyle w:val="af4"/>
        <w:shd w:val="clear" w:color="auto" w:fill="FFFFFF" w:themeFill="background1"/>
        <w:spacing w:before="0" w:beforeAutospacing="0" w:after="63" w:afterAutospacing="0"/>
        <w:ind w:right="63"/>
        <w:jc w:val="both"/>
        <w:rPr>
          <w:color w:val="000000" w:themeColor="text1"/>
        </w:rPr>
      </w:pPr>
    </w:p>
    <w:p w:rsidR="00B44F25" w:rsidRDefault="00B44F25" w:rsidP="00B44F25">
      <w:pPr>
        <w:ind w:left="360"/>
        <w:rPr>
          <w:rFonts w:ascii="Times New Roman" w:hAnsi="Times New Roman" w:cs="Times New Roman"/>
          <w:sz w:val="24"/>
          <w:szCs w:val="24"/>
        </w:rPr>
      </w:pPr>
      <w:r w:rsidRPr="00855C2E">
        <w:rPr>
          <w:rFonts w:ascii="Times New Roman" w:hAnsi="Times New Roman" w:cs="Times New Roman"/>
          <w:color w:val="FFFFFF"/>
          <w:sz w:val="24"/>
          <w:szCs w:val="24"/>
        </w:rPr>
        <w:t>Краски северной разнотравной степи беспрерывно меняются</w:t>
      </w:r>
    </w:p>
    <w:p w:rsidR="00B44F25" w:rsidRPr="009D6A4F" w:rsidRDefault="00B44F25" w:rsidP="00B44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F25" w:rsidRPr="00B53367" w:rsidRDefault="00B44F25" w:rsidP="00B44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C69" w:rsidRDefault="005E73B6"/>
    <w:sectPr w:rsidR="00B62C69" w:rsidSect="0080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817"/>
    <w:multiLevelType w:val="hybridMultilevel"/>
    <w:tmpl w:val="CE02B29A"/>
    <w:lvl w:ilvl="0" w:tplc="219CE572">
      <w:start w:val="1"/>
      <w:numFmt w:val="bullet"/>
      <w:lvlText w:val=""/>
      <w:lvlJc w:val="left"/>
      <w:pPr>
        <w:ind w:left="123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2B17F57"/>
    <w:multiLevelType w:val="hybridMultilevel"/>
    <w:tmpl w:val="1250FC26"/>
    <w:lvl w:ilvl="0" w:tplc="6B726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5B0"/>
    <w:multiLevelType w:val="hybridMultilevel"/>
    <w:tmpl w:val="F7DC7BAC"/>
    <w:lvl w:ilvl="0" w:tplc="0D8E4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4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C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8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2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6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63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C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D62996"/>
    <w:multiLevelType w:val="hybridMultilevel"/>
    <w:tmpl w:val="516CFB44"/>
    <w:lvl w:ilvl="0" w:tplc="6B726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1ED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2C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E31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6E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234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283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08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E21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EB2D96"/>
    <w:multiLevelType w:val="hybridMultilevel"/>
    <w:tmpl w:val="21844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3E4048"/>
    <w:multiLevelType w:val="hybridMultilevel"/>
    <w:tmpl w:val="98C8C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E95634"/>
    <w:multiLevelType w:val="hybridMultilevel"/>
    <w:tmpl w:val="7D06C45A"/>
    <w:lvl w:ilvl="0" w:tplc="6B726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25"/>
    <w:rsid w:val="00092D2A"/>
    <w:rsid w:val="000E4A97"/>
    <w:rsid w:val="00174540"/>
    <w:rsid w:val="001A3550"/>
    <w:rsid w:val="001C116C"/>
    <w:rsid w:val="002E4F67"/>
    <w:rsid w:val="00353D41"/>
    <w:rsid w:val="00377655"/>
    <w:rsid w:val="00467675"/>
    <w:rsid w:val="004A3E9D"/>
    <w:rsid w:val="004B2F1D"/>
    <w:rsid w:val="005A226C"/>
    <w:rsid w:val="005B03DA"/>
    <w:rsid w:val="005E73B6"/>
    <w:rsid w:val="005E7B1C"/>
    <w:rsid w:val="00802374"/>
    <w:rsid w:val="0091439D"/>
    <w:rsid w:val="00B44F25"/>
    <w:rsid w:val="00BB5092"/>
    <w:rsid w:val="00D13545"/>
    <w:rsid w:val="00D37308"/>
    <w:rsid w:val="00D65981"/>
    <w:rsid w:val="00DE6376"/>
    <w:rsid w:val="00E77D29"/>
    <w:rsid w:val="00FB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25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354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54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54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54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54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5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54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54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54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35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35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35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35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5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135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135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35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35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1354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13545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135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135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3545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D13545"/>
    <w:rPr>
      <w:b/>
      <w:bCs/>
      <w:spacing w:val="0"/>
    </w:rPr>
  </w:style>
  <w:style w:type="character" w:styleId="aa">
    <w:name w:val="Emphasis"/>
    <w:uiPriority w:val="20"/>
    <w:qFormat/>
    <w:rsid w:val="00D13545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1354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35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35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354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135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135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135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13545"/>
    <w:rPr>
      <w:smallCaps/>
    </w:rPr>
  </w:style>
  <w:style w:type="character" w:styleId="af1">
    <w:name w:val="Intense Reference"/>
    <w:uiPriority w:val="32"/>
    <w:qFormat/>
    <w:rsid w:val="00D13545"/>
    <w:rPr>
      <w:b/>
      <w:bCs/>
      <w:smallCaps/>
      <w:color w:val="auto"/>
    </w:rPr>
  </w:style>
  <w:style w:type="character" w:styleId="af2">
    <w:name w:val="Book Title"/>
    <w:uiPriority w:val="33"/>
    <w:qFormat/>
    <w:rsid w:val="00D135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545"/>
    <w:pPr>
      <w:outlineLvl w:val="9"/>
    </w:pPr>
  </w:style>
  <w:style w:type="paragraph" w:styleId="af4">
    <w:name w:val="Normal (Web)"/>
    <w:basedOn w:val="a"/>
    <w:uiPriority w:val="99"/>
    <w:unhideWhenUsed/>
    <w:rsid w:val="00B4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F25"/>
  </w:style>
  <w:style w:type="paragraph" w:styleId="af5">
    <w:name w:val="Balloon Text"/>
    <w:basedOn w:val="a"/>
    <w:link w:val="af6"/>
    <w:uiPriority w:val="99"/>
    <w:semiHidden/>
    <w:unhideWhenUsed/>
    <w:rsid w:val="00B4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4F25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B44F25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467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2014-12-11T13:08:00Z</dcterms:created>
  <dcterms:modified xsi:type="dcterms:W3CDTF">2014-12-11T16:59:00Z</dcterms:modified>
</cp:coreProperties>
</file>