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356C10" w:rsidRPr="002E3C3C" w:rsidTr="002E3C3C">
        <w:tc>
          <w:tcPr>
            <w:tcW w:w="11165" w:type="dxa"/>
          </w:tcPr>
          <w:p w:rsidR="00356C10" w:rsidRPr="002E3C3C" w:rsidRDefault="006B3839" w:rsidP="00E62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356C10" w:rsidRPr="002E3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теме </w:t>
            </w:r>
            <w:r w:rsidR="00356C10" w:rsidRPr="002E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«Моделирование и формализация»</w:t>
            </w:r>
          </w:p>
          <w:bookmarkEnd w:id="0"/>
          <w:p w:rsidR="00E62CA1" w:rsidRPr="006B3839" w:rsidRDefault="00E62CA1" w:rsidP="00E6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62CA1" w:rsidRPr="002E3C3C" w:rsidRDefault="00E62CA1" w:rsidP="00DF4223">
      <w:pPr>
        <w:contextualSpacing/>
        <w:rPr>
          <w:rFonts w:ascii="Times New Roman" w:hAnsi="Times New Roman" w:cs="Times New Roman"/>
          <w:sz w:val="20"/>
          <w:szCs w:val="20"/>
        </w:rPr>
        <w:sectPr w:rsidR="00E62CA1" w:rsidRPr="002E3C3C" w:rsidSect="00E62CA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494"/>
        <w:gridCol w:w="88"/>
        <w:gridCol w:w="5406"/>
        <w:gridCol w:w="177"/>
      </w:tblGrid>
      <w:tr w:rsidR="00356C10" w:rsidRPr="002E3C3C" w:rsidTr="002E3C3C">
        <w:tc>
          <w:tcPr>
            <w:tcW w:w="11165" w:type="dxa"/>
            <w:gridSpan w:val="4"/>
          </w:tcPr>
          <w:p w:rsidR="00356C10" w:rsidRPr="002E3C3C" w:rsidRDefault="00DF4223" w:rsidP="000F5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Модель - это</w:t>
            </w:r>
          </w:p>
        </w:tc>
      </w:tr>
      <w:tr w:rsidR="00E62CA1" w:rsidRPr="002E3C3C" w:rsidTr="002E3C3C">
        <w:tc>
          <w:tcPr>
            <w:tcW w:w="5582" w:type="dxa"/>
            <w:gridSpan w:val="2"/>
          </w:tcPr>
          <w:p w:rsidR="00E62CA1" w:rsidRPr="002E3C3C" w:rsidRDefault="00E62CA1" w:rsidP="00E62CA1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а) визуальный объект;</w:t>
            </w:r>
          </w:p>
          <w:p w:rsidR="00E62CA1" w:rsidRPr="002E3C3C" w:rsidRDefault="00E62CA1" w:rsidP="00E62CA1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б) свойство процесса или явления;</w:t>
            </w:r>
          </w:p>
        </w:tc>
        <w:tc>
          <w:tcPr>
            <w:tcW w:w="5583" w:type="dxa"/>
            <w:gridSpan w:val="2"/>
          </w:tcPr>
          <w:p w:rsidR="00E62CA1" w:rsidRPr="002E3C3C" w:rsidRDefault="00E62CA1" w:rsidP="00E62C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в) упрощенное представление о реальном объекте, процессе или явлении;</w:t>
            </w:r>
          </w:p>
          <w:p w:rsidR="00E62CA1" w:rsidRPr="002E3C3C" w:rsidRDefault="00E62CA1" w:rsidP="00E62C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г) материальный объект</w:t>
            </w:r>
          </w:p>
        </w:tc>
      </w:tr>
      <w:tr w:rsidR="00E62CA1" w:rsidRPr="002E3C3C" w:rsidTr="002E3C3C">
        <w:tc>
          <w:tcPr>
            <w:tcW w:w="11165" w:type="dxa"/>
            <w:gridSpan w:val="4"/>
          </w:tcPr>
          <w:p w:rsidR="00E62CA1" w:rsidRPr="002E3C3C" w:rsidRDefault="00E62CA1" w:rsidP="000F5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Моделирование, при котором исследование объекта осуществляется посредством модели, сформированной на языке математики, называется - это</w:t>
            </w:r>
          </w:p>
        </w:tc>
      </w:tr>
      <w:tr w:rsidR="00E62CA1" w:rsidRPr="002E3C3C" w:rsidTr="002E3C3C">
        <w:tc>
          <w:tcPr>
            <w:tcW w:w="5582" w:type="dxa"/>
            <w:gridSpan w:val="2"/>
          </w:tcPr>
          <w:p w:rsidR="00E62CA1" w:rsidRPr="002E3C3C" w:rsidRDefault="00E62CA1" w:rsidP="00E62CA1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а) арифметическим;</w:t>
            </w:r>
          </w:p>
          <w:p w:rsidR="00E62CA1" w:rsidRPr="002E3C3C" w:rsidRDefault="00E62CA1" w:rsidP="00E62CA1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б) аналоговым;</w:t>
            </w:r>
          </w:p>
        </w:tc>
        <w:tc>
          <w:tcPr>
            <w:tcW w:w="5583" w:type="dxa"/>
            <w:gridSpan w:val="2"/>
          </w:tcPr>
          <w:p w:rsidR="00E62CA1" w:rsidRPr="002E3C3C" w:rsidRDefault="00E62CA1" w:rsidP="00E62CA1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в) математическим;</w:t>
            </w:r>
          </w:p>
          <w:p w:rsidR="00E62CA1" w:rsidRPr="002E3C3C" w:rsidRDefault="00E62CA1" w:rsidP="00E62CA1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г) знаковым.</w:t>
            </w:r>
          </w:p>
        </w:tc>
      </w:tr>
      <w:tr w:rsidR="00C367E7" w:rsidRPr="002E3C3C" w:rsidTr="002E3C3C">
        <w:tc>
          <w:tcPr>
            <w:tcW w:w="11165" w:type="dxa"/>
            <w:gridSpan w:val="4"/>
          </w:tcPr>
          <w:p w:rsidR="00C367E7" w:rsidRPr="002E3C3C" w:rsidRDefault="00C367E7" w:rsidP="000F5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Какая из моделей не является знаковой?</w:t>
            </w:r>
          </w:p>
        </w:tc>
      </w:tr>
      <w:tr w:rsidR="00C367E7" w:rsidRPr="002E3C3C" w:rsidTr="002E3C3C">
        <w:tc>
          <w:tcPr>
            <w:tcW w:w="5582" w:type="dxa"/>
            <w:gridSpan w:val="2"/>
          </w:tcPr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а) схема;</w:t>
            </w:r>
          </w:p>
          <w:p w:rsidR="00C367E7" w:rsidRPr="006B3839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б) музыкальная тема;</w:t>
            </w:r>
          </w:p>
        </w:tc>
        <w:tc>
          <w:tcPr>
            <w:tcW w:w="5583" w:type="dxa"/>
            <w:gridSpan w:val="2"/>
          </w:tcPr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в) график;</w:t>
            </w:r>
          </w:p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г) рисунок.</w:t>
            </w:r>
          </w:p>
        </w:tc>
      </w:tr>
      <w:tr w:rsidR="00C367E7" w:rsidRPr="002E3C3C" w:rsidTr="002E3C3C">
        <w:tc>
          <w:tcPr>
            <w:tcW w:w="11165" w:type="dxa"/>
            <w:gridSpan w:val="4"/>
          </w:tcPr>
          <w:p w:rsidR="00C367E7" w:rsidRPr="002E3C3C" w:rsidRDefault="00C367E7" w:rsidP="000F5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Резиновая детская игрушка - это</w:t>
            </w:r>
          </w:p>
        </w:tc>
      </w:tr>
      <w:tr w:rsidR="00C367E7" w:rsidRPr="002E3C3C" w:rsidTr="002E3C3C">
        <w:tc>
          <w:tcPr>
            <w:tcW w:w="5582" w:type="dxa"/>
            <w:gridSpan w:val="2"/>
          </w:tcPr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а) знаковая модель;</w:t>
            </w:r>
          </w:p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б) вербальная модель;</w:t>
            </w:r>
          </w:p>
        </w:tc>
        <w:tc>
          <w:tcPr>
            <w:tcW w:w="5583" w:type="dxa"/>
            <w:gridSpan w:val="2"/>
          </w:tcPr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в) материальная модель;</w:t>
            </w:r>
          </w:p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г) компьютерная.</w:t>
            </w:r>
          </w:p>
        </w:tc>
      </w:tr>
      <w:tr w:rsidR="00C367E7" w:rsidRPr="002E3C3C" w:rsidTr="002E3C3C">
        <w:tc>
          <w:tcPr>
            <w:tcW w:w="11165" w:type="dxa"/>
            <w:gridSpan w:val="4"/>
          </w:tcPr>
          <w:p w:rsidR="00C367E7" w:rsidRPr="002E3C3C" w:rsidRDefault="00C367E7" w:rsidP="000F5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Вербальная модель - это</w:t>
            </w:r>
          </w:p>
        </w:tc>
      </w:tr>
      <w:tr w:rsidR="00C367E7" w:rsidRPr="002E3C3C" w:rsidTr="002E3C3C">
        <w:tc>
          <w:tcPr>
            <w:tcW w:w="5582" w:type="dxa"/>
            <w:gridSpan w:val="2"/>
          </w:tcPr>
          <w:p w:rsidR="00C367E7" w:rsidRPr="002E3C3C" w:rsidRDefault="00C367E7" w:rsidP="000F599E">
            <w:pPr>
              <w:ind w:left="72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а) компьютерная модель;</w:t>
            </w:r>
          </w:p>
          <w:p w:rsidR="00C367E7" w:rsidRPr="002E3C3C" w:rsidRDefault="00C367E7" w:rsidP="000F599E">
            <w:pPr>
              <w:ind w:left="72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б) информационная модель в мысленной или разговорной форме;</w:t>
            </w:r>
          </w:p>
        </w:tc>
        <w:tc>
          <w:tcPr>
            <w:tcW w:w="5583" w:type="dxa"/>
            <w:gridSpan w:val="2"/>
          </w:tcPr>
          <w:p w:rsidR="000F599E" w:rsidRPr="002E3C3C" w:rsidRDefault="000F599E" w:rsidP="000F599E">
            <w:pPr>
              <w:ind w:left="72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в) информационная модель, выраженная специальными знаками;</w:t>
            </w:r>
          </w:p>
          <w:p w:rsidR="00C367E7" w:rsidRPr="002E3C3C" w:rsidRDefault="000F599E" w:rsidP="000F599E">
            <w:pPr>
              <w:ind w:left="720" w:hanging="11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г) материальная модель.</w:t>
            </w:r>
          </w:p>
        </w:tc>
      </w:tr>
      <w:tr w:rsidR="00513D6A" w:rsidRPr="002E3C3C" w:rsidTr="002E3C3C">
        <w:tc>
          <w:tcPr>
            <w:tcW w:w="11165" w:type="dxa"/>
            <w:gridSpan w:val="4"/>
          </w:tcPr>
          <w:p w:rsidR="00513D6A" w:rsidRPr="002E3C3C" w:rsidRDefault="00513D6A" w:rsidP="00513D6A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Определите, какие из перечисленных ниже моделей материальные 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(физические, натурные), а какие информационные. Укажите номера </w:t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информационных моделей.</w:t>
            </w:r>
          </w:p>
        </w:tc>
      </w:tr>
      <w:tr w:rsidR="00513D6A" w:rsidRPr="002E3C3C" w:rsidTr="002E3C3C">
        <w:tc>
          <w:tcPr>
            <w:tcW w:w="5494" w:type="dxa"/>
          </w:tcPr>
          <w:p w:rsidR="00513D6A" w:rsidRPr="002E3C3C" w:rsidRDefault="00513D6A" w:rsidP="00513D6A">
            <w:pPr>
              <w:shd w:val="clear" w:color="auto" w:fill="FFFFFF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Макет декорационного оформления театральной постановки</w:t>
            </w:r>
          </w:p>
          <w:p w:rsidR="00513D6A" w:rsidRPr="002E3C3C" w:rsidRDefault="00513D6A" w:rsidP="00513D6A">
            <w:pPr>
              <w:shd w:val="clear" w:color="auto" w:fill="FFFFFF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б)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Эскизы костюмов к театральному спектаклю</w:t>
            </w:r>
          </w:p>
          <w:p w:rsidR="00513D6A" w:rsidRPr="002E3C3C" w:rsidRDefault="00513D6A" w:rsidP="00513D6A">
            <w:pPr>
              <w:shd w:val="clear" w:color="auto" w:fill="FFFFFF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Географический атлас</w:t>
            </w:r>
          </w:p>
          <w:p w:rsidR="00513D6A" w:rsidRPr="002E3C3C" w:rsidRDefault="00513D6A" w:rsidP="00513D6A">
            <w:pPr>
              <w:shd w:val="clear" w:color="auto" w:fill="FFFFFF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г)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Объемная модель молекулы воды</w:t>
            </w:r>
          </w:p>
          <w:p w:rsidR="00513D6A" w:rsidRPr="002E3C3C" w:rsidRDefault="00513D6A" w:rsidP="00513D6A">
            <w:pPr>
              <w:shd w:val="clear" w:color="auto" w:fill="FFFFFF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Уравнение химической реакции, например: СО</w:t>
            </w:r>
            <w:proofErr w:type="gramStart"/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proofErr w:type="gramEnd"/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+ 2</w:t>
            </w:r>
            <w:proofErr w:type="spellStart"/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NaOH</w:t>
            </w:r>
            <w:proofErr w:type="spellEnd"/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=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+ 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5671" w:type="dxa"/>
            <w:gridSpan w:val="3"/>
          </w:tcPr>
          <w:p w:rsidR="00513D6A" w:rsidRPr="002E3C3C" w:rsidRDefault="00513D6A" w:rsidP="00513D6A">
            <w:pPr>
              <w:shd w:val="clear" w:color="auto" w:fill="FFFFFF"/>
              <w:tabs>
                <w:tab w:val="left" w:pos="893"/>
              </w:tabs>
              <w:ind w:left="64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е)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Макет скелета человека</w:t>
            </w:r>
          </w:p>
          <w:p w:rsidR="00513D6A" w:rsidRPr="002E3C3C" w:rsidRDefault="00513D6A" w:rsidP="00513D6A">
            <w:pPr>
              <w:shd w:val="clear" w:color="auto" w:fill="FFFFFF"/>
              <w:tabs>
                <w:tab w:val="left" w:pos="900"/>
              </w:tabs>
              <w:ind w:left="64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ж)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Формула определения площади квадрата со стороной </w:t>
            </w:r>
            <w:r w:rsidRPr="002E3C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h</w:t>
            </w:r>
            <w:r w:rsidRPr="002E3C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r w:rsidRPr="002E3C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 w:rsidRPr="002E3C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= </w:t>
            </w:r>
            <w:r w:rsidRPr="002E3C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h</w:t>
            </w:r>
            <w:r w:rsidRPr="002E3C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vertAlign w:val="superscript"/>
              </w:rPr>
              <w:t>2</w:t>
            </w:r>
          </w:p>
          <w:p w:rsidR="00513D6A" w:rsidRPr="002E3C3C" w:rsidRDefault="00513D6A" w:rsidP="00513D6A">
            <w:pPr>
              <w:shd w:val="clear" w:color="auto" w:fill="FFFFFF"/>
              <w:tabs>
                <w:tab w:val="left" w:pos="176"/>
              </w:tabs>
              <w:ind w:left="64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Расписание движения поездов</w:t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  <w:t>и) Игрушечный паровоз</w:t>
            </w:r>
          </w:p>
          <w:p w:rsidR="00513D6A" w:rsidRPr="002E3C3C" w:rsidRDefault="00513D6A" w:rsidP="00513D6A">
            <w:pPr>
              <w:shd w:val="clear" w:color="auto" w:fill="FFFFFF"/>
              <w:ind w:left="64" w:right="991" w:hanging="2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к) Схема метрополитена </w:t>
            </w:r>
          </w:p>
          <w:p w:rsidR="00513D6A" w:rsidRPr="002E3C3C" w:rsidRDefault="00513D6A" w:rsidP="00513D6A">
            <w:pPr>
              <w:shd w:val="clear" w:color="auto" w:fill="FFFFFF"/>
              <w:ind w:left="64" w:right="140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л) Оглавление книги</w:t>
            </w:r>
          </w:p>
        </w:tc>
      </w:tr>
      <w:tr w:rsidR="00356C10" w:rsidRPr="002E3C3C" w:rsidTr="002E3C3C">
        <w:tc>
          <w:tcPr>
            <w:tcW w:w="11165" w:type="dxa"/>
            <w:gridSpan w:val="4"/>
          </w:tcPr>
          <w:p w:rsidR="00356C10" w:rsidRPr="002E3C3C" w:rsidRDefault="00513D6A" w:rsidP="00513D6A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Какое</w:t>
            </w:r>
            <w:proofErr w:type="gramEnd"/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до утверждений верно?</w:t>
            </w:r>
          </w:p>
        </w:tc>
      </w:tr>
      <w:tr w:rsidR="00513D6A" w:rsidRPr="002E3C3C" w:rsidTr="002E3C3C">
        <w:tc>
          <w:tcPr>
            <w:tcW w:w="5582" w:type="dxa"/>
            <w:gridSpan w:val="2"/>
          </w:tcPr>
          <w:p w:rsidR="00513D6A" w:rsidRPr="002E3C3C" w:rsidRDefault="00513D6A" w:rsidP="00513D6A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а)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Информационные модели одного и того же объекта, предна</w:t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значенные для разных целей, могут быть совершенно разными</w:t>
            </w:r>
          </w:p>
        </w:tc>
        <w:tc>
          <w:tcPr>
            <w:tcW w:w="5583" w:type="dxa"/>
            <w:gridSpan w:val="2"/>
          </w:tcPr>
          <w:p w:rsidR="00513D6A" w:rsidRPr="002E3C3C" w:rsidRDefault="00513D6A" w:rsidP="00513D6A">
            <w:pPr>
              <w:shd w:val="clear" w:color="auto" w:fill="FFFFFF"/>
              <w:ind w:firstLine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б) Информационные модели одного и того же объекта, пусть даже 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предназначенные для разных целей, должны быть во многом </w:t>
            </w:r>
            <w:r w:rsidRPr="002E3C3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сходны</w:t>
            </w:r>
          </w:p>
        </w:tc>
      </w:tr>
      <w:tr w:rsidR="00356C10" w:rsidRPr="002E3C3C" w:rsidTr="002E3C3C">
        <w:tc>
          <w:tcPr>
            <w:tcW w:w="11165" w:type="dxa"/>
            <w:gridSpan w:val="4"/>
          </w:tcPr>
          <w:p w:rsidR="00356C10" w:rsidRPr="002E3C3C" w:rsidRDefault="001F4118" w:rsidP="001F411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В каком из видов человеческой деятельности можно обойтись без </w:t>
            </w:r>
            <w:r w:rsidRPr="002E3C3C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построения и использования моделей?</w:t>
            </w:r>
          </w:p>
        </w:tc>
      </w:tr>
      <w:tr w:rsidR="00513D6A" w:rsidRPr="002E3C3C" w:rsidTr="002E3C3C">
        <w:tc>
          <w:tcPr>
            <w:tcW w:w="5582" w:type="dxa"/>
            <w:gridSpan w:val="2"/>
          </w:tcPr>
          <w:p w:rsidR="001F4118" w:rsidRPr="002E3C3C" w:rsidRDefault="001F4118" w:rsidP="001F4118">
            <w:pPr>
              <w:shd w:val="clear" w:color="auto" w:fill="FFFFFF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а)</w:t>
            </w:r>
            <w:r w:rsidRPr="002E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Познание</w:t>
            </w:r>
          </w:p>
          <w:p w:rsidR="001F4118" w:rsidRPr="002E3C3C" w:rsidRDefault="001F4118" w:rsidP="001F4118">
            <w:pPr>
              <w:shd w:val="clear" w:color="auto" w:fill="FFFFFF"/>
              <w:tabs>
                <w:tab w:val="left" w:pos="426"/>
                <w:tab w:val="left" w:pos="5130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б)</w:t>
            </w:r>
            <w:r w:rsidRPr="002E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E3C3C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Общение (коммуникация)</w:t>
            </w:r>
            <w:r w:rsidRPr="002E3C3C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ab/>
            </w:r>
          </w:p>
          <w:p w:rsidR="00513D6A" w:rsidRPr="002E3C3C" w:rsidRDefault="001F4118" w:rsidP="001F4118">
            <w:pPr>
              <w:shd w:val="clear" w:color="auto" w:fill="FFFFFF"/>
              <w:tabs>
                <w:tab w:val="left" w:pos="426"/>
              </w:tabs>
              <w:ind w:left="284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bCs/>
                <w:color w:val="000000"/>
                <w:spacing w:val="-13"/>
                <w:sz w:val="20"/>
                <w:szCs w:val="20"/>
              </w:rPr>
              <w:t>в)</w:t>
            </w:r>
            <w:r w:rsidRPr="002E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Практическая (преобразовательная, производственная) дея</w:t>
            </w:r>
            <w:r w:rsidRPr="002E3C3C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тельность</w:t>
            </w:r>
          </w:p>
        </w:tc>
        <w:tc>
          <w:tcPr>
            <w:tcW w:w="5583" w:type="dxa"/>
            <w:gridSpan w:val="2"/>
          </w:tcPr>
          <w:p w:rsidR="001F4118" w:rsidRPr="002E3C3C" w:rsidRDefault="001F4118" w:rsidP="001F4118">
            <w:pPr>
              <w:shd w:val="clear" w:color="auto" w:fill="FFFFFF"/>
              <w:tabs>
                <w:tab w:val="left" w:pos="88"/>
              </w:tabs>
              <w:ind w:left="8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>г)</w:t>
            </w:r>
            <w:r w:rsidRPr="002E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Ни в одном из перечисленных в пунктах а) — в) видов деятель</w:t>
            </w:r>
            <w:r w:rsidRPr="002E3C3C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ности нельзя обойтись без моделирования</w:t>
            </w:r>
          </w:p>
          <w:p w:rsidR="00513D6A" w:rsidRPr="002E3C3C" w:rsidRDefault="001F4118" w:rsidP="001F4118">
            <w:pPr>
              <w:tabs>
                <w:tab w:val="left" w:pos="88"/>
              </w:tabs>
              <w:ind w:left="8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д)</w:t>
            </w:r>
            <w:r w:rsidRPr="002E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В любой деятельности человек может обойтись без использо</w:t>
            </w:r>
            <w:r w:rsidRPr="002E3C3C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вания моделей</w:t>
            </w:r>
          </w:p>
        </w:tc>
      </w:tr>
      <w:tr w:rsidR="00356C10" w:rsidRPr="002E3C3C" w:rsidTr="002E3C3C">
        <w:tc>
          <w:tcPr>
            <w:tcW w:w="11165" w:type="dxa"/>
            <w:gridSpan w:val="4"/>
          </w:tcPr>
          <w:p w:rsidR="003352C3" w:rsidRPr="002E3C3C" w:rsidRDefault="003352C3" w:rsidP="003352C3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Вставьте пропущенные слова, выбрав их из предложенного ниже </w:t>
            </w:r>
            <w:r w:rsidRPr="002E3C3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списка.</w:t>
            </w:r>
          </w:p>
          <w:p w:rsidR="003352C3" w:rsidRPr="002E3C3C" w:rsidRDefault="003352C3" w:rsidP="003352C3">
            <w:pPr>
              <w:shd w:val="clear" w:color="auto" w:fill="FFFFFF"/>
              <w:ind w:firstLine="3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Компьютерная модель — это (1) модель, выполненная с помощью </w:t>
            </w:r>
            <w:proofErr w:type="gramStart"/>
            <w:r w:rsidRPr="002E3C3C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ко</w:t>
            </w:r>
            <w:r w:rsidRPr="002E3C3C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мпьютерных</w:t>
            </w:r>
            <w:proofErr w:type="gramEnd"/>
            <w:r w:rsidRPr="002E3C3C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 xml:space="preserve"> (2).</w:t>
            </w:r>
          </w:p>
          <w:p w:rsidR="00356C10" w:rsidRPr="002E3C3C" w:rsidRDefault="00356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D6A" w:rsidRPr="002E3C3C" w:rsidTr="002E3C3C">
        <w:tc>
          <w:tcPr>
            <w:tcW w:w="5582" w:type="dxa"/>
            <w:gridSpan w:val="2"/>
          </w:tcPr>
          <w:p w:rsidR="003352C3" w:rsidRPr="002E3C3C" w:rsidRDefault="003352C3" w:rsidP="003352C3">
            <w:pPr>
              <w:shd w:val="clear" w:color="auto" w:fill="FFFFFF"/>
              <w:tabs>
                <w:tab w:val="left" w:pos="677"/>
              </w:tabs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а) информационная</w:t>
            </w:r>
          </w:p>
          <w:p w:rsidR="003352C3" w:rsidRPr="002E3C3C" w:rsidRDefault="003352C3" w:rsidP="003352C3">
            <w:pPr>
              <w:shd w:val="clear" w:color="auto" w:fill="FFFFFF"/>
              <w:tabs>
                <w:tab w:val="left" w:pos="677"/>
              </w:tabs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б) схематичная</w:t>
            </w:r>
          </w:p>
          <w:p w:rsidR="00513D6A" w:rsidRPr="002E3C3C" w:rsidRDefault="003352C3" w:rsidP="003352C3">
            <w:pPr>
              <w:shd w:val="clear" w:color="auto" w:fill="FFFFFF"/>
              <w:tabs>
                <w:tab w:val="left" w:pos="677"/>
              </w:tabs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электронная</w:t>
            </w:r>
          </w:p>
        </w:tc>
        <w:tc>
          <w:tcPr>
            <w:tcW w:w="5583" w:type="dxa"/>
            <w:gridSpan w:val="2"/>
          </w:tcPr>
          <w:p w:rsidR="003352C3" w:rsidRPr="002E3C3C" w:rsidRDefault="003352C3" w:rsidP="003352C3">
            <w:pPr>
              <w:shd w:val="clear" w:color="auto" w:fill="FFFFFF"/>
              <w:tabs>
                <w:tab w:val="left" w:pos="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г) устройств</w:t>
            </w:r>
          </w:p>
          <w:p w:rsidR="003352C3" w:rsidRPr="002E3C3C" w:rsidRDefault="003352C3" w:rsidP="003352C3">
            <w:pPr>
              <w:shd w:val="clear" w:color="auto" w:fill="FFFFFF"/>
              <w:tabs>
                <w:tab w:val="left" w:pos="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д) технологий</w:t>
            </w:r>
          </w:p>
          <w:p w:rsidR="003352C3" w:rsidRPr="002E3C3C" w:rsidRDefault="003352C3" w:rsidP="003352C3">
            <w:pPr>
              <w:shd w:val="clear" w:color="auto" w:fill="FFFFFF"/>
              <w:tabs>
                <w:tab w:val="left" w:pos="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proofErr w:type="gramStart"/>
            <w:r w:rsidRPr="002E3C3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)с</w:t>
            </w:r>
            <w:proofErr w:type="gramEnd"/>
            <w:r w:rsidRPr="002E3C3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етей</w:t>
            </w:r>
          </w:p>
          <w:p w:rsidR="00513D6A" w:rsidRPr="002E3C3C" w:rsidRDefault="00513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118" w:rsidRPr="002E3C3C" w:rsidTr="002E3C3C">
        <w:tc>
          <w:tcPr>
            <w:tcW w:w="11165" w:type="dxa"/>
            <w:gridSpan w:val="4"/>
          </w:tcPr>
          <w:p w:rsidR="001F4118" w:rsidRPr="002E3C3C" w:rsidRDefault="003352C3" w:rsidP="003352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Установите соответствие:</w:t>
            </w:r>
          </w:p>
        </w:tc>
      </w:tr>
      <w:tr w:rsidR="001F4118" w:rsidRPr="002E3C3C" w:rsidTr="002E3C3C">
        <w:tc>
          <w:tcPr>
            <w:tcW w:w="5582" w:type="dxa"/>
            <w:gridSpan w:val="2"/>
          </w:tcPr>
          <w:p w:rsidR="001F4118" w:rsidRPr="002E3C3C" w:rsidRDefault="003352C3" w:rsidP="003352C3">
            <w:pPr>
              <w:shd w:val="clear" w:color="auto" w:fill="FFFFFF"/>
              <w:tabs>
                <w:tab w:val="left" w:pos="3850"/>
              </w:tabs>
              <w:ind w:left="8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u w:val="single"/>
              </w:rPr>
              <w:t>Аспект моделирования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3352C3" w:rsidRPr="002E3C3C" w:rsidRDefault="003352C3" w:rsidP="003352C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98"/>
                <w:tab w:val="left" w:pos="3043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 w:cs="Times New Roman"/>
                <w:color w:val="000000"/>
                <w:spacing w:val="-18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Внешний вид </w:t>
            </w:r>
          </w:p>
          <w:p w:rsidR="003352C3" w:rsidRPr="002E3C3C" w:rsidRDefault="003352C3" w:rsidP="003352C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98"/>
                <w:tab w:val="left" w:pos="326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Структура</w:t>
            </w:r>
          </w:p>
          <w:p w:rsidR="003352C3" w:rsidRPr="002E3C3C" w:rsidRDefault="003352C3" w:rsidP="003352C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98"/>
                <w:tab w:val="left" w:pos="326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Поведение</w:t>
            </w:r>
          </w:p>
        </w:tc>
        <w:tc>
          <w:tcPr>
            <w:tcW w:w="5583" w:type="dxa"/>
            <w:gridSpan w:val="2"/>
          </w:tcPr>
          <w:p w:rsidR="003352C3" w:rsidRPr="002E3C3C" w:rsidRDefault="003352C3" w:rsidP="003352C3">
            <w:pPr>
              <w:shd w:val="clear" w:color="auto" w:fill="FFFFFF"/>
              <w:tabs>
                <w:tab w:val="left" w:pos="3850"/>
              </w:tabs>
              <w:ind w:left="874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u w:val="single"/>
              </w:rPr>
              <w:t>Свойства объекта</w:t>
            </w:r>
            <w:r w:rsidR="002E3C3C" w:rsidRPr="002E3C3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>отражаемые в модели</w:t>
            </w:r>
          </w:p>
          <w:p w:rsidR="003352C3" w:rsidRPr="002E3C3C" w:rsidRDefault="003352C3" w:rsidP="003352C3">
            <w:pPr>
              <w:widowControl w:val="0"/>
              <w:shd w:val="clear" w:color="auto" w:fill="FFFFFF"/>
              <w:tabs>
                <w:tab w:val="left" w:pos="998"/>
                <w:tab w:val="left" w:pos="3043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 w:cs="Times New Roman"/>
                <w:color w:val="000000"/>
                <w:spacing w:val="-18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а) Изменение внешнего вида и струк</w:t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туры объекта с течением времени</w:t>
            </w:r>
          </w:p>
          <w:p w:rsidR="002E3C3C" w:rsidRPr="002E3C3C" w:rsidRDefault="003352C3" w:rsidP="003352C3">
            <w:pPr>
              <w:widowControl w:val="0"/>
              <w:shd w:val="clear" w:color="auto" w:fill="FFFFFF"/>
              <w:tabs>
                <w:tab w:val="left" w:pos="998"/>
                <w:tab w:val="left" w:pos="3041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б) Набор чувственно воспринима</w:t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емых признаков объекта </w:t>
            </w:r>
          </w:p>
          <w:p w:rsidR="003352C3" w:rsidRPr="002E3C3C" w:rsidRDefault="003352C3" w:rsidP="002E3C3C">
            <w:pPr>
              <w:widowControl w:val="0"/>
              <w:shd w:val="clear" w:color="auto" w:fill="FFFFFF"/>
              <w:tabs>
                <w:tab w:val="left" w:pos="998"/>
                <w:tab w:val="left" w:pos="3041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в) Перечень элементов, составляю</w:t>
            </w:r>
            <w:r w:rsidRPr="002E3C3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щих объект, и описание отноше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(взаимосвязей) между ними</w:t>
            </w:r>
          </w:p>
          <w:p w:rsidR="001F4118" w:rsidRPr="002E3C3C" w:rsidRDefault="001F4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A1" w:rsidRPr="002E3C3C" w:rsidTr="002E3C3C">
        <w:trPr>
          <w:gridAfter w:val="1"/>
          <w:wAfter w:w="177" w:type="dxa"/>
        </w:trPr>
        <w:tc>
          <w:tcPr>
            <w:tcW w:w="10988" w:type="dxa"/>
            <w:gridSpan w:val="3"/>
          </w:tcPr>
          <w:p w:rsidR="00E62CA1" w:rsidRPr="002E3C3C" w:rsidRDefault="00E62CA1" w:rsidP="002E3C3C">
            <w:pPr>
              <w:pageBreakBefore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2E3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по теме: </w:t>
            </w:r>
            <w:r w:rsidRPr="002E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«Моделирование и формализация».</w:t>
            </w:r>
          </w:p>
          <w:p w:rsidR="00E62CA1" w:rsidRPr="002E3C3C" w:rsidRDefault="00E62CA1" w:rsidP="00E6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2E3C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gramStart"/>
            <w:r w:rsidRPr="002E3C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</w:p>
        </w:tc>
      </w:tr>
      <w:tr w:rsidR="00E62CA1" w:rsidRPr="002E3C3C" w:rsidTr="002E3C3C">
        <w:trPr>
          <w:gridAfter w:val="1"/>
          <w:wAfter w:w="177" w:type="dxa"/>
        </w:trPr>
        <w:tc>
          <w:tcPr>
            <w:tcW w:w="10988" w:type="dxa"/>
            <w:gridSpan w:val="3"/>
          </w:tcPr>
          <w:p w:rsidR="00E62CA1" w:rsidRPr="002E3C3C" w:rsidRDefault="00E62CA1" w:rsidP="000F59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Моделирование, при котором реальному объекту противопоставляется его увеличенная или уменьшенная копия, называется</w:t>
            </w:r>
          </w:p>
        </w:tc>
      </w:tr>
      <w:tr w:rsidR="00E62CA1" w:rsidRPr="002E3C3C" w:rsidTr="002E3C3C">
        <w:trPr>
          <w:gridAfter w:val="1"/>
          <w:wAfter w:w="177" w:type="dxa"/>
        </w:trPr>
        <w:tc>
          <w:tcPr>
            <w:tcW w:w="5494" w:type="dxa"/>
          </w:tcPr>
          <w:p w:rsidR="00E62CA1" w:rsidRPr="002E3C3C" w:rsidRDefault="00E62CA1" w:rsidP="00E62CA1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а) идеальным;</w:t>
            </w:r>
          </w:p>
          <w:p w:rsidR="00E62CA1" w:rsidRPr="002E3C3C" w:rsidRDefault="00E62CA1" w:rsidP="00E62CA1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б) формальным;</w:t>
            </w:r>
          </w:p>
        </w:tc>
        <w:tc>
          <w:tcPr>
            <w:tcW w:w="5494" w:type="dxa"/>
            <w:gridSpan w:val="2"/>
          </w:tcPr>
          <w:p w:rsidR="00E62CA1" w:rsidRPr="002E3C3C" w:rsidRDefault="00E62CA1" w:rsidP="00E62CA1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в) материальным;</w:t>
            </w:r>
          </w:p>
          <w:p w:rsidR="00E62CA1" w:rsidRPr="002E3C3C" w:rsidRDefault="00E62CA1" w:rsidP="00E62CA1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г) математическим.</w:t>
            </w:r>
          </w:p>
        </w:tc>
      </w:tr>
      <w:tr w:rsidR="00E62CA1" w:rsidRPr="002E3C3C" w:rsidTr="002E3C3C">
        <w:trPr>
          <w:gridAfter w:val="1"/>
          <w:wAfter w:w="177" w:type="dxa"/>
        </w:trPr>
        <w:tc>
          <w:tcPr>
            <w:tcW w:w="10988" w:type="dxa"/>
            <w:gridSpan w:val="3"/>
          </w:tcPr>
          <w:p w:rsidR="00E62CA1" w:rsidRPr="002E3C3C" w:rsidRDefault="00C367E7" w:rsidP="000F59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Моделирование, основанное на мысленной аналогии, называется</w:t>
            </w:r>
          </w:p>
        </w:tc>
      </w:tr>
      <w:tr w:rsidR="00E62CA1" w:rsidRPr="002E3C3C" w:rsidTr="002E3C3C">
        <w:trPr>
          <w:gridAfter w:val="1"/>
          <w:wAfter w:w="177" w:type="dxa"/>
        </w:trPr>
        <w:tc>
          <w:tcPr>
            <w:tcW w:w="5494" w:type="dxa"/>
          </w:tcPr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а) мысленным;</w:t>
            </w:r>
          </w:p>
          <w:p w:rsidR="00E62CA1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б) идеальным;</w:t>
            </w:r>
          </w:p>
        </w:tc>
        <w:tc>
          <w:tcPr>
            <w:tcW w:w="5494" w:type="dxa"/>
            <w:gridSpan w:val="2"/>
          </w:tcPr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в) знаковым;</w:t>
            </w:r>
          </w:p>
          <w:p w:rsidR="00E62CA1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г) физическим.</w:t>
            </w:r>
          </w:p>
        </w:tc>
      </w:tr>
      <w:tr w:rsidR="00C367E7" w:rsidRPr="002E3C3C" w:rsidTr="002E3C3C">
        <w:trPr>
          <w:gridAfter w:val="1"/>
          <w:wAfter w:w="177" w:type="dxa"/>
        </w:trPr>
        <w:tc>
          <w:tcPr>
            <w:tcW w:w="10988" w:type="dxa"/>
            <w:gridSpan w:val="3"/>
          </w:tcPr>
          <w:p w:rsidR="00C367E7" w:rsidRPr="002E3C3C" w:rsidRDefault="00C367E7" w:rsidP="000F59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Динамическая модель - это</w:t>
            </w:r>
          </w:p>
        </w:tc>
      </w:tr>
      <w:tr w:rsidR="00E62CA1" w:rsidRPr="002E3C3C" w:rsidTr="002E3C3C">
        <w:trPr>
          <w:gridAfter w:val="1"/>
          <w:wAfter w:w="177" w:type="dxa"/>
        </w:trPr>
        <w:tc>
          <w:tcPr>
            <w:tcW w:w="5494" w:type="dxa"/>
          </w:tcPr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а) одномоментный срез по объекту;</w:t>
            </w:r>
          </w:p>
          <w:p w:rsidR="00E62CA1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б) изменение объекта во времени;</w:t>
            </w:r>
          </w:p>
        </w:tc>
        <w:tc>
          <w:tcPr>
            <w:tcW w:w="5494" w:type="dxa"/>
            <w:gridSpan w:val="2"/>
          </w:tcPr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в) интегральная схема;</w:t>
            </w:r>
          </w:p>
          <w:p w:rsidR="00E62CA1" w:rsidRPr="006B3839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г) детская игрушка.</w:t>
            </w:r>
          </w:p>
        </w:tc>
      </w:tr>
      <w:tr w:rsidR="00C367E7" w:rsidRPr="002E3C3C" w:rsidTr="002E3C3C">
        <w:trPr>
          <w:gridAfter w:val="1"/>
          <w:wAfter w:w="177" w:type="dxa"/>
        </w:trPr>
        <w:tc>
          <w:tcPr>
            <w:tcW w:w="10988" w:type="dxa"/>
            <w:gridSpan w:val="3"/>
          </w:tcPr>
          <w:p w:rsidR="00C367E7" w:rsidRPr="002E3C3C" w:rsidRDefault="00C367E7" w:rsidP="000F59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Компьютерная модель - это</w:t>
            </w:r>
          </w:p>
        </w:tc>
      </w:tr>
      <w:tr w:rsidR="00C367E7" w:rsidRPr="002E3C3C" w:rsidTr="002E3C3C">
        <w:trPr>
          <w:gridAfter w:val="1"/>
          <w:wAfter w:w="177" w:type="dxa"/>
        </w:trPr>
        <w:tc>
          <w:tcPr>
            <w:tcW w:w="5494" w:type="dxa"/>
          </w:tcPr>
          <w:p w:rsidR="00C367E7" w:rsidRPr="002E3C3C" w:rsidRDefault="00C367E7" w:rsidP="00C367E7">
            <w:pPr>
              <w:ind w:left="72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а) информационная модель, выраженная специальными знаками;</w:t>
            </w:r>
          </w:p>
          <w:p w:rsidR="00C367E7" w:rsidRPr="002E3C3C" w:rsidRDefault="00C367E7" w:rsidP="00C367E7">
            <w:pPr>
              <w:ind w:left="72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б) комбинация 0 и 1;</w:t>
            </w:r>
          </w:p>
        </w:tc>
        <w:tc>
          <w:tcPr>
            <w:tcW w:w="5494" w:type="dxa"/>
            <w:gridSpan w:val="2"/>
          </w:tcPr>
          <w:p w:rsidR="00C367E7" w:rsidRPr="002E3C3C" w:rsidRDefault="00C367E7" w:rsidP="00C367E7">
            <w:pPr>
              <w:ind w:left="720" w:firstLine="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в) модель, реализованная средствами программной среды;</w:t>
            </w:r>
          </w:p>
          <w:p w:rsidR="00C367E7" w:rsidRPr="002E3C3C" w:rsidRDefault="00C367E7" w:rsidP="00C367E7">
            <w:pPr>
              <w:ind w:left="720" w:firstLine="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г) физическая модель.</w:t>
            </w:r>
          </w:p>
        </w:tc>
      </w:tr>
      <w:tr w:rsidR="00C367E7" w:rsidRPr="002E3C3C" w:rsidTr="002E3C3C">
        <w:trPr>
          <w:gridAfter w:val="1"/>
          <w:wAfter w:w="177" w:type="dxa"/>
        </w:trPr>
        <w:tc>
          <w:tcPr>
            <w:tcW w:w="10988" w:type="dxa"/>
            <w:gridSpan w:val="3"/>
          </w:tcPr>
          <w:p w:rsidR="00C367E7" w:rsidRPr="002E3C3C" w:rsidRDefault="00C367E7" w:rsidP="000F59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Что является моделью объекта яблоко?</w:t>
            </w:r>
          </w:p>
        </w:tc>
      </w:tr>
      <w:tr w:rsidR="00C367E7" w:rsidRPr="002E3C3C" w:rsidTr="002E3C3C">
        <w:trPr>
          <w:gridAfter w:val="1"/>
          <w:wAfter w:w="177" w:type="dxa"/>
        </w:trPr>
        <w:tc>
          <w:tcPr>
            <w:tcW w:w="5494" w:type="dxa"/>
          </w:tcPr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а) муляж;</w:t>
            </w:r>
          </w:p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б) фрукт;</w:t>
            </w:r>
          </w:p>
        </w:tc>
        <w:tc>
          <w:tcPr>
            <w:tcW w:w="5494" w:type="dxa"/>
            <w:gridSpan w:val="2"/>
          </w:tcPr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в) варенье;</w:t>
            </w:r>
          </w:p>
          <w:p w:rsidR="00C367E7" w:rsidRPr="002E3C3C" w:rsidRDefault="00C367E7" w:rsidP="00C367E7">
            <w:pPr>
              <w:ind w:left="720" w:firstLine="7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>г) компот.</w:t>
            </w:r>
          </w:p>
        </w:tc>
      </w:tr>
      <w:tr w:rsidR="000F599E" w:rsidRPr="002E3C3C" w:rsidTr="002E3C3C">
        <w:trPr>
          <w:gridAfter w:val="1"/>
          <w:wAfter w:w="177" w:type="dxa"/>
        </w:trPr>
        <w:tc>
          <w:tcPr>
            <w:tcW w:w="10988" w:type="dxa"/>
            <w:gridSpan w:val="3"/>
          </w:tcPr>
          <w:p w:rsidR="000F599E" w:rsidRPr="002E3C3C" w:rsidRDefault="000F599E" w:rsidP="000F599E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Определите, какие из перечисленных ниже моделей материальные 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(физические, натурные), а какие информационные. Укажите номера </w:t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материальных моделей.</w:t>
            </w:r>
          </w:p>
        </w:tc>
      </w:tr>
      <w:tr w:rsidR="00C367E7" w:rsidRPr="002E3C3C" w:rsidTr="002E3C3C">
        <w:trPr>
          <w:gridAfter w:val="1"/>
          <w:wAfter w:w="177" w:type="dxa"/>
        </w:trPr>
        <w:tc>
          <w:tcPr>
            <w:tcW w:w="5494" w:type="dxa"/>
          </w:tcPr>
          <w:p w:rsidR="000F599E" w:rsidRPr="002E3C3C" w:rsidRDefault="000F599E" w:rsidP="000F599E">
            <w:pPr>
              <w:shd w:val="clear" w:color="auto" w:fill="FFFFFF"/>
              <w:tabs>
                <w:tab w:val="left" w:pos="893"/>
              </w:tabs>
              <w:ind w:left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Макет декорационного оформления театральной постановки</w:t>
            </w:r>
          </w:p>
          <w:p w:rsidR="000F599E" w:rsidRPr="002E3C3C" w:rsidRDefault="000F599E" w:rsidP="000F599E">
            <w:pPr>
              <w:shd w:val="clear" w:color="auto" w:fill="FFFFFF"/>
              <w:tabs>
                <w:tab w:val="left" w:pos="893"/>
              </w:tabs>
              <w:ind w:left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б)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Эскизы костюмов к театральному спектаклю</w:t>
            </w:r>
          </w:p>
          <w:p w:rsidR="000F599E" w:rsidRPr="002E3C3C" w:rsidRDefault="000F599E" w:rsidP="000F599E">
            <w:pPr>
              <w:shd w:val="clear" w:color="auto" w:fill="FFFFFF"/>
              <w:tabs>
                <w:tab w:val="left" w:pos="893"/>
              </w:tabs>
              <w:ind w:left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Географический атлас</w:t>
            </w:r>
          </w:p>
          <w:p w:rsidR="000F599E" w:rsidRPr="002E3C3C" w:rsidRDefault="000F599E" w:rsidP="000F599E">
            <w:pPr>
              <w:shd w:val="clear" w:color="auto" w:fill="FFFFFF"/>
              <w:tabs>
                <w:tab w:val="left" w:pos="893"/>
              </w:tabs>
              <w:ind w:left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г)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Объемная модель молекулы воды</w:t>
            </w:r>
          </w:p>
          <w:p w:rsidR="00C367E7" w:rsidRPr="002E3C3C" w:rsidRDefault="000F599E" w:rsidP="000F599E">
            <w:pPr>
              <w:shd w:val="clear" w:color="auto" w:fill="FFFFFF"/>
              <w:tabs>
                <w:tab w:val="left" w:pos="893"/>
              </w:tabs>
              <w:ind w:left="893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Уравнение химической реакции, например: СО</w:t>
            </w:r>
            <w:proofErr w:type="gramStart"/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proofErr w:type="gramEnd"/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+ 2</w:t>
            </w:r>
            <w:proofErr w:type="spellStart"/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NaOH</w:t>
            </w:r>
            <w:proofErr w:type="spellEnd"/>
            <w:r w:rsidRPr="002E3C3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=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+ 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5494" w:type="dxa"/>
            <w:gridSpan w:val="2"/>
          </w:tcPr>
          <w:p w:rsidR="000F599E" w:rsidRPr="002E3C3C" w:rsidRDefault="000F599E" w:rsidP="000F599E">
            <w:pPr>
              <w:shd w:val="clear" w:color="auto" w:fill="FFFFFF"/>
              <w:tabs>
                <w:tab w:val="left" w:pos="893"/>
              </w:tabs>
              <w:ind w:left="64" w:firstLine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е)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Макет скелета человека</w:t>
            </w:r>
          </w:p>
          <w:p w:rsidR="000F599E" w:rsidRPr="002E3C3C" w:rsidRDefault="000F599E" w:rsidP="000F599E">
            <w:pPr>
              <w:shd w:val="clear" w:color="auto" w:fill="FFFFFF"/>
              <w:tabs>
                <w:tab w:val="left" w:pos="900"/>
              </w:tabs>
              <w:ind w:left="64" w:firstLine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ж)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Формула определения площади квадрата со стороной </w:t>
            </w:r>
            <w:r w:rsidRPr="002E3C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h</w:t>
            </w:r>
            <w:r w:rsidRPr="002E3C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r w:rsidRPr="002E3C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 w:rsidRPr="002E3C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= </w:t>
            </w:r>
            <w:r w:rsidRPr="002E3C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en-US"/>
              </w:rPr>
              <w:t>h</w:t>
            </w:r>
            <w:r w:rsidRPr="002E3C3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vertAlign w:val="superscript"/>
              </w:rPr>
              <w:t>2</w:t>
            </w:r>
          </w:p>
          <w:p w:rsidR="000F599E" w:rsidRPr="002E3C3C" w:rsidRDefault="000F599E" w:rsidP="000F599E">
            <w:pPr>
              <w:shd w:val="clear" w:color="auto" w:fill="FFFFFF"/>
              <w:tabs>
                <w:tab w:val="left" w:pos="176"/>
              </w:tabs>
              <w:ind w:left="64" w:firstLine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Расписание движения поездов</w:t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  <w:t>и) Игрушечный паровоз</w:t>
            </w:r>
          </w:p>
          <w:p w:rsidR="000F599E" w:rsidRPr="002E3C3C" w:rsidRDefault="000F599E" w:rsidP="000F599E">
            <w:pPr>
              <w:shd w:val="clear" w:color="auto" w:fill="FFFFFF"/>
              <w:ind w:left="64" w:right="991" w:firstLine="11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к) Схема метрополитена </w:t>
            </w:r>
          </w:p>
          <w:p w:rsidR="00C367E7" w:rsidRPr="002E3C3C" w:rsidRDefault="000F599E" w:rsidP="000F599E">
            <w:pPr>
              <w:shd w:val="clear" w:color="auto" w:fill="FFFFFF"/>
              <w:ind w:left="64" w:right="140" w:firstLine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л) Оглавление книги</w:t>
            </w:r>
          </w:p>
        </w:tc>
      </w:tr>
      <w:tr w:rsidR="005F34FD" w:rsidRPr="002E3C3C" w:rsidTr="002E3C3C">
        <w:trPr>
          <w:gridAfter w:val="1"/>
          <w:wAfter w:w="177" w:type="dxa"/>
        </w:trPr>
        <w:tc>
          <w:tcPr>
            <w:tcW w:w="10988" w:type="dxa"/>
            <w:gridSpan w:val="3"/>
          </w:tcPr>
          <w:p w:rsidR="005F34FD" w:rsidRPr="002E3C3C" w:rsidRDefault="005F34FD" w:rsidP="001F411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Модели объектов реальной действительности (предметов, процессов, 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явлений) используются </w:t>
            </w:r>
            <w:proofErr w:type="gramStart"/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</w:t>
            </w:r>
          </w:p>
        </w:tc>
      </w:tr>
      <w:tr w:rsidR="005F34FD" w:rsidRPr="002E3C3C" w:rsidTr="002E3C3C">
        <w:trPr>
          <w:gridAfter w:val="1"/>
          <w:wAfter w:w="177" w:type="dxa"/>
        </w:trPr>
        <w:tc>
          <w:tcPr>
            <w:tcW w:w="5494" w:type="dxa"/>
          </w:tcPr>
          <w:p w:rsidR="005F34FD" w:rsidRPr="002E3C3C" w:rsidRDefault="005F34FD" w:rsidP="005F34FD">
            <w:pPr>
              <w:shd w:val="clear" w:color="auto" w:fill="FFFFFF"/>
              <w:tabs>
                <w:tab w:val="left" w:pos="874"/>
              </w:tabs>
              <w:ind w:left="670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а)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представления (репрезентации) материальных предметов</w:t>
            </w:r>
          </w:p>
          <w:p w:rsidR="005F34FD" w:rsidRPr="002E3C3C" w:rsidRDefault="005F34FD" w:rsidP="005F34FD">
            <w:pPr>
              <w:shd w:val="clear" w:color="auto" w:fill="FFFFFF"/>
              <w:tabs>
                <w:tab w:val="left" w:pos="874"/>
              </w:tabs>
              <w:ind w:left="670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б)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объяснения известных фактов</w:t>
            </w:r>
          </w:p>
          <w:p w:rsidR="005F34FD" w:rsidRPr="002E3C3C" w:rsidRDefault="005F34FD" w:rsidP="001F4118">
            <w:pPr>
              <w:shd w:val="clear" w:color="auto" w:fill="FFFFFF"/>
              <w:tabs>
                <w:tab w:val="left" w:pos="893"/>
              </w:tabs>
              <w:ind w:left="670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построения гипотез</w:t>
            </w:r>
          </w:p>
        </w:tc>
        <w:tc>
          <w:tcPr>
            <w:tcW w:w="5494" w:type="dxa"/>
            <w:gridSpan w:val="2"/>
          </w:tcPr>
          <w:p w:rsidR="005F34FD" w:rsidRPr="002E3C3C" w:rsidRDefault="005F34FD" w:rsidP="005F34FD">
            <w:pPr>
              <w:shd w:val="clear" w:color="auto" w:fill="FFFFFF"/>
              <w:tabs>
                <w:tab w:val="left" w:pos="874"/>
              </w:tabs>
              <w:ind w:left="670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г)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получения новых знаний об исследуемых объектах</w:t>
            </w:r>
          </w:p>
          <w:p w:rsidR="005F34FD" w:rsidRPr="002E3C3C" w:rsidRDefault="005F34FD" w:rsidP="005F34FD">
            <w:pPr>
              <w:shd w:val="clear" w:color="auto" w:fill="FFFFFF"/>
              <w:tabs>
                <w:tab w:val="left" w:pos="874"/>
              </w:tabs>
              <w:ind w:left="670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прогнозирования</w:t>
            </w:r>
          </w:p>
          <w:p w:rsidR="005F34FD" w:rsidRPr="002E3C3C" w:rsidRDefault="005F34FD" w:rsidP="001F4118">
            <w:pPr>
              <w:shd w:val="clear" w:color="auto" w:fill="FFFFFF"/>
              <w:tabs>
                <w:tab w:val="left" w:pos="893"/>
              </w:tabs>
              <w:ind w:left="670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е)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управления</w:t>
            </w:r>
          </w:p>
        </w:tc>
      </w:tr>
      <w:tr w:rsidR="005F34FD" w:rsidRPr="002E3C3C" w:rsidTr="002E3C3C">
        <w:trPr>
          <w:gridAfter w:val="1"/>
          <w:wAfter w:w="177" w:type="dxa"/>
        </w:trPr>
        <w:tc>
          <w:tcPr>
            <w:tcW w:w="10988" w:type="dxa"/>
            <w:gridSpan w:val="3"/>
          </w:tcPr>
          <w:p w:rsidR="005F34FD" w:rsidRPr="002E3C3C" w:rsidRDefault="001F4118" w:rsidP="001F411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из утверждений являются верными?</w:t>
            </w:r>
          </w:p>
        </w:tc>
      </w:tr>
      <w:tr w:rsidR="005F34FD" w:rsidRPr="002E3C3C" w:rsidTr="002E3C3C">
        <w:trPr>
          <w:gridAfter w:val="1"/>
          <w:wAfter w:w="177" w:type="dxa"/>
        </w:trPr>
        <w:tc>
          <w:tcPr>
            <w:tcW w:w="5494" w:type="dxa"/>
          </w:tcPr>
          <w:p w:rsidR="001F4118" w:rsidRPr="002E3C3C" w:rsidRDefault="001F4118" w:rsidP="001F4118">
            <w:pPr>
              <w:shd w:val="clear" w:color="auto" w:fill="FFFFFF"/>
              <w:tabs>
                <w:tab w:val="left" w:pos="886"/>
              </w:tabs>
              <w:ind w:left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Математическая формула является информационной моделью</w:t>
            </w:r>
          </w:p>
          <w:p w:rsidR="005F34FD" w:rsidRPr="002E3C3C" w:rsidRDefault="001F4118" w:rsidP="001F4118">
            <w:pPr>
              <w:shd w:val="clear" w:color="auto" w:fill="FFFFFF"/>
              <w:tabs>
                <w:tab w:val="left" w:pos="886"/>
              </w:tabs>
              <w:ind w:left="686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б)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График движения поезда — табличная статическая модель</w:t>
            </w:r>
          </w:p>
        </w:tc>
        <w:tc>
          <w:tcPr>
            <w:tcW w:w="5494" w:type="dxa"/>
            <w:gridSpan w:val="2"/>
          </w:tcPr>
          <w:p w:rsidR="001F4118" w:rsidRPr="002E3C3C" w:rsidRDefault="001F4118" w:rsidP="001F4118">
            <w:pPr>
              <w:shd w:val="clear" w:color="auto" w:fill="FFFFFF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План дома — графическая детерминированная модель, описы</w:t>
            </w:r>
            <w:r w:rsidRPr="002E3C3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вающая структуру объекта</w:t>
            </w:r>
          </w:p>
          <w:p w:rsidR="005F34FD" w:rsidRPr="002E3C3C" w:rsidRDefault="001F4118" w:rsidP="001F4118">
            <w:pPr>
              <w:shd w:val="clear" w:color="auto" w:fill="FFFFFF"/>
              <w:tabs>
                <w:tab w:val="left" w:pos="318"/>
              </w:tabs>
              <w:ind w:left="318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г)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Турнирная таблица чемпионата по футболу — эталонная дина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мическая модель</w:t>
            </w:r>
          </w:p>
        </w:tc>
      </w:tr>
      <w:tr w:rsidR="005F34FD" w:rsidRPr="002E3C3C" w:rsidTr="002E3C3C">
        <w:trPr>
          <w:gridAfter w:val="1"/>
          <w:wAfter w:w="177" w:type="dxa"/>
        </w:trPr>
        <w:tc>
          <w:tcPr>
            <w:tcW w:w="10988" w:type="dxa"/>
            <w:gridSpan w:val="3"/>
          </w:tcPr>
          <w:p w:rsidR="003352C3" w:rsidRPr="002E3C3C" w:rsidRDefault="003352C3" w:rsidP="003352C3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72"/>
              </w:tabs>
              <w:ind w:left="284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Вставьте пропущенные слова, выбрав их из предложенного ниже </w:t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списка.</w:t>
            </w:r>
          </w:p>
          <w:p w:rsidR="003352C3" w:rsidRPr="002E3C3C" w:rsidRDefault="003352C3" w:rsidP="003352C3">
            <w:pPr>
              <w:shd w:val="clear" w:color="auto" w:fill="FFFFFF"/>
              <w:ind w:left="284" w:firstLine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Информационная модель — это целенаправленно отобранная (1) об </w:t>
            </w:r>
            <w:r w:rsidRPr="002E3C3C"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объекте, которая отражает наиболее (2) для исследователя (3) этого </w:t>
            </w:r>
            <w:r w:rsidRPr="002E3C3C">
              <w:rPr>
                <w:rFonts w:ascii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 xml:space="preserve"> объекта. </w:t>
            </w:r>
          </w:p>
          <w:p w:rsidR="005F34FD" w:rsidRPr="002E3C3C" w:rsidRDefault="005F34FD" w:rsidP="000F599E">
            <w:pPr>
              <w:shd w:val="clear" w:color="auto" w:fill="FFFFFF"/>
              <w:tabs>
                <w:tab w:val="left" w:pos="893"/>
              </w:tabs>
              <w:ind w:left="64" w:firstLine="112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5F34FD" w:rsidRPr="002E3C3C" w:rsidTr="002E3C3C">
        <w:trPr>
          <w:gridAfter w:val="1"/>
          <w:wAfter w:w="177" w:type="dxa"/>
        </w:trPr>
        <w:tc>
          <w:tcPr>
            <w:tcW w:w="5494" w:type="dxa"/>
          </w:tcPr>
          <w:p w:rsidR="003352C3" w:rsidRPr="002E3C3C" w:rsidRDefault="003352C3" w:rsidP="003352C3">
            <w:pPr>
              <w:shd w:val="clear" w:color="auto" w:fill="FFFFFF"/>
              <w:tabs>
                <w:tab w:val="left" w:pos="943"/>
              </w:tabs>
              <w:ind w:left="734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информация</w:t>
            </w:r>
          </w:p>
          <w:p w:rsidR="003352C3" w:rsidRPr="002E3C3C" w:rsidRDefault="003352C3" w:rsidP="003352C3">
            <w:pPr>
              <w:shd w:val="clear" w:color="auto" w:fill="FFFFFF"/>
              <w:tabs>
                <w:tab w:val="left" w:pos="943"/>
              </w:tabs>
              <w:ind w:left="734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б)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схема</w:t>
            </w:r>
          </w:p>
          <w:p w:rsidR="003352C3" w:rsidRPr="002E3C3C" w:rsidRDefault="003352C3" w:rsidP="003352C3">
            <w:pPr>
              <w:shd w:val="clear" w:color="auto" w:fill="FFFFFF"/>
              <w:tabs>
                <w:tab w:val="left" w:pos="943"/>
              </w:tabs>
              <w:ind w:right="316" w:firstLine="73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описательная характеристика</w:t>
            </w:r>
          </w:p>
          <w:p w:rsidR="003352C3" w:rsidRPr="002E3C3C" w:rsidRDefault="003352C3" w:rsidP="003352C3">
            <w:pPr>
              <w:shd w:val="clear" w:color="auto" w:fill="FFFFFF"/>
              <w:tabs>
                <w:tab w:val="left" w:pos="943"/>
              </w:tabs>
              <w:ind w:right="2755" w:firstLine="734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интересные</w:t>
            </w:r>
          </w:p>
          <w:p w:rsidR="005F34FD" w:rsidRPr="002E3C3C" w:rsidRDefault="003352C3" w:rsidP="003352C3">
            <w:pPr>
              <w:shd w:val="clear" w:color="auto" w:fill="FFFFFF"/>
              <w:tabs>
                <w:tab w:val="left" w:pos="730"/>
              </w:tabs>
              <w:ind w:right="190" w:firstLine="722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proofErr w:type="gramStart"/>
            <w:r w:rsidRPr="002E3C3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)с</w:t>
            </w:r>
            <w:proofErr w:type="gramEnd"/>
            <w:r w:rsidRPr="002E3C3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ущественные</w:t>
            </w:r>
          </w:p>
        </w:tc>
        <w:tc>
          <w:tcPr>
            <w:tcW w:w="5494" w:type="dxa"/>
            <w:gridSpan w:val="2"/>
          </w:tcPr>
          <w:p w:rsidR="003352C3" w:rsidRPr="002E3C3C" w:rsidRDefault="003352C3" w:rsidP="003352C3">
            <w:pPr>
              <w:shd w:val="clear" w:color="auto" w:fill="FFFFFF"/>
              <w:tabs>
                <w:tab w:val="left" w:pos="602"/>
              </w:tabs>
              <w:ind w:left="318" w:right="316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е) полезные</w:t>
            </w:r>
          </w:p>
          <w:p w:rsidR="003352C3" w:rsidRPr="002E3C3C" w:rsidRDefault="003352C3" w:rsidP="003352C3">
            <w:pPr>
              <w:shd w:val="clear" w:color="auto" w:fill="FFFFFF"/>
              <w:tabs>
                <w:tab w:val="left" w:pos="602"/>
              </w:tabs>
              <w:ind w:left="31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ж) законы функционирования</w:t>
            </w:r>
          </w:p>
          <w:p w:rsidR="003352C3" w:rsidRPr="002E3C3C" w:rsidRDefault="003352C3" w:rsidP="003352C3">
            <w:pPr>
              <w:shd w:val="clear" w:color="auto" w:fill="FFFFFF"/>
              <w:tabs>
                <w:tab w:val="left" w:pos="602"/>
              </w:tabs>
              <w:ind w:left="31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з) отличительные особенности</w:t>
            </w:r>
          </w:p>
          <w:p w:rsidR="005F34FD" w:rsidRPr="002E3C3C" w:rsidRDefault="003352C3" w:rsidP="003352C3">
            <w:pPr>
              <w:shd w:val="clear" w:color="auto" w:fill="FFFFFF"/>
              <w:tabs>
                <w:tab w:val="left" w:pos="602"/>
              </w:tabs>
              <w:ind w:left="318" w:firstLine="176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и) свойства</w:t>
            </w:r>
          </w:p>
        </w:tc>
      </w:tr>
      <w:tr w:rsidR="001F4118" w:rsidRPr="002E3C3C" w:rsidTr="002E3C3C">
        <w:trPr>
          <w:gridAfter w:val="1"/>
          <w:wAfter w:w="177" w:type="dxa"/>
        </w:trPr>
        <w:tc>
          <w:tcPr>
            <w:tcW w:w="10988" w:type="dxa"/>
            <w:gridSpan w:val="3"/>
          </w:tcPr>
          <w:p w:rsidR="001F4118" w:rsidRPr="002E3C3C" w:rsidRDefault="002E3C3C" w:rsidP="002E3C3C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Укажите для каждого аспекта моделирования возможное назначение 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(с какой целью она создается).</w:t>
            </w:r>
          </w:p>
        </w:tc>
      </w:tr>
      <w:tr w:rsidR="001F4118" w:rsidRPr="002E3C3C" w:rsidTr="002E3C3C">
        <w:trPr>
          <w:gridAfter w:val="1"/>
          <w:wAfter w:w="177" w:type="dxa"/>
        </w:trPr>
        <w:tc>
          <w:tcPr>
            <w:tcW w:w="5494" w:type="dxa"/>
          </w:tcPr>
          <w:p w:rsidR="002E3C3C" w:rsidRPr="002E3C3C" w:rsidRDefault="002E3C3C" w:rsidP="002E3C3C">
            <w:pPr>
              <w:shd w:val="clear" w:color="auto" w:fill="FFFFFF"/>
              <w:tabs>
                <w:tab w:val="left" w:pos="3850"/>
              </w:tabs>
              <w:ind w:left="8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u w:val="single"/>
              </w:rPr>
              <w:t>Аспект моделирования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E3C3C" w:rsidRPr="002E3C3C" w:rsidRDefault="002E3C3C" w:rsidP="002E3C3C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8"/>
                <w:tab w:val="left" w:pos="30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8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Внешний вид </w:t>
            </w:r>
          </w:p>
          <w:p w:rsidR="002E3C3C" w:rsidRPr="002E3C3C" w:rsidRDefault="002E3C3C" w:rsidP="002E3C3C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8"/>
                <w:tab w:val="left" w:pos="32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Структура</w:t>
            </w:r>
          </w:p>
          <w:p w:rsidR="001F4118" w:rsidRPr="002E3C3C" w:rsidRDefault="002E3C3C" w:rsidP="002E3C3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893"/>
              </w:tabs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Поведение</w:t>
            </w:r>
          </w:p>
        </w:tc>
        <w:tc>
          <w:tcPr>
            <w:tcW w:w="5494" w:type="dxa"/>
            <w:gridSpan w:val="2"/>
          </w:tcPr>
          <w:p w:rsidR="002E3C3C" w:rsidRPr="002E3C3C" w:rsidRDefault="002E3C3C" w:rsidP="002E3C3C">
            <w:pPr>
              <w:shd w:val="clear" w:color="auto" w:fill="FFFFFF"/>
              <w:tabs>
                <w:tab w:val="left" w:pos="2971"/>
              </w:tabs>
              <w:ind w:left="1222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Возможное назначение модели</w:t>
            </w:r>
            <w:r w:rsidRPr="002E3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C3C" w:rsidRPr="002E3C3C" w:rsidRDefault="002E3C3C" w:rsidP="002E3C3C">
            <w:pPr>
              <w:shd w:val="clear" w:color="auto" w:fill="FFFFFF"/>
              <w:tabs>
                <w:tab w:val="left" w:pos="2971"/>
              </w:tabs>
              <w:ind w:left="176"/>
              <w:rPr>
                <w:rFonts w:ascii="Times New Roman" w:hAnsi="Times New Roman" w:cs="Times New Roman"/>
                <w:color w:val="000000"/>
                <w:spacing w:val="-18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а) Идентификация (узнавание) объекта</w:t>
            </w:r>
          </w:p>
          <w:p w:rsidR="002E3C3C" w:rsidRPr="002E3C3C" w:rsidRDefault="002E3C3C" w:rsidP="002E3C3C">
            <w:pPr>
              <w:widowControl w:val="0"/>
              <w:shd w:val="clear" w:color="auto" w:fill="FFFFFF"/>
              <w:tabs>
                <w:tab w:val="left" w:pos="948"/>
              </w:tabs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б) Наглядное представление взаимосвязей</w:t>
            </w:r>
            <w:r w:rsidRPr="002E3C3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между компонентами объекта моделирования</w:t>
            </w:r>
            <w:r w:rsidRPr="002E3C3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</w:p>
          <w:p w:rsidR="002E3C3C" w:rsidRPr="002E3C3C" w:rsidRDefault="002E3C3C" w:rsidP="002E3C3C">
            <w:pPr>
              <w:widowControl w:val="0"/>
              <w:shd w:val="clear" w:color="auto" w:fill="FFFFFF"/>
              <w:tabs>
                <w:tab w:val="left" w:pos="948"/>
              </w:tabs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Прогнозирование</w:t>
            </w:r>
          </w:p>
          <w:p w:rsidR="002E3C3C" w:rsidRPr="002E3C3C" w:rsidRDefault="002E3C3C" w:rsidP="002E3C3C">
            <w:pPr>
              <w:shd w:val="clear" w:color="auto" w:fill="FFFFFF"/>
              <w:tabs>
                <w:tab w:val="left" w:pos="2880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г)</w:t>
            </w:r>
            <w:r w:rsidRPr="002E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Установление причинно-следственных связей с другими объектами</w:t>
            </w:r>
          </w:p>
          <w:p w:rsidR="002E3C3C" w:rsidRPr="002E3C3C" w:rsidRDefault="002E3C3C" w:rsidP="002E3C3C">
            <w:pPr>
              <w:shd w:val="clear" w:color="auto" w:fill="FFFFFF"/>
              <w:tabs>
                <w:tab w:val="left" w:pos="2880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д) </w:t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Долговременное хранение образа объекта</w:t>
            </w:r>
          </w:p>
          <w:p w:rsidR="002E3C3C" w:rsidRPr="002E3C3C" w:rsidRDefault="002E3C3C" w:rsidP="002E3C3C">
            <w:pPr>
              <w:shd w:val="clear" w:color="auto" w:fill="FFFFFF"/>
              <w:tabs>
                <w:tab w:val="left" w:pos="2880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е) </w:t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Изучение свойств объекта</w:t>
            </w:r>
          </w:p>
          <w:p w:rsidR="002E3C3C" w:rsidRPr="002E3C3C" w:rsidRDefault="002E3C3C" w:rsidP="002E3C3C">
            <w:pPr>
              <w:shd w:val="clear" w:color="auto" w:fill="FFFFFF"/>
              <w:tabs>
                <w:tab w:val="left" w:pos="2587"/>
                <w:tab w:val="left" w:pos="2880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ж) </w:t>
            </w: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Выявление значимых связей</w:t>
            </w:r>
          </w:p>
          <w:p w:rsidR="002E3C3C" w:rsidRPr="002E3C3C" w:rsidRDefault="002E3C3C" w:rsidP="002E3C3C">
            <w:pPr>
              <w:shd w:val="clear" w:color="auto" w:fill="FFFFFF"/>
              <w:tabs>
                <w:tab w:val="left" w:pos="2880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з) </w:t>
            </w: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Управление объектом</w:t>
            </w:r>
          </w:p>
          <w:p w:rsidR="002E3C3C" w:rsidRPr="002E3C3C" w:rsidRDefault="002E3C3C" w:rsidP="002E3C3C">
            <w:pPr>
              <w:shd w:val="clear" w:color="auto" w:fill="FFFFFF"/>
              <w:tabs>
                <w:tab w:val="left" w:pos="2700"/>
              </w:tabs>
              <w:ind w:left="176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и) Конструирование технических устройств </w:t>
            </w:r>
          </w:p>
          <w:p w:rsidR="001F4118" w:rsidRPr="002E3C3C" w:rsidRDefault="002E3C3C" w:rsidP="002E3C3C">
            <w:pPr>
              <w:shd w:val="clear" w:color="auto" w:fill="FFFFFF"/>
              <w:tabs>
                <w:tab w:val="left" w:pos="2700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E3C3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к) Изучение стабильности состояния объекта</w:t>
            </w:r>
          </w:p>
        </w:tc>
      </w:tr>
    </w:tbl>
    <w:p w:rsidR="00E62CA1" w:rsidRPr="002E3C3C" w:rsidRDefault="00E62CA1">
      <w:pPr>
        <w:rPr>
          <w:rFonts w:ascii="Times New Roman" w:hAnsi="Times New Roman" w:cs="Times New Roman"/>
          <w:sz w:val="20"/>
          <w:szCs w:val="20"/>
        </w:rPr>
      </w:pPr>
    </w:p>
    <w:sectPr w:rsidR="00E62CA1" w:rsidRPr="002E3C3C" w:rsidSect="00E62CA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691"/>
    <w:multiLevelType w:val="hybridMultilevel"/>
    <w:tmpl w:val="61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1417"/>
    <w:multiLevelType w:val="hybridMultilevel"/>
    <w:tmpl w:val="ADE0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19F0"/>
    <w:multiLevelType w:val="singleLevel"/>
    <w:tmpl w:val="93D03DEC"/>
    <w:lvl w:ilvl="0">
      <w:start w:val="1"/>
      <w:numFmt w:val="decimal"/>
      <w:lvlText w:val="%1)"/>
      <w:legacy w:legacy="1" w:legacySpace="0" w:legacyIndent="2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5E526C9"/>
    <w:multiLevelType w:val="hybridMultilevel"/>
    <w:tmpl w:val="083A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E14"/>
    <w:multiLevelType w:val="hybridMultilevel"/>
    <w:tmpl w:val="2650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2BAA"/>
    <w:multiLevelType w:val="singleLevel"/>
    <w:tmpl w:val="88301C28"/>
    <w:lvl w:ilvl="0">
      <w:start w:val="1"/>
      <w:numFmt w:val="decimal"/>
      <w:lvlText w:val="%1)"/>
      <w:legacy w:legacy="1" w:legacySpace="0" w:legacyIndent="2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0"/>
    <w:rsid w:val="000F599E"/>
    <w:rsid w:val="001F4118"/>
    <w:rsid w:val="002B02B7"/>
    <w:rsid w:val="002E3C3C"/>
    <w:rsid w:val="003352C3"/>
    <w:rsid w:val="00356C10"/>
    <w:rsid w:val="00513D6A"/>
    <w:rsid w:val="005F34FD"/>
    <w:rsid w:val="006B3839"/>
    <w:rsid w:val="00AE5145"/>
    <w:rsid w:val="00C367E7"/>
    <w:rsid w:val="00DF4223"/>
    <w:rsid w:val="00E62CA1"/>
    <w:rsid w:val="00E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Олесенька</dc:creator>
  <cp:lastModifiedBy>Пользователь</cp:lastModifiedBy>
  <cp:revision>4</cp:revision>
  <dcterms:created xsi:type="dcterms:W3CDTF">2014-01-19T17:49:00Z</dcterms:created>
  <dcterms:modified xsi:type="dcterms:W3CDTF">2014-12-03T14:02:00Z</dcterms:modified>
</cp:coreProperties>
</file>