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C5" w:rsidRDefault="00585F26" w:rsidP="000937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«Живой мир в стихотворных текстах»</w:t>
      </w:r>
    </w:p>
    <w:p w:rsidR="001B6456" w:rsidRDefault="001B6456" w:rsidP="000937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56" w:rsidRPr="006A0F79" w:rsidRDefault="001B6456" w:rsidP="001B645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F79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1B6456" w:rsidRPr="006A0F79" w:rsidRDefault="001B6456" w:rsidP="001B645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F79">
        <w:rPr>
          <w:rFonts w:ascii="Times New Roman" w:eastAsia="Calibri" w:hAnsi="Times New Roman" w:cs="Times New Roman"/>
          <w:sz w:val="24"/>
          <w:szCs w:val="24"/>
        </w:rPr>
        <w:t>учитель биологии высшей категории</w:t>
      </w:r>
    </w:p>
    <w:p w:rsidR="001B6456" w:rsidRPr="006A0F79" w:rsidRDefault="001B6456" w:rsidP="001B645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F79">
        <w:rPr>
          <w:rFonts w:ascii="Times New Roman" w:eastAsia="Calibri" w:hAnsi="Times New Roman" w:cs="Times New Roman"/>
          <w:sz w:val="24"/>
          <w:szCs w:val="24"/>
        </w:rPr>
        <w:t>Метелица Марина Валерьевна</w:t>
      </w:r>
    </w:p>
    <w:p w:rsidR="001B6456" w:rsidRPr="006A0F79" w:rsidRDefault="001B6456" w:rsidP="001B645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F79">
        <w:rPr>
          <w:rFonts w:ascii="Times New Roman" w:eastAsia="Calibri" w:hAnsi="Times New Roman" w:cs="Times New Roman"/>
          <w:sz w:val="24"/>
          <w:szCs w:val="24"/>
        </w:rPr>
        <w:t>МОУ СОШ № 208</w:t>
      </w:r>
    </w:p>
    <w:p w:rsidR="001B6456" w:rsidRPr="006A0F79" w:rsidRDefault="001B6456" w:rsidP="001B645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F79">
        <w:rPr>
          <w:rFonts w:ascii="Times New Roman" w:eastAsia="Calibri" w:hAnsi="Times New Roman" w:cs="Times New Roman"/>
          <w:sz w:val="24"/>
          <w:szCs w:val="24"/>
        </w:rPr>
        <w:t>Железнодорожного района</w:t>
      </w:r>
    </w:p>
    <w:p w:rsidR="001B6456" w:rsidRPr="006A0F79" w:rsidRDefault="001B6456" w:rsidP="001B645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F79">
        <w:rPr>
          <w:rFonts w:ascii="Times New Roman" w:eastAsia="Calibri" w:hAnsi="Times New Roman" w:cs="Times New Roman"/>
          <w:sz w:val="24"/>
          <w:szCs w:val="24"/>
        </w:rPr>
        <w:t xml:space="preserve"> г. Екатеринбурга</w:t>
      </w:r>
    </w:p>
    <w:p w:rsidR="002A3DC3" w:rsidRDefault="00136FC5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F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585F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–  </w:t>
      </w:r>
      <w:r w:rsidR="002A3DC3" w:rsidRPr="00585F26">
        <w:rPr>
          <w:rFonts w:ascii="Times New Roman" w:hAnsi="Times New Roman" w:cs="Times New Roman"/>
          <w:sz w:val="24"/>
          <w:szCs w:val="24"/>
        </w:rPr>
        <w:t xml:space="preserve">урок-практикум. </w:t>
      </w:r>
    </w:p>
    <w:p w:rsidR="00D664CF" w:rsidRPr="00585F26" w:rsidRDefault="00D664CF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DC3" w:rsidRDefault="002A3DC3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F26">
        <w:rPr>
          <w:rFonts w:ascii="Times New Roman" w:hAnsi="Times New Roman" w:cs="Times New Roman"/>
          <w:b/>
          <w:bCs/>
          <w:sz w:val="24"/>
          <w:szCs w:val="24"/>
        </w:rPr>
        <w:t>Метод проведения</w:t>
      </w:r>
      <w:r w:rsidR="00585F2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5F26">
        <w:rPr>
          <w:rFonts w:ascii="Times New Roman" w:hAnsi="Times New Roman" w:cs="Times New Roman"/>
          <w:sz w:val="24"/>
          <w:szCs w:val="24"/>
        </w:rPr>
        <w:t>поисковый.</w:t>
      </w:r>
    </w:p>
    <w:p w:rsidR="00D664CF" w:rsidRPr="00585F26" w:rsidRDefault="00D664CF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DC3" w:rsidRDefault="002A3DC3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F26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</w:t>
      </w:r>
      <w:r w:rsidRPr="00585F26">
        <w:rPr>
          <w:rFonts w:ascii="Times New Roman" w:hAnsi="Times New Roman" w:cs="Times New Roman"/>
          <w:b/>
          <w:sz w:val="24"/>
          <w:szCs w:val="24"/>
        </w:rPr>
        <w:t>деятельности учащихся</w:t>
      </w:r>
      <w:r w:rsidR="00585F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F26" w:rsidRPr="00585F26">
        <w:rPr>
          <w:rFonts w:ascii="Times New Roman" w:hAnsi="Times New Roman" w:cs="Times New Roman"/>
          <w:sz w:val="24"/>
          <w:szCs w:val="24"/>
        </w:rPr>
        <w:t xml:space="preserve">индивидуальная и </w:t>
      </w:r>
      <w:r w:rsidRPr="00585F26">
        <w:rPr>
          <w:rFonts w:ascii="Times New Roman" w:hAnsi="Times New Roman" w:cs="Times New Roman"/>
          <w:sz w:val="24"/>
          <w:szCs w:val="24"/>
        </w:rPr>
        <w:t>групповая.</w:t>
      </w:r>
    </w:p>
    <w:p w:rsidR="00D664CF" w:rsidRPr="00585F26" w:rsidRDefault="00D664CF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FC5" w:rsidRDefault="00136FC5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585F26">
        <w:rPr>
          <w:rFonts w:ascii="Times New Roman" w:eastAsia="Times New Roman" w:hAnsi="Times New Roman" w:cs="Times New Roman"/>
          <w:sz w:val="24"/>
          <w:szCs w:val="24"/>
          <w:lang w:eastAsia="ru-RU"/>
        </w:rPr>
        <w:t>10 / 11 класс.</w:t>
      </w:r>
    </w:p>
    <w:p w:rsidR="00D664CF" w:rsidRPr="006A0F79" w:rsidRDefault="00D664CF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26" w:rsidRDefault="00136FC5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5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биология.</w:t>
      </w:r>
    </w:p>
    <w:p w:rsidR="00D664CF" w:rsidRDefault="00D664CF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A5" w:rsidRDefault="00136FC5" w:rsidP="000937A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урока-</w:t>
      </w:r>
      <w:r w:rsidR="00870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практикума</w:t>
      </w: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2A5" w:rsidRPr="00890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выявить</w:t>
      </w:r>
      <w:r w:rsidR="00890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объяснить представленные биологические и экологические объекты, процессы и явления в стихотворных текстах поэтов.</w:t>
      </w:r>
    </w:p>
    <w:p w:rsidR="00136FC5" w:rsidRDefault="00136FC5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интерес учащихся  к биологии</w:t>
      </w:r>
      <w:r w:rsidR="00890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экологии и литературе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активизировать познавательную деятельность учащихся, развивать умения отстаивать свои убеждения, выделять главное, делать выводы, формировать умения работать коллективно.</w:t>
      </w:r>
    </w:p>
    <w:p w:rsidR="00D664CF" w:rsidRPr="006A0F79" w:rsidRDefault="00D664CF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CF" w:rsidRPr="006A0F79" w:rsidRDefault="00136FC5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 задачи: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</w:p>
    <w:p w:rsidR="00136FC5" w:rsidRPr="006A0F79" w:rsidRDefault="00136FC5" w:rsidP="000937A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восстанавливать в памяти 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изученный материал;</w:t>
      </w:r>
    </w:p>
    <w:p w:rsidR="00136FC5" w:rsidRPr="006A0F79" w:rsidRDefault="00136FC5" w:rsidP="000937A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свои знания в конкретной практической ситуации;</w:t>
      </w:r>
    </w:p>
    <w:p w:rsidR="00136FC5" w:rsidRDefault="00136FC5" w:rsidP="000937A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 кругозор.</w:t>
      </w:r>
    </w:p>
    <w:p w:rsidR="00D664CF" w:rsidRPr="006A0F79" w:rsidRDefault="00D664CF" w:rsidP="00D664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CF" w:rsidRPr="006A0F79" w:rsidRDefault="00136FC5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задачи: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</w:p>
    <w:p w:rsidR="00136FC5" w:rsidRPr="006A0F79" w:rsidRDefault="00136FC5" w:rsidP="000937A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анализируют, обобщают, используют теоретические знания при </w:t>
      </w:r>
      <w:r w:rsidR="00B3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="00B31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FC5" w:rsidRDefault="00136FC5" w:rsidP="000937A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навыки самостоятельной работы с учебным материалом</w:t>
      </w:r>
      <w:r w:rsidR="00B3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стихотворными текстами</w:t>
      </w:r>
      <w:r w:rsidR="00114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FE8" w:rsidRDefault="00B31FE8" w:rsidP="000937A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познавательный интерес к предметам (биология, экология и литература)</w:t>
      </w:r>
      <w:r w:rsidR="00114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FE8" w:rsidRDefault="00B31FE8" w:rsidP="000937A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о значении приобретения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практического задания</w:t>
      </w:r>
      <w:r w:rsidR="00114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4CF" w:rsidRPr="006A0F79" w:rsidRDefault="00D664CF" w:rsidP="00D664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CF" w:rsidRPr="006A0F79" w:rsidRDefault="00136FC5" w:rsidP="000937A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 задачи: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</w:p>
    <w:p w:rsidR="00136FC5" w:rsidRPr="006A0F79" w:rsidRDefault="00136FC5" w:rsidP="000937A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биологическую</w:t>
      </w:r>
      <w:r w:rsidR="0011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экологическую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</w:t>
      </w:r>
      <w:r w:rsidR="001147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FC5" w:rsidRPr="006A0F79" w:rsidRDefault="00136FC5" w:rsidP="000937A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интерес к изучению </w:t>
      </w:r>
      <w:r w:rsidR="0011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стихотворений;</w:t>
      </w:r>
    </w:p>
    <w:p w:rsidR="00136FC5" w:rsidRPr="006A0F79" w:rsidRDefault="00136FC5" w:rsidP="000937A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отстаивать своё мнение;</w:t>
      </w:r>
    </w:p>
    <w:p w:rsidR="00136FC5" w:rsidRPr="006A0F79" w:rsidRDefault="00136FC5" w:rsidP="000937A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желают и умеют работать в группах;</w:t>
      </w:r>
    </w:p>
    <w:p w:rsidR="00136FC5" w:rsidRDefault="00136FC5" w:rsidP="000937A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слушать и </w:t>
      </w:r>
      <w:r w:rsidR="00835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в необычной обстановке;</w:t>
      </w:r>
    </w:p>
    <w:p w:rsidR="008353E5" w:rsidRPr="00D664CF" w:rsidRDefault="008353E5" w:rsidP="000937A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53E5">
        <w:rPr>
          <w:rFonts w:ascii="Times New Roman" w:hAnsi="Times New Roman" w:cs="Times New Roman"/>
          <w:sz w:val="24"/>
          <w:szCs w:val="24"/>
        </w:rPr>
        <w:t>оспитыва</w:t>
      </w:r>
      <w:r>
        <w:rPr>
          <w:rFonts w:ascii="Times New Roman" w:hAnsi="Times New Roman" w:cs="Times New Roman"/>
          <w:sz w:val="24"/>
          <w:szCs w:val="24"/>
        </w:rPr>
        <w:t xml:space="preserve">ют в себе </w:t>
      </w:r>
      <w:r w:rsidRPr="008353E5">
        <w:rPr>
          <w:rFonts w:ascii="Times New Roman" w:hAnsi="Times New Roman" w:cs="Times New Roman"/>
          <w:sz w:val="24"/>
          <w:szCs w:val="24"/>
        </w:rPr>
        <w:t>любовь к природе и бережно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353E5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53E5">
        <w:rPr>
          <w:rFonts w:ascii="Times New Roman" w:hAnsi="Times New Roman" w:cs="Times New Roman"/>
          <w:sz w:val="24"/>
          <w:szCs w:val="24"/>
        </w:rPr>
        <w:t xml:space="preserve"> к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4CF" w:rsidRPr="008353E5" w:rsidRDefault="00D664CF" w:rsidP="00D664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E5" w:rsidRDefault="008353E5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E5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83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353E5">
        <w:rPr>
          <w:rFonts w:ascii="Times New Roman" w:hAnsi="Times New Roman" w:cs="Times New Roman"/>
          <w:sz w:val="24"/>
          <w:szCs w:val="24"/>
        </w:rPr>
        <w:t>40 минут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8353E5">
        <w:rPr>
          <w:rFonts w:ascii="Times New Roman" w:hAnsi="Times New Roman" w:cs="Times New Roman"/>
          <w:sz w:val="24"/>
          <w:szCs w:val="24"/>
        </w:rPr>
        <w:t>1 час 20 мин.</w:t>
      </w:r>
    </w:p>
    <w:p w:rsidR="00D664CF" w:rsidRPr="008353E5" w:rsidRDefault="00D664CF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3E5" w:rsidRDefault="001147C0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36FC5" w:rsidRPr="0083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борудование:</w:t>
      </w:r>
      <w:r w:rsidR="00136FC5" w:rsidRPr="0083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стихотворений </w:t>
      </w:r>
      <w:r w:rsidR="00096D34" w:rsidRPr="008353E5">
        <w:rPr>
          <w:rFonts w:ascii="Times New Roman" w:hAnsi="Times New Roman" w:cs="Times New Roman"/>
          <w:sz w:val="24"/>
          <w:szCs w:val="24"/>
        </w:rPr>
        <w:t xml:space="preserve">писателей 19 века: А. С. Пушкина, М. Ю. Лермонтова и Ф. И. Тютчева; краткий словарь биологических терминов, энциклопедии по биологии, учебные пособия по экологии и биологии; компьютер, проектор, презентация </w:t>
      </w:r>
      <w:r w:rsidR="00096D34" w:rsidRPr="008353E5">
        <w:rPr>
          <w:rFonts w:ascii="Times New Roman" w:hAnsi="Times New Roman" w:cs="Times New Roman"/>
          <w:sz w:val="24"/>
          <w:szCs w:val="24"/>
        </w:rPr>
        <w:lastRenderedPageBreak/>
        <w:t xml:space="preserve">учителя (обзор стихотворений и фотографии </w:t>
      </w:r>
      <w:proofErr w:type="spellStart"/>
      <w:r w:rsidR="00096D34" w:rsidRPr="008353E5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="00096D34" w:rsidRPr="008353E5">
        <w:rPr>
          <w:rFonts w:ascii="Times New Roman" w:hAnsi="Times New Roman" w:cs="Times New Roman"/>
          <w:sz w:val="24"/>
          <w:szCs w:val="24"/>
        </w:rPr>
        <w:t xml:space="preserve"> – экологических явлений, процессов и объектов). </w:t>
      </w:r>
    </w:p>
    <w:p w:rsidR="001B6456" w:rsidRDefault="001B6456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D34" w:rsidRDefault="008353E5" w:rsidP="000937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3E5">
        <w:rPr>
          <w:rFonts w:ascii="Times New Roman" w:hAnsi="Times New Roman" w:cs="Times New Roman"/>
          <w:b/>
          <w:bCs/>
          <w:sz w:val="24"/>
          <w:szCs w:val="24"/>
        </w:rPr>
        <w:t>Структура урока</w:t>
      </w:r>
    </w:p>
    <w:p w:rsidR="001B6456" w:rsidRDefault="001B6456" w:rsidP="000937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DD6" w:rsidRDefault="00075DD6" w:rsidP="000937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80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8353E5" w:rsidRPr="00906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C80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1B6456" w:rsidRPr="00906C80" w:rsidRDefault="001B6456" w:rsidP="001B6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3E5" w:rsidRDefault="00075DD6" w:rsidP="000937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80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B6456" w:rsidRPr="00906C80" w:rsidRDefault="001B6456" w:rsidP="001B6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DD6" w:rsidRDefault="00075DD6" w:rsidP="000937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DD6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  <w:r w:rsidR="006528B0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5DD6" w:rsidRDefault="00075DD6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DD6">
        <w:rPr>
          <w:rFonts w:ascii="Times New Roman" w:hAnsi="Times New Roman" w:cs="Times New Roman"/>
          <w:sz w:val="24"/>
          <w:szCs w:val="24"/>
        </w:rPr>
        <w:t>Тема нашего урока-практикума – «Живой мир в стихотворных текстах»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456" w:rsidRDefault="001B6456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Не то, что мните вы, природа: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Не слепок, не бездушный лик –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В ней есть душа, в ней есть свобода,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В ней есть любовь, в ней есть язык…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Вы зрите лист и цвет на древе: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Иль их садовник прикрепил?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Иль зреет плод в родимом чреве</w:t>
      </w:r>
    </w:p>
    <w:p w:rsidR="00FE5DF9" w:rsidRP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Игрою внешних, чуждых сил?..</w:t>
      </w:r>
    </w:p>
    <w:p w:rsidR="00FE5DF9" w:rsidRDefault="00FE5DF9" w:rsidP="000937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DF9">
        <w:rPr>
          <w:rFonts w:ascii="Times New Roman" w:hAnsi="Times New Roman" w:cs="Times New Roman"/>
          <w:sz w:val="24"/>
          <w:szCs w:val="24"/>
          <w:lang w:eastAsia="ru-RU"/>
        </w:rPr>
        <w:t>Ф. И. Тютчев.</w:t>
      </w:r>
    </w:p>
    <w:p w:rsidR="00075DD6" w:rsidRPr="001B6456" w:rsidRDefault="00075DD6" w:rsidP="000937A4">
      <w:pPr>
        <w:pStyle w:val="a3"/>
        <w:numPr>
          <w:ilvl w:val="0"/>
          <w:numId w:val="9"/>
        </w:numPr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06C80">
        <w:rPr>
          <w:rStyle w:val="a6"/>
          <w:rFonts w:ascii="Times New Roman" w:hAnsi="Times New Roman" w:cs="Times New Roman"/>
          <w:sz w:val="24"/>
          <w:szCs w:val="24"/>
        </w:rPr>
        <w:t>Введение в тему.</w:t>
      </w:r>
      <w:r w:rsidR="00FE5DF9" w:rsidRPr="00906C8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1B6456" w:rsidRPr="00906C80" w:rsidRDefault="001B6456" w:rsidP="001B6456">
      <w:pPr>
        <w:pStyle w:val="a3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0937A4" w:rsidRDefault="003D1094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Живая природа всегда присутствует в поэзии </w:t>
      </w:r>
      <w:r w:rsidRPr="008353E5">
        <w:rPr>
          <w:rFonts w:ascii="Times New Roman" w:hAnsi="Times New Roman" w:cs="Times New Roman"/>
          <w:sz w:val="24"/>
          <w:szCs w:val="24"/>
        </w:rPr>
        <w:t>А. С. Пушкина, М. 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3E5">
        <w:rPr>
          <w:rFonts w:ascii="Times New Roman" w:hAnsi="Times New Roman" w:cs="Times New Roman"/>
          <w:sz w:val="24"/>
          <w:szCs w:val="24"/>
        </w:rPr>
        <w:t>Ф. И. Тютчева</w:t>
      </w:r>
      <w:r>
        <w:rPr>
          <w:rFonts w:ascii="Times New Roman" w:hAnsi="Times New Roman" w:cs="Times New Roman"/>
          <w:sz w:val="24"/>
          <w:szCs w:val="24"/>
        </w:rPr>
        <w:t xml:space="preserve">, Н. А. Некрасова, А. А. Фета, С. А. Есенина, А. А. Блока и многие другие замечательные поэты России удивительно тонко через описание природы передают душевное состояние человека: одиночество, грусть, нежность, любовь, радость… </w:t>
      </w:r>
      <w:r w:rsidR="000937A4">
        <w:rPr>
          <w:rFonts w:ascii="Times New Roman" w:hAnsi="Times New Roman" w:cs="Times New Roman"/>
          <w:sz w:val="24"/>
          <w:szCs w:val="24"/>
        </w:rPr>
        <w:t>Живая природа не только служит для характеристики каких то свойств литературных персонажей, но</w:t>
      </w:r>
      <w:proofErr w:type="gramEnd"/>
      <w:r w:rsidR="000937A4">
        <w:rPr>
          <w:rFonts w:ascii="Times New Roman" w:hAnsi="Times New Roman" w:cs="Times New Roman"/>
          <w:sz w:val="24"/>
          <w:szCs w:val="24"/>
        </w:rPr>
        <w:t xml:space="preserve"> и сама выступает героем произведений.  </w:t>
      </w:r>
    </w:p>
    <w:p w:rsidR="00906C80" w:rsidRDefault="000937A4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можно проследить в стихотворных текстах описание биологических и экологических</w:t>
      </w:r>
      <w:r w:rsidR="00692907">
        <w:rPr>
          <w:rFonts w:ascii="Times New Roman" w:hAnsi="Times New Roman" w:cs="Times New Roman"/>
          <w:sz w:val="24"/>
          <w:szCs w:val="24"/>
        </w:rPr>
        <w:t xml:space="preserve"> объектов, явлений и процессов, а так же анатомические и морфологические особенности строения организмов и их функций и объяснить их с научной точки зрения. Таким образом осуществить биологический анализ текстов.</w:t>
      </w:r>
    </w:p>
    <w:p w:rsidR="0032676A" w:rsidRDefault="00692907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C3F">
        <w:rPr>
          <w:rFonts w:ascii="Times New Roman" w:hAnsi="Times New Roman" w:cs="Times New Roman"/>
          <w:sz w:val="24"/>
          <w:szCs w:val="24"/>
        </w:rPr>
        <w:t>Создаваемые писателем образы живых систем представлены через особенные чувства</w:t>
      </w:r>
      <w:r w:rsidR="00A67862">
        <w:rPr>
          <w:rFonts w:ascii="Times New Roman" w:hAnsi="Times New Roman" w:cs="Times New Roman"/>
          <w:sz w:val="24"/>
          <w:szCs w:val="24"/>
        </w:rPr>
        <w:t xml:space="preserve"> поэтов</w:t>
      </w:r>
      <w:r w:rsidR="00143797">
        <w:rPr>
          <w:rFonts w:ascii="Times New Roman" w:hAnsi="Times New Roman" w:cs="Times New Roman"/>
          <w:sz w:val="24"/>
          <w:szCs w:val="24"/>
        </w:rPr>
        <w:t xml:space="preserve">, </w:t>
      </w:r>
      <w:r w:rsidR="00455C3F">
        <w:rPr>
          <w:rFonts w:ascii="Times New Roman" w:hAnsi="Times New Roman" w:cs="Times New Roman"/>
          <w:sz w:val="24"/>
          <w:szCs w:val="24"/>
        </w:rPr>
        <w:t xml:space="preserve">описание имеют </w:t>
      </w:r>
      <w:r w:rsidR="00A67862">
        <w:rPr>
          <w:rFonts w:ascii="Times New Roman" w:hAnsi="Times New Roman" w:cs="Times New Roman"/>
          <w:sz w:val="24"/>
          <w:szCs w:val="24"/>
        </w:rPr>
        <w:t xml:space="preserve">противопоставления, используются </w:t>
      </w:r>
      <w:r w:rsidR="0032676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A67862">
        <w:rPr>
          <w:rFonts w:ascii="Times New Roman" w:hAnsi="Times New Roman" w:cs="Times New Roman"/>
          <w:sz w:val="24"/>
          <w:szCs w:val="24"/>
        </w:rPr>
        <w:t>ситуации в жизни человека</w:t>
      </w:r>
      <w:r w:rsidR="00302836">
        <w:rPr>
          <w:rFonts w:ascii="Times New Roman" w:hAnsi="Times New Roman" w:cs="Times New Roman"/>
          <w:sz w:val="24"/>
          <w:szCs w:val="24"/>
        </w:rPr>
        <w:t xml:space="preserve">, метафоры и </w:t>
      </w:r>
      <w:r w:rsidR="0055132C">
        <w:rPr>
          <w:rFonts w:ascii="Times New Roman" w:hAnsi="Times New Roman" w:cs="Times New Roman"/>
          <w:sz w:val="24"/>
          <w:szCs w:val="24"/>
        </w:rPr>
        <w:t>обороты</w:t>
      </w:r>
      <w:r w:rsidR="00A67862">
        <w:rPr>
          <w:rFonts w:ascii="Times New Roman" w:hAnsi="Times New Roman" w:cs="Times New Roman"/>
          <w:sz w:val="24"/>
          <w:szCs w:val="24"/>
        </w:rPr>
        <w:t xml:space="preserve">. </w:t>
      </w:r>
      <w:r w:rsidR="0032676A">
        <w:rPr>
          <w:rFonts w:ascii="Times New Roman" w:hAnsi="Times New Roman" w:cs="Times New Roman"/>
          <w:sz w:val="24"/>
          <w:szCs w:val="24"/>
        </w:rPr>
        <w:t>П</w:t>
      </w:r>
      <w:r w:rsidR="00A67862">
        <w:rPr>
          <w:rFonts w:ascii="Times New Roman" w:hAnsi="Times New Roman" w:cs="Times New Roman"/>
          <w:sz w:val="24"/>
          <w:szCs w:val="24"/>
        </w:rPr>
        <w:t xml:space="preserve">оэтическое слово </w:t>
      </w:r>
      <w:r w:rsidR="0032676A">
        <w:rPr>
          <w:rFonts w:ascii="Times New Roman" w:hAnsi="Times New Roman" w:cs="Times New Roman"/>
          <w:sz w:val="24"/>
          <w:szCs w:val="24"/>
        </w:rPr>
        <w:t xml:space="preserve">может нести </w:t>
      </w:r>
      <w:r w:rsidR="00A67862">
        <w:rPr>
          <w:rFonts w:ascii="Times New Roman" w:hAnsi="Times New Roman" w:cs="Times New Roman"/>
          <w:sz w:val="24"/>
          <w:szCs w:val="24"/>
        </w:rPr>
        <w:t>другой смысл - отличный от первоначально эколого-биологического</w:t>
      </w:r>
      <w:r w:rsidR="0032676A">
        <w:rPr>
          <w:rFonts w:ascii="Times New Roman" w:hAnsi="Times New Roman" w:cs="Times New Roman"/>
          <w:sz w:val="24"/>
          <w:szCs w:val="24"/>
        </w:rPr>
        <w:t xml:space="preserve">, а иногда и совпадать с ним. </w:t>
      </w:r>
      <w:r w:rsidR="00754298">
        <w:rPr>
          <w:rFonts w:ascii="Times New Roman" w:hAnsi="Times New Roman" w:cs="Times New Roman"/>
          <w:sz w:val="24"/>
          <w:szCs w:val="24"/>
        </w:rPr>
        <w:t xml:space="preserve">Ориентируясь в научных объяснениях описываемых поэтами образов, объектов, явлений и процессов нетрудно представить тот смысл и чувства, которые хотел передать поэт в стихотворении. </w:t>
      </w:r>
    </w:p>
    <w:p w:rsidR="00A67862" w:rsidRDefault="00754298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32676A">
        <w:rPr>
          <w:rFonts w:ascii="Times New Roman" w:hAnsi="Times New Roman" w:cs="Times New Roman"/>
          <w:sz w:val="24"/>
          <w:szCs w:val="24"/>
        </w:rPr>
        <w:t xml:space="preserve">образом, эколого-биологический анализ позволяет глубже осуществить литературный анализ поэтического текста.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56" w:rsidRDefault="001B6456" w:rsidP="00093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DF9" w:rsidRDefault="00FE5DF9" w:rsidP="00075D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6C80">
        <w:rPr>
          <w:rFonts w:ascii="Times New Roman" w:hAnsi="Times New Roman" w:cs="Times New Roman"/>
          <w:b/>
          <w:sz w:val="24"/>
          <w:szCs w:val="24"/>
        </w:rPr>
        <w:t>Практическая часть урока.</w:t>
      </w:r>
    </w:p>
    <w:p w:rsidR="001B6456" w:rsidRDefault="001B6456" w:rsidP="001B64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6C80" w:rsidRPr="00D81C48" w:rsidRDefault="007F5804" w:rsidP="002D022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C48">
        <w:rPr>
          <w:rFonts w:ascii="Times New Roman" w:hAnsi="Times New Roman" w:cs="Times New Roman"/>
          <w:sz w:val="24"/>
          <w:szCs w:val="24"/>
          <w:u w:val="single"/>
        </w:rPr>
        <w:t>Работа со стихотворениями</w:t>
      </w:r>
      <w:r w:rsidRPr="007F5804">
        <w:rPr>
          <w:rFonts w:ascii="Times New Roman" w:hAnsi="Times New Roman" w:cs="Times New Roman"/>
          <w:sz w:val="24"/>
          <w:szCs w:val="24"/>
        </w:rPr>
        <w:t xml:space="preserve"> А. С. Пушкина («Евгений Онегин», «Туча», «Пора мой друг пора!</w:t>
      </w:r>
      <w:proofErr w:type="gramEnd"/>
      <w:r w:rsidRPr="007F5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804">
        <w:rPr>
          <w:rFonts w:ascii="Times New Roman" w:hAnsi="Times New Roman" w:cs="Times New Roman"/>
          <w:sz w:val="24"/>
          <w:szCs w:val="24"/>
        </w:rPr>
        <w:t>Покоя сердце просит - …»,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804">
        <w:rPr>
          <w:rFonts w:ascii="Times New Roman" w:hAnsi="Times New Roman" w:cs="Times New Roman"/>
          <w:sz w:val="24"/>
          <w:szCs w:val="24"/>
        </w:rPr>
        <w:t>«Бесы», «Воспоминания в царском селе», «Кавказ»,</w:t>
      </w:r>
      <w:r w:rsidR="00D81C48">
        <w:rPr>
          <w:rFonts w:ascii="Times New Roman" w:hAnsi="Times New Roman" w:cs="Times New Roman"/>
          <w:sz w:val="24"/>
          <w:szCs w:val="24"/>
        </w:rPr>
        <w:t xml:space="preserve"> </w:t>
      </w:r>
      <w:r w:rsidRPr="007F5804">
        <w:rPr>
          <w:rFonts w:ascii="Times New Roman" w:hAnsi="Times New Roman" w:cs="Times New Roman"/>
          <w:sz w:val="24"/>
          <w:szCs w:val="24"/>
        </w:rPr>
        <w:t>«Осень»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804">
        <w:rPr>
          <w:rFonts w:ascii="Times New Roman" w:hAnsi="Times New Roman" w:cs="Times New Roman"/>
          <w:sz w:val="24"/>
          <w:szCs w:val="24"/>
        </w:rPr>
        <w:t>«Узник»), М. Ю. Лермонтова («Гляжу на будущность с боязнью...»,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1C48" w:rsidRPr="00D81C48">
        <w:rPr>
          <w:rFonts w:ascii="Times New Roman" w:hAnsi="Times New Roman" w:cs="Times New Roman"/>
          <w:sz w:val="24"/>
          <w:szCs w:val="24"/>
        </w:rPr>
        <w:t xml:space="preserve">«Мцыри», </w:t>
      </w:r>
      <w:r w:rsidRPr="00D81C48">
        <w:rPr>
          <w:rFonts w:ascii="Times New Roman" w:hAnsi="Times New Roman" w:cs="Times New Roman"/>
          <w:sz w:val="24"/>
          <w:szCs w:val="24"/>
        </w:rPr>
        <w:t xml:space="preserve"> </w:t>
      </w:r>
      <w:r w:rsidR="00D81C48" w:rsidRPr="00D81C48">
        <w:rPr>
          <w:rFonts w:ascii="Times New Roman" w:hAnsi="Times New Roman" w:cs="Times New Roman"/>
          <w:sz w:val="24"/>
          <w:szCs w:val="24"/>
        </w:rPr>
        <w:t>«Листок»</w:t>
      </w:r>
      <w:r w:rsidR="00D81C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C48" w:rsidRPr="00D81C48">
        <w:rPr>
          <w:rFonts w:ascii="Times New Roman" w:hAnsi="Times New Roman" w:cs="Times New Roman"/>
          <w:bCs/>
          <w:sz w:val="24"/>
          <w:szCs w:val="24"/>
        </w:rPr>
        <w:t xml:space="preserve">«Посвящается Н. С. </w:t>
      </w:r>
      <w:proofErr w:type="spellStart"/>
      <w:r w:rsidR="00D81C48" w:rsidRPr="00D81C48">
        <w:rPr>
          <w:rFonts w:ascii="Times New Roman" w:hAnsi="Times New Roman" w:cs="Times New Roman"/>
          <w:bCs/>
          <w:sz w:val="24"/>
          <w:szCs w:val="24"/>
        </w:rPr>
        <w:t>Шеншину</w:t>
      </w:r>
      <w:proofErr w:type="spellEnd"/>
      <w:r w:rsidR="00D81C48" w:rsidRPr="00D81C48">
        <w:rPr>
          <w:rFonts w:ascii="Times New Roman" w:hAnsi="Times New Roman" w:cs="Times New Roman"/>
          <w:bCs/>
          <w:sz w:val="24"/>
          <w:szCs w:val="24"/>
        </w:rPr>
        <w:t>»</w:t>
      </w:r>
      <w:r w:rsidR="00D81C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1C48" w:rsidRPr="00D81C48">
        <w:rPr>
          <w:rFonts w:ascii="Times New Roman" w:hAnsi="Times New Roman" w:cs="Times New Roman"/>
          <w:bCs/>
          <w:sz w:val="24"/>
          <w:szCs w:val="24"/>
        </w:rPr>
        <w:t xml:space="preserve">«Песнь </w:t>
      </w:r>
      <w:proofErr w:type="spellStart"/>
      <w:r w:rsidR="00D81C48" w:rsidRPr="00D81C48">
        <w:rPr>
          <w:rFonts w:ascii="Times New Roman" w:hAnsi="Times New Roman" w:cs="Times New Roman"/>
          <w:bCs/>
          <w:sz w:val="24"/>
          <w:szCs w:val="24"/>
        </w:rPr>
        <w:t>Ингелота</w:t>
      </w:r>
      <w:proofErr w:type="spellEnd"/>
      <w:r w:rsidR="00D81C48" w:rsidRPr="00D81C48">
        <w:rPr>
          <w:rFonts w:ascii="Times New Roman" w:hAnsi="Times New Roman" w:cs="Times New Roman"/>
          <w:bCs/>
          <w:sz w:val="24"/>
          <w:szCs w:val="24"/>
        </w:rPr>
        <w:t>»</w:t>
      </w:r>
      <w:r w:rsidR="00D81C48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Pr="007F5804">
        <w:rPr>
          <w:rFonts w:ascii="Times New Roman" w:hAnsi="Times New Roman" w:cs="Times New Roman"/>
          <w:sz w:val="24"/>
          <w:szCs w:val="24"/>
        </w:rPr>
        <w:t>Ф. И. Тютчева</w:t>
      </w:r>
      <w:r w:rsidR="00D81C48">
        <w:rPr>
          <w:rFonts w:ascii="Times New Roman" w:hAnsi="Times New Roman" w:cs="Times New Roman"/>
          <w:sz w:val="24"/>
          <w:szCs w:val="24"/>
        </w:rPr>
        <w:t xml:space="preserve"> </w:t>
      </w:r>
      <w:r w:rsidR="00D81C48" w:rsidRPr="00D81C48">
        <w:rPr>
          <w:rFonts w:ascii="Times New Roman" w:hAnsi="Times New Roman" w:cs="Times New Roman"/>
          <w:sz w:val="24"/>
          <w:szCs w:val="24"/>
        </w:rPr>
        <w:t xml:space="preserve">(«Весна», «Байрон», «На древе человечества высоком..», «Листья», «Яркий свет сиял в долине…», «Дым», Н. К. Кролю, «Последняя любовь», «Зима недаром злится…», «Здесь, где так вяло свод небесный…», </w:t>
      </w:r>
      <w:r w:rsidR="00D81C48" w:rsidRPr="00D81C48">
        <w:rPr>
          <w:rFonts w:ascii="Times New Roman" w:hAnsi="Times New Roman" w:cs="Times New Roman"/>
          <w:bCs/>
          <w:sz w:val="24"/>
          <w:szCs w:val="24"/>
        </w:rPr>
        <w:t>«Уж третий</w:t>
      </w:r>
      <w:proofErr w:type="gramEnd"/>
      <w:r w:rsidR="00D81C48" w:rsidRPr="00D81C48">
        <w:rPr>
          <w:rFonts w:ascii="Times New Roman" w:hAnsi="Times New Roman" w:cs="Times New Roman"/>
          <w:bCs/>
          <w:sz w:val="24"/>
          <w:szCs w:val="24"/>
        </w:rPr>
        <w:t xml:space="preserve"> год беснуются языки</w:t>
      </w:r>
      <w:proofErr w:type="gramStart"/>
      <w:r w:rsidR="00D81C48" w:rsidRPr="00D81C48">
        <w:rPr>
          <w:rFonts w:ascii="Times New Roman" w:hAnsi="Times New Roman" w:cs="Times New Roman"/>
          <w:bCs/>
          <w:sz w:val="24"/>
          <w:szCs w:val="24"/>
        </w:rPr>
        <w:t>..»).</w:t>
      </w:r>
      <w:proofErr w:type="gramEnd"/>
    </w:p>
    <w:p w:rsidR="00A10BBB" w:rsidRPr="00A10BBB" w:rsidRDefault="002D0221" w:rsidP="002D022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 </w:t>
      </w:r>
      <w:r w:rsidR="00D81C48" w:rsidRPr="00A10BBB">
        <w:rPr>
          <w:rFonts w:ascii="Times New Roman" w:hAnsi="Times New Roman" w:cs="Times New Roman"/>
          <w:bCs/>
          <w:sz w:val="24"/>
          <w:szCs w:val="24"/>
          <w:u w:val="single"/>
        </w:rPr>
        <w:t>Задание:</w:t>
      </w:r>
      <w:r w:rsidR="00A10B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1C48" w:rsidRPr="00A10BBB" w:rsidRDefault="00A10BBB" w:rsidP="00A10BB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В к</w:t>
      </w:r>
      <w:r w:rsidRPr="00A10BBB">
        <w:rPr>
          <w:rFonts w:ascii="Times New Roman" w:hAnsi="Times New Roman" w:cs="Times New Roman"/>
          <w:bCs/>
          <w:sz w:val="24"/>
          <w:szCs w:val="24"/>
        </w:rPr>
        <w:t>аждом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стихотворении выделить </w:t>
      </w:r>
      <w:r w:rsidR="0054429A">
        <w:rPr>
          <w:rFonts w:ascii="Times New Roman" w:hAnsi="Times New Roman" w:cs="Times New Roman"/>
          <w:bCs/>
          <w:sz w:val="24"/>
          <w:szCs w:val="24"/>
        </w:rPr>
        <w:t>строки,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имеющие эколого-биологическое содержание</w:t>
      </w:r>
      <w:r w:rsidR="00D664CF">
        <w:rPr>
          <w:rFonts w:ascii="Times New Roman" w:hAnsi="Times New Roman" w:cs="Times New Roman"/>
          <w:bCs/>
          <w:sz w:val="24"/>
          <w:szCs w:val="24"/>
        </w:rPr>
        <w:t xml:space="preserve"> (научное обозначение поэтических слов)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0BBB" w:rsidRPr="00A10BBB" w:rsidRDefault="00A10BBB" w:rsidP="00A10BB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Каждой строке из стихотворения дайте научное объяснение или подтвердите (процесс, явление, объект, функция, строение и т.д.). </w:t>
      </w:r>
    </w:p>
    <w:p w:rsidR="00A10BBB" w:rsidRPr="0055132C" w:rsidRDefault="0054429A" w:rsidP="00A10BB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Ответы на задание оформите в виде таблицы. Каждой цитате из стихотворений указанной в средней колонке подберите соответствующее ему эколого-биологическое объяснение и запишите его в правую колонку. </w:t>
      </w:r>
    </w:p>
    <w:p w:rsidR="0055132C" w:rsidRPr="0055132C" w:rsidRDefault="0055132C" w:rsidP="0055132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1980"/>
        <w:gridCol w:w="3090"/>
        <w:gridCol w:w="4501"/>
      </w:tblGrid>
      <w:tr w:rsidR="0055132C" w:rsidTr="0035656A">
        <w:tc>
          <w:tcPr>
            <w:tcW w:w="1980" w:type="dxa"/>
          </w:tcPr>
          <w:p w:rsidR="0055132C" w:rsidRPr="0055132C" w:rsidRDefault="0055132C" w:rsidP="00356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2C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090" w:type="dxa"/>
          </w:tcPr>
          <w:p w:rsidR="0055132C" w:rsidRPr="0055132C" w:rsidRDefault="0055132C" w:rsidP="00356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2C">
              <w:rPr>
                <w:rFonts w:ascii="Times New Roman" w:hAnsi="Times New Roman" w:cs="Times New Roman"/>
                <w:sz w:val="24"/>
                <w:szCs w:val="24"/>
              </w:rPr>
              <w:t>Строки из стихотворения</w:t>
            </w:r>
          </w:p>
        </w:tc>
        <w:tc>
          <w:tcPr>
            <w:tcW w:w="4501" w:type="dxa"/>
          </w:tcPr>
          <w:p w:rsidR="0055132C" w:rsidRPr="0055132C" w:rsidRDefault="0055132C" w:rsidP="00356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2C">
              <w:rPr>
                <w:rFonts w:ascii="Times New Roman" w:hAnsi="Times New Roman" w:cs="Times New Roman"/>
                <w:sz w:val="24"/>
                <w:szCs w:val="24"/>
              </w:rPr>
              <w:t>Биологический смысл</w:t>
            </w:r>
          </w:p>
        </w:tc>
      </w:tr>
    </w:tbl>
    <w:p w:rsidR="0055132C" w:rsidRPr="001B6456" w:rsidRDefault="0055132C" w:rsidP="0055132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1F8" w:rsidRPr="00EB71F8" w:rsidRDefault="00EB71F8" w:rsidP="00EB7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1F8">
        <w:rPr>
          <w:rFonts w:ascii="Times New Roman" w:hAnsi="Times New Roman" w:cs="Times New Roman"/>
          <w:b/>
          <w:bCs/>
          <w:sz w:val="24"/>
          <w:szCs w:val="24"/>
        </w:rPr>
        <w:t>Ответы</w:t>
      </w:r>
      <w:r w:rsidR="002D0221">
        <w:rPr>
          <w:rFonts w:ascii="Times New Roman" w:hAnsi="Times New Roman" w:cs="Times New Roman"/>
          <w:b/>
          <w:bCs/>
          <w:sz w:val="24"/>
          <w:szCs w:val="24"/>
        </w:rPr>
        <w:t xml:space="preserve"> на задание</w:t>
      </w:r>
      <w:r w:rsidRPr="00EB71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7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B71F8">
        <w:rPr>
          <w:rFonts w:ascii="Times New Roman" w:hAnsi="Times New Roman" w:cs="Times New Roman"/>
          <w:sz w:val="24"/>
          <w:szCs w:val="24"/>
        </w:rPr>
        <w:t>иологический смысл создаваемых писателем образов:</w:t>
      </w:r>
    </w:p>
    <w:p w:rsidR="00EB71F8" w:rsidRDefault="00EB71F8" w:rsidP="00EB7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1F8">
        <w:rPr>
          <w:rFonts w:ascii="Times New Roman" w:hAnsi="Times New Roman" w:cs="Times New Roman"/>
          <w:b/>
          <w:sz w:val="24"/>
          <w:szCs w:val="24"/>
        </w:rPr>
        <w:t>Лермонтов М. Ю.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02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528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B71F8">
        <w:rPr>
          <w:rFonts w:ascii="Times New Roman" w:hAnsi="Times New Roman" w:cs="Times New Roman"/>
          <w:b/>
          <w:sz w:val="24"/>
          <w:szCs w:val="24"/>
        </w:rPr>
        <w:t>Пушкин А.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0221">
        <w:rPr>
          <w:rFonts w:ascii="Times New Roman" w:hAnsi="Times New Roman" w:cs="Times New Roman"/>
          <w:sz w:val="24"/>
          <w:szCs w:val="24"/>
        </w:rPr>
        <w:t>П</w:t>
      </w:r>
      <w:r w:rsidR="006528B0">
        <w:rPr>
          <w:rFonts w:ascii="Times New Roman" w:hAnsi="Times New Roman" w:cs="Times New Roman"/>
          <w:sz w:val="24"/>
          <w:szCs w:val="24"/>
        </w:rPr>
        <w:t>риложение 3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B71F8">
        <w:rPr>
          <w:rFonts w:ascii="Times New Roman" w:hAnsi="Times New Roman" w:cs="Times New Roman"/>
          <w:b/>
          <w:sz w:val="24"/>
          <w:szCs w:val="24"/>
        </w:rPr>
        <w:t>Тютчев Ф. И.</w:t>
      </w:r>
      <w:r w:rsidR="002D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22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528B0">
        <w:rPr>
          <w:rFonts w:ascii="Times New Roman" w:hAnsi="Times New Roman" w:cs="Times New Roman"/>
          <w:sz w:val="24"/>
          <w:szCs w:val="24"/>
        </w:rPr>
        <w:t>4</w:t>
      </w:r>
      <w:r w:rsidR="002D0221">
        <w:rPr>
          <w:rFonts w:ascii="Times New Roman" w:hAnsi="Times New Roman" w:cs="Times New Roman"/>
          <w:sz w:val="24"/>
          <w:szCs w:val="24"/>
        </w:rPr>
        <w:t>).</w:t>
      </w:r>
    </w:p>
    <w:p w:rsidR="00911DBA" w:rsidRDefault="00911DBA" w:rsidP="00EB7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E18" w:rsidRDefault="00911DBA" w:rsidP="00B51E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18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904B4E" w:rsidRDefault="00904B4E" w:rsidP="00B51E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E18" w:rsidRPr="00B51E18" w:rsidRDefault="00B51E18" w:rsidP="00B51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1E18">
        <w:rPr>
          <w:rFonts w:ascii="Times New Roman" w:hAnsi="Times New Roman" w:cs="Times New Roman"/>
          <w:sz w:val="24"/>
          <w:szCs w:val="24"/>
        </w:rPr>
        <w:t>рирода необъятна, неописуема и необъяснима  особенно в поэтическом мире наших писателей ведь в России есть множество наикрасивейших мест, где можно полюбоваться природой нетронутой руками человека. Писатели, чьи произведения мы разобрали, хотели описать всю ту красоту природы, что они видели в свое время. У этих писателей есть множество других произведений описывающих природу, её действия и изменения, но чтобы разобрать все произведения потребуется очень много времени и сил. Природа практически  каждого поэта может чувствовать, мыслить, действовать. Поэты воспринимают природу как нечто одухотворенное, чистое, испорченное руками человека, проходящее все испытания.</w:t>
      </w:r>
    </w:p>
    <w:p w:rsidR="00B51E18" w:rsidRPr="00B51E18" w:rsidRDefault="00B51E18" w:rsidP="00B51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E18">
        <w:rPr>
          <w:rFonts w:ascii="Times New Roman" w:hAnsi="Times New Roman" w:cs="Times New Roman"/>
          <w:sz w:val="24"/>
          <w:szCs w:val="24"/>
        </w:rPr>
        <w:t>Подробное изучение биологических аспектов позволяет более точно понять идею произведения, более ярко представить  поэтику стихотворения. Ведь, только поняв суть вопроса, можно говорить о том, почему автор использовал то или иное средство выразительности.</w:t>
      </w:r>
    </w:p>
    <w:p w:rsidR="00B51E18" w:rsidRPr="00B51E18" w:rsidRDefault="00B51E18" w:rsidP="00B51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E18">
        <w:rPr>
          <w:rFonts w:ascii="Times New Roman" w:hAnsi="Times New Roman" w:cs="Times New Roman"/>
          <w:sz w:val="24"/>
          <w:szCs w:val="24"/>
        </w:rPr>
        <w:t xml:space="preserve">Например,  в стихотворении М. Ю. Лермонтова  "Листок" противопоставление двух образов дано через антитезу "дубового листка" и "чинары высокой". Почему именно чинара? Об этом можно судить, посмотрев  определение - "род величественного дерева”, высокие листопадные деревья с густой кроной". Исходя из этого, определяем и идею стихотворения: листок одинок, а чинара существует в достатке, её величие не позволяет принять "пыльный листок" – автор использовал то или иное средство выразительности.  Пыльный </w:t>
      </w:r>
      <w:proofErr w:type="gramStart"/>
      <w:r w:rsidRPr="00B51E18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B51E18">
        <w:rPr>
          <w:rFonts w:ascii="Times New Roman" w:hAnsi="Times New Roman" w:cs="Times New Roman"/>
          <w:sz w:val="24"/>
          <w:szCs w:val="24"/>
        </w:rPr>
        <w:t xml:space="preserve"> лишенный хлорофилла (хлорофилл – это зелёное вещество растения. При его участии осуществляется процесс фотосинтеза. С его помощью вырабатываются важные питательные вещества: крахмал, сахар, белок), придающего ему </w:t>
      </w:r>
      <w:proofErr w:type="gramStart"/>
      <w:r w:rsidRPr="00B51E18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B51E18">
        <w:rPr>
          <w:rFonts w:ascii="Times New Roman" w:hAnsi="Times New Roman" w:cs="Times New Roman"/>
          <w:sz w:val="24"/>
          <w:szCs w:val="24"/>
        </w:rPr>
        <w:t xml:space="preserve"> когда то цвет, лишенный питания (связи с растением  - биосистемой, благодаря процессу фотосинтеза -  происходящего в зеленом листе, но в при условии его нахождения на побеге), которое имеет чинара!</w:t>
      </w:r>
    </w:p>
    <w:p w:rsidR="00B51E18" w:rsidRPr="00B51E18" w:rsidRDefault="00B51E18" w:rsidP="00B51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E18">
        <w:rPr>
          <w:rFonts w:ascii="Times New Roman" w:hAnsi="Times New Roman" w:cs="Times New Roman"/>
          <w:sz w:val="24"/>
          <w:szCs w:val="24"/>
        </w:rPr>
        <w:t>Одним словом, поэтика стиха только выигрывает от биологического толкования. Это ещё одно подтверждение того, что мир биологии и поэтики тесно взаимосвязаны.</w:t>
      </w:r>
    </w:p>
    <w:p w:rsidR="00911DBA" w:rsidRPr="00B51E18" w:rsidRDefault="00B51E18" w:rsidP="00B51E18">
      <w:pPr>
        <w:pStyle w:val="a3"/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4B4E" w:rsidRDefault="002D0221" w:rsidP="002D0221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21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8353E5" w:rsidRPr="002D022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4B4E" w:rsidRDefault="00904B4E" w:rsidP="002D0221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4E" w:rsidRDefault="00EE1A6D" w:rsidP="00904B4E">
      <w:pPr>
        <w:pStyle w:val="a3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DA8">
        <w:rPr>
          <w:rFonts w:ascii="Times New Roman" w:hAnsi="Times New Roman" w:cs="Times New Roman"/>
          <w:sz w:val="24"/>
          <w:szCs w:val="24"/>
        </w:rPr>
        <w:t xml:space="preserve">Завершить составление таблицы, пользуясь дополнительными источниками </w:t>
      </w:r>
      <w:r w:rsidR="00754298">
        <w:rPr>
          <w:rFonts w:ascii="Times New Roman" w:hAnsi="Times New Roman" w:cs="Times New Roman"/>
          <w:sz w:val="24"/>
          <w:szCs w:val="24"/>
        </w:rPr>
        <w:t>информации</w:t>
      </w:r>
      <w:r w:rsidRPr="00BF6D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B4E" w:rsidRDefault="00EE1A6D" w:rsidP="00904B4E">
      <w:pPr>
        <w:pStyle w:val="a3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DA8">
        <w:rPr>
          <w:rFonts w:ascii="Times New Roman" w:hAnsi="Times New Roman" w:cs="Times New Roman"/>
          <w:sz w:val="24"/>
          <w:szCs w:val="24"/>
        </w:rPr>
        <w:t xml:space="preserve">повторить эколого-биологические </w:t>
      </w:r>
      <w:r w:rsidR="00904B4E" w:rsidRPr="00BF6DA8">
        <w:rPr>
          <w:rFonts w:ascii="Times New Roman" w:hAnsi="Times New Roman" w:cs="Times New Roman"/>
          <w:sz w:val="24"/>
          <w:szCs w:val="24"/>
        </w:rPr>
        <w:t>термины,</w:t>
      </w:r>
      <w:r w:rsidRPr="00BF6DA8">
        <w:rPr>
          <w:rFonts w:ascii="Times New Roman" w:hAnsi="Times New Roman" w:cs="Times New Roman"/>
          <w:sz w:val="24"/>
          <w:szCs w:val="24"/>
        </w:rPr>
        <w:t xml:space="preserve"> которые были определены при анализе стихотворений; </w:t>
      </w:r>
    </w:p>
    <w:p w:rsidR="00FE5DF9" w:rsidRDefault="00EE1A6D" w:rsidP="00904B4E">
      <w:pPr>
        <w:pStyle w:val="a3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DA8">
        <w:rPr>
          <w:rFonts w:ascii="Times New Roman" w:hAnsi="Times New Roman" w:cs="Times New Roman"/>
          <w:sz w:val="24"/>
          <w:szCs w:val="24"/>
        </w:rPr>
        <w:lastRenderedPageBreak/>
        <w:t>составить презентации творческих групп по анализам стихотворений; по желанию проанализировать стихотворения других поэто</w:t>
      </w:r>
      <w:r w:rsidR="00BF6DA8" w:rsidRPr="00BF6DA8">
        <w:rPr>
          <w:rFonts w:ascii="Times New Roman" w:hAnsi="Times New Roman" w:cs="Times New Roman"/>
          <w:sz w:val="24"/>
          <w:szCs w:val="24"/>
        </w:rPr>
        <w:t>в.</w:t>
      </w:r>
    </w:p>
    <w:p w:rsidR="00D664CF" w:rsidRPr="00BF6DA8" w:rsidRDefault="00D664CF" w:rsidP="002D0221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5DF9" w:rsidRDefault="002D0221" w:rsidP="00BF6DA8">
      <w:pPr>
        <w:pStyle w:val="a3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F6DA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E5DF9" w:rsidRPr="00BF6DA8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="00BF6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4CF" w:rsidRDefault="00D664CF" w:rsidP="00BF6DA8">
      <w:pPr>
        <w:pStyle w:val="a3"/>
        <w:ind w:left="709" w:hanging="283"/>
        <w:rPr>
          <w:rFonts w:ascii="Times New Roman" w:hAnsi="Times New Roman" w:cs="Times New Roman"/>
          <w:b/>
          <w:sz w:val="24"/>
          <w:szCs w:val="24"/>
        </w:rPr>
      </w:pP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Пушкин А., Лирика. Поэмы. Роман в стихах</w:t>
      </w:r>
      <w:proofErr w:type="gramStart"/>
      <w:r w:rsidRPr="00D664C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664CF">
        <w:rPr>
          <w:rFonts w:ascii="Times New Roman" w:hAnsi="Times New Roman" w:cs="Times New Roman"/>
          <w:sz w:val="24"/>
          <w:szCs w:val="24"/>
        </w:rPr>
        <w:t>Екатеринбург, 1999.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Лермонтов Ю.М., Избранные произведения, Т.1: Москва, 1967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Тютчев Ф.И. Велик грядущий день. Избранное.:, 2003.-560с.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4CF">
        <w:rPr>
          <w:rFonts w:ascii="Times New Roman" w:hAnsi="Times New Roman" w:cs="Times New Roman"/>
          <w:sz w:val="24"/>
          <w:szCs w:val="24"/>
        </w:rPr>
        <w:t>Реймес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 xml:space="preserve"> Н. Ф. Краткий словарь биологических терминов: Кн. Для учителя. – 2 – е изд. – М.: Просвещение, 1995. – 368 </w:t>
      </w:r>
      <w:proofErr w:type="gramStart"/>
      <w:r w:rsidRPr="00D66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4CF">
        <w:rPr>
          <w:rFonts w:ascii="Times New Roman" w:hAnsi="Times New Roman" w:cs="Times New Roman"/>
          <w:sz w:val="24"/>
          <w:szCs w:val="24"/>
        </w:rPr>
        <w:t>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Левушкин С. И., Шилов И. А. Общая зоология: Учеб</w:t>
      </w:r>
      <w:proofErr w:type="gramStart"/>
      <w:r w:rsidRPr="00D6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4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664CF">
        <w:rPr>
          <w:rFonts w:ascii="Times New Roman" w:hAnsi="Times New Roman" w:cs="Times New Roman"/>
          <w:sz w:val="24"/>
          <w:szCs w:val="24"/>
        </w:rPr>
        <w:t xml:space="preserve">ля студ. биол. Спец. Вузов. – М.: </w:t>
      </w:r>
      <w:proofErr w:type="spellStart"/>
      <w:r w:rsidRPr="00D664C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4C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>., 1994. – 432 с.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Мамонтов С. Г. Биология. Для школьников старших классов и поступающих в вузы: Учеб</w:t>
      </w:r>
      <w:proofErr w:type="gramStart"/>
      <w:r w:rsidRPr="00D6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4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4CF">
        <w:rPr>
          <w:rFonts w:ascii="Times New Roman" w:hAnsi="Times New Roman" w:cs="Times New Roman"/>
          <w:sz w:val="24"/>
          <w:szCs w:val="24"/>
        </w:rPr>
        <w:t>особие. – 2 –е изд. – М.: Дрофа, 1999. – 480 с.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 xml:space="preserve">Пономарева И. Н. Экология. – М.: </w:t>
      </w:r>
      <w:proofErr w:type="spellStart"/>
      <w:r w:rsidRPr="00D664C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64CF">
        <w:rPr>
          <w:rFonts w:ascii="Times New Roman" w:hAnsi="Times New Roman" w:cs="Times New Roman"/>
          <w:sz w:val="24"/>
          <w:szCs w:val="24"/>
        </w:rPr>
        <w:t>Графф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>, 2001. – 272 с.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>Медников Б. М. Биология: формы и уровни жизни: Пособие для учащихся. – М.: Просвещение, 1994. – 415 с.: ил.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 xml:space="preserve">Воронков Н. А. Основы общей экологии: Учебное пособие для студентов вузов и учителей. – М.: </w:t>
      </w:r>
      <w:proofErr w:type="spellStart"/>
      <w:r w:rsidRPr="00D664CF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>, 1997. – 87 с.</w:t>
      </w:r>
    </w:p>
    <w:p w:rsidR="00D664CF" w:rsidRP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 xml:space="preserve">Большаков В. Н., </w:t>
      </w:r>
      <w:proofErr w:type="spellStart"/>
      <w:r w:rsidRPr="00D664CF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Pr="00D664CF">
        <w:rPr>
          <w:rFonts w:ascii="Times New Roman" w:hAnsi="Times New Roman" w:cs="Times New Roman"/>
          <w:sz w:val="24"/>
          <w:szCs w:val="24"/>
        </w:rPr>
        <w:t xml:space="preserve"> К. И., Кузнецова И. А. Млекопитающие Среднего Урала: Справочник – определитель. – Екатеринбург: </w:t>
      </w:r>
      <w:proofErr w:type="spellStart"/>
      <w:proofErr w:type="gramStart"/>
      <w:r w:rsidRPr="00D664C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664CF">
        <w:rPr>
          <w:rFonts w:ascii="Times New Roman" w:hAnsi="Times New Roman" w:cs="Times New Roman"/>
          <w:sz w:val="24"/>
          <w:szCs w:val="24"/>
        </w:rPr>
        <w:t xml:space="preserve"> – во «Сократ», 2006. – 224 с.: ил.</w:t>
      </w:r>
    </w:p>
    <w:p w:rsidR="00D664CF" w:rsidRDefault="00D664CF" w:rsidP="00D664C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4CF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  <w:hyperlink r:id="rId7" w:history="1">
        <w:r w:rsidRPr="00D664CF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</w:t>
        </w:r>
      </w:hyperlink>
      <w:r w:rsidRPr="00D66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C5" w:rsidRPr="001147C0" w:rsidRDefault="00136FC5" w:rsidP="001147C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7C0" w:rsidRDefault="001147C0" w:rsidP="001147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147C0" w:rsidSect="00DA2E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EE" w:rsidRDefault="00A057EE" w:rsidP="00450E69">
      <w:pPr>
        <w:spacing w:after="0" w:line="240" w:lineRule="auto"/>
      </w:pPr>
      <w:r>
        <w:separator/>
      </w:r>
    </w:p>
  </w:endnote>
  <w:endnote w:type="continuationSeparator" w:id="0">
    <w:p w:rsidR="00A057EE" w:rsidRDefault="00A057EE" w:rsidP="0045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69" w:rsidRDefault="00450E69" w:rsidP="00450E69">
    <w:pPr>
      <w:pStyle w:val="ab"/>
      <w:jc w:val="right"/>
    </w:pPr>
    <w:r>
      <w:t>Метелица Марина Валерьевна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EE" w:rsidRDefault="00A057EE" w:rsidP="00450E69">
      <w:pPr>
        <w:spacing w:after="0" w:line="240" w:lineRule="auto"/>
      </w:pPr>
      <w:r>
        <w:separator/>
      </w:r>
    </w:p>
  </w:footnote>
  <w:footnote w:type="continuationSeparator" w:id="0">
    <w:p w:rsidR="00A057EE" w:rsidRDefault="00A057EE" w:rsidP="0045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409"/>
    <w:multiLevelType w:val="hybridMultilevel"/>
    <w:tmpl w:val="02E43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814AF9"/>
    <w:multiLevelType w:val="hybridMultilevel"/>
    <w:tmpl w:val="A494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23B7"/>
    <w:multiLevelType w:val="hybridMultilevel"/>
    <w:tmpl w:val="389AEAF2"/>
    <w:lvl w:ilvl="0" w:tplc="B344A846">
      <w:start w:val="1"/>
      <w:numFmt w:val="decimal"/>
      <w:lvlText w:val="%1."/>
      <w:lvlJc w:val="left"/>
      <w:pPr>
        <w:ind w:left="825" w:hanging="46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36FF"/>
    <w:multiLevelType w:val="hybridMultilevel"/>
    <w:tmpl w:val="0B807A52"/>
    <w:lvl w:ilvl="0" w:tplc="6C127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F4621"/>
    <w:multiLevelType w:val="hybridMultilevel"/>
    <w:tmpl w:val="2B1E9A68"/>
    <w:lvl w:ilvl="0" w:tplc="EC643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0658"/>
    <w:multiLevelType w:val="hybridMultilevel"/>
    <w:tmpl w:val="F6A4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67BA"/>
    <w:multiLevelType w:val="hybridMultilevel"/>
    <w:tmpl w:val="B4C22BB0"/>
    <w:lvl w:ilvl="0" w:tplc="6C127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795A"/>
    <w:multiLevelType w:val="hybridMultilevel"/>
    <w:tmpl w:val="8F8218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302156"/>
    <w:multiLevelType w:val="hybridMultilevel"/>
    <w:tmpl w:val="41EE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3AB3"/>
    <w:multiLevelType w:val="hybridMultilevel"/>
    <w:tmpl w:val="67800266"/>
    <w:lvl w:ilvl="0" w:tplc="B344A846">
      <w:start w:val="1"/>
      <w:numFmt w:val="decimal"/>
      <w:lvlText w:val="%1."/>
      <w:lvlJc w:val="left"/>
      <w:pPr>
        <w:ind w:left="825" w:hanging="46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97592"/>
    <w:multiLevelType w:val="hybridMultilevel"/>
    <w:tmpl w:val="460A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C1E86"/>
    <w:multiLevelType w:val="hybridMultilevel"/>
    <w:tmpl w:val="6E7C054A"/>
    <w:lvl w:ilvl="0" w:tplc="B344A846">
      <w:start w:val="1"/>
      <w:numFmt w:val="decimal"/>
      <w:lvlText w:val="%1."/>
      <w:lvlJc w:val="left"/>
      <w:pPr>
        <w:ind w:left="825" w:hanging="46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A1632"/>
    <w:multiLevelType w:val="hybridMultilevel"/>
    <w:tmpl w:val="380A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0692F"/>
    <w:multiLevelType w:val="hybridMultilevel"/>
    <w:tmpl w:val="ED94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60C2B"/>
    <w:multiLevelType w:val="hybridMultilevel"/>
    <w:tmpl w:val="18665650"/>
    <w:lvl w:ilvl="0" w:tplc="8CBEE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23CC"/>
    <w:multiLevelType w:val="hybridMultilevel"/>
    <w:tmpl w:val="DC80B012"/>
    <w:lvl w:ilvl="0" w:tplc="2750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05CC2"/>
    <w:multiLevelType w:val="hybridMultilevel"/>
    <w:tmpl w:val="6AF2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74752"/>
    <w:multiLevelType w:val="hybridMultilevel"/>
    <w:tmpl w:val="9166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D2D05"/>
    <w:multiLevelType w:val="hybridMultilevel"/>
    <w:tmpl w:val="9F96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50989"/>
    <w:multiLevelType w:val="hybridMultilevel"/>
    <w:tmpl w:val="BD0CEF96"/>
    <w:lvl w:ilvl="0" w:tplc="6C127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7F79"/>
    <w:multiLevelType w:val="hybridMultilevel"/>
    <w:tmpl w:val="4EFC8946"/>
    <w:lvl w:ilvl="0" w:tplc="3EE2BA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18A2"/>
    <w:multiLevelType w:val="hybridMultilevel"/>
    <w:tmpl w:val="75BC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E2FAF"/>
    <w:multiLevelType w:val="hybridMultilevel"/>
    <w:tmpl w:val="05EA2474"/>
    <w:lvl w:ilvl="0" w:tplc="B344A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26BC0"/>
    <w:multiLevelType w:val="hybridMultilevel"/>
    <w:tmpl w:val="F1AE64E0"/>
    <w:lvl w:ilvl="0" w:tplc="6C127A2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15"/>
  </w:num>
  <w:num w:numId="10">
    <w:abstractNumId w:val="20"/>
  </w:num>
  <w:num w:numId="11">
    <w:abstractNumId w:val="18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23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  <w:num w:numId="21">
    <w:abstractNumId w:val="22"/>
  </w:num>
  <w:num w:numId="22">
    <w:abstractNumId w:val="9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FC5"/>
    <w:rsid w:val="00075DD6"/>
    <w:rsid w:val="000937A4"/>
    <w:rsid w:val="00096D34"/>
    <w:rsid w:val="001147C0"/>
    <w:rsid w:val="00136FC5"/>
    <w:rsid w:val="00143797"/>
    <w:rsid w:val="001B6456"/>
    <w:rsid w:val="002600C3"/>
    <w:rsid w:val="00273A0D"/>
    <w:rsid w:val="002A3DC3"/>
    <w:rsid w:val="002D0221"/>
    <w:rsid w:val="00302836"/>
    <w:rsid w:val="0032676A"/>
    <w:rsid w:val="003D1094"/>
    <w:rsid w:val="0040380C"/>
    <w:rsid w:val="00450E69"/>
    <w:rsid w:val="00455C3F"/>
    <w:rsid w:val="004C503A"/>
    <w:rsid w:val="004F4D47"/>
    <w:rsid w:val="0054429A"/>
    <w:rsid w:val="0055132C"/>
    <w:rsid w:val="00552964"/>
    <w:rsid w:val="00585F26"/>
    <w:rsid w:val="006528B0"/>
    <w:rsid w:val="00692907"/>
    <w:rsid w:val="00754298"/>
    <w:rsid w:val="007B5B95"/>
    <w:rsid w:val="007F5804"/>
    <w:rsid w:val="008353E5"/>
    <w:rsid w:val="00836AB6"/>
    <w:rsid w:val="008418D5"/>
    <w:rsid w:val="00870985"/>
    <w:rsid w:val="008902A5"/>
    <w:rsid w:val="00904B4E"/>
    <w:rsid w:val="00906C80"/>
    <w:rsid w:val="00911DBA"/>
    <w:rsid w:val="009B5BB6"/>
    <w:rsid w:val="00A057EE"/>
    <w:rsid w:val="00A10BBB"/>
    <w:rsid w:val="00A67862"/>
    <w:rsid w:val="00B31FE8"/>
    <w:rsid w:val="00B51E18"/>
    <w:rsid w:val="00BF6DA8"/>
    <w:rsid w:val="00D27E5A"/>
    <w:rsid w:val="00D664CF"/>
    <w:rsid w:val="00D81C48"/>
    <w:rsid w:val="00DA2EFA"/>
    <w:rsid w:val="00E84A18"/>
    <w:rsid w:val="00EB71F8"/>
    <w:rsid w:val="00EE1A6D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F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DC3"/>
    <w:pPr>
      <w:ind w:left="720"/>
      <w:contextualSpacing/>
    </w:pPr>
  </w:style>
  <w:style w:type="character" w:styleId="a6">
    <w:name w:val="Strong"/>
    <w:basedOn w:val="a0"/>
    <w:uiPriority w:val="22"/>
    <w:qFormat/>
    <w:rsid w:val="00075DD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5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F6DA8"/>
    <w:rPr>
      <w:color w:val="000080"/>
      <w:u w:val="single"/>
    </w:rPr>
  </w:style>
  <w:style w:type="table" w:styleId="a8">
    <w:name w:val="Table Grid"/>
    <w:basedOn w:val="a1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1E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45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E69"/>
  </w:style>
  <w:style w:type="paragraph" w:styleId="ab">
    <w:name w:val="footer"/>
    <w:basedOn w:val="a"/>
    <w:link w:val="ac"/>
    <w:uiPriority w:val="99"/>
    <w:semiHidden/>
    <w:unhideWhenUsed/>
    <w:rsid w:val="0045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13</cp:revision>
  <dcterms:created xsi:type="dcterms:W3CDTF">2012-01-22T08:25:00Z</dcterms:created>
  <dcterms:modified xsi:type="dcterms:W3CDTF">2012-12-09T14:45:00Z</dcterms:modified>
</cp:coreProperties>
</file>