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E" w:rsidRDefault="00B242FE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2FE" w:rsidRDefault="00B242FE" w:rsidP="00B24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469E2" w:rsidRDefault="00B242FE" w:rsidP="00B24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«Гимназия №1 г. Новопавловска»</w:t>
      </w:r>
      <w:r w:rsidR="00F4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FE" w:rsidRDefault="00F469E2" w:rsidP="00B24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Ставропольского края</w:t>
      </w:r>
    </w:p>
    <w:p w:rsidR="00B242FE" w:rsidRDefault="00B242FE" w:rsidP="00B24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2FE" w:rsidRPr="00AC7DE1" w:rsidRDefault="00B242FE" w:rsidP="00B242FE">
      <w:pPr>
        <w:rPr>
          <w:rFonts w:ascii="Times New Roman" w:hAnsi="Times New Roman" w:cs="Times New Roman"/>
          <w:sz w:val="24"/>
          <w:szCs w:val="24"/>
        </w:rPr>
      </w:pPr>
    </w:p>
    <w:p w:rsidR="00F469E2" w:rsidRDefault="00F469E2" w:rsidP="00B242FE">
      <w:pPr>
        <w:rPr>
          <w:rFonts w:ascii="Times New Roman" w:hAnsi="Times New Roman" w:cs="Times New Roman"/>
          <w:sz w:val="40"/>
          <w:szCs w:val="40"/>
        </w:rPr>
      </w:pPr>
      <w:r w:rsidRPr="00F469E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469E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42FE" w:rsidRPr="00F469E2" w:rsidRDefault="00F469E2" w:rsidP="00F469E2">
      <w:pPr>
        <w:jc w:val="center"/>
        <w:rPr>
          <w:rFonts w:ascii="Times New Roman" w:hAnsi="Times New Roman" w:cs="Times New Roman"/>
          <w:sz w:val="40"/>
          <w:szCs w:val="40"/>
        </w:rPr>
      </w:pPr>
      <w:r w:rsidRPr="00F469E2">
        <w:rPr>
          <w:rFonts w:ascii="Times New Roman" w:hAnsi="Times New Roman" w:cs="Times New Roman"/>
          <w:sz w:val="40"/>
          <w:szCs w:val="40"/>
        </w:rPr>
        <w:t>Конспект урока по математике для 5 класса</w:t>
      </w:r>
    </w:p>
    <w:p w:rsidR="00B242FE" w:rsidRPr="00F469E2" w:rsidRDefault="00F469E2" w:rsidP="00F46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9E2">
        <w:rPr>
          <w:rFonts w:ascii="Times New Roman" w:hAnsi="Times New Roman" w:cs="Times New Roman"/>
          <w:b/>
          <w:sz w:val="24"/>
          <w:szCs w:val="24"/>
        </w:rPr>
        <w:t>«</w:t>
      </w:r>
      <w:r w:rsidR="00B242FE" w:rsidRPr="00F469E2">
        <w:rPr>
          <w:rFonts w:ascii="Times New Roman" w:hAnsi="Times New Roman" w:cs="Times New Roman"/>
          <w:b/>
          <w:sz w:val="40"/>
          <w:szCs w:val="40"/>
        </w:rPr>
        <w:t>Чтение и построение линейных и столбчатых</w:t>
      </w:r>
      <w:r w:rsidR="00B242FE" w:rsidRPr="00F469E2">
        <w:rPr>
          <w:rFonts w:ascii="Times New Roman" w:hAnsi="Times New Roman" w:cs="Times New Roman"/>
          <w:sz w:val="40"/>
          <w:szCs w:val="40"/>
        </w:rPr>
        <w:t xml:space="preserve"> </w:t>
      </w:r>
      <w:r w:rsidR="00B242FE" w:rsidRPr="00F469E2">
        <w:rPr>
          <w:rFonts w:ascii="Times New Roman" w:hAnsi="Times New Roman" w:cs="Times New Roman"/>
          <w:b/>
          <w:sz w:val="40"/>
          <w:szCs w:val="40"/>
        </w:rPr>
        <w:t>диаграмм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242FE" w:rsidRPr="00AC7DE1" w:rsidRDefault="00B242FE" w:rsidP="00F4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2FE" w:rsidRPr="00AC7DE1" w:rsidRDefault="00B242FE" w:rsidP="00F4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2FE" w:rsidRPr="00AC7DE1" w:rsidRDefault="00B242FE" w:rsidP="00B242FE">
      <w:pPr>
        <w:rPr>
          <w:rFonts w:ascii="Times New Roman" w:hAnsi="Times New Roman" w:cs="Times New Roman"/>
          <w:sz w:val="24"/>
          <w:szCs w:val="24"/>
        </w:rPr>
      </w:pPr>
    </w:p>
    <w:p w:rsidR="00B242FE" w:rsidRPr="00AC7DE1" w:rsidRDefault="00B242FE" w:rsidP="00B242FE">
      <w:pPr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rPr>
          <w:rFonts w:ascii="Times New Roman" w:hAnsi="Times New Roman" w:cs="Times New Roman"/>
          <w:sz w:val="24"/>
          <w:szCs w:val="24"/>
        </w:rPr>
      </w:pPr>
    </w:p>
    <w:p w:rsidR="00B242FE" w:rsidRPr="00AC7DE1" w:rsidRDefault="00F469E2" w:rsidP="00B242FE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42FE" w:rsidRPr="00AC7DE1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B242FE" w:rsidRDefault="00F469E2" w:rsidP="00F469E2">
      <w:pPr>
        <w:tabs>
          <w:tab w:val="left" w:pos="6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242FE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B242FE" w:rsidRDefault="00F469E2" w:rsidP="00F469E2">
      <w:pPr>
        <w:tabs>
          <w:tab w:val="left" w:pos="66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Наталья Витальевна</w:t>
      </w: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B242F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B242FE" w:rsidRDefault="00F469E2" w:rsidP="00F469E2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Новопавловск</w:t>
      </w:r>
    </w:p>
    <w:p w:rsidR="00F469E2" w:rsidRDefault="00F469E2" w:rsidP="00F469E2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B242FE" w:rsidRDefault="00B242FE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FE" w:rsidRDefault="00B242FE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93E25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и построение линейных и столбчатых диаграмм.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Цель</w:t>
      </w:r>
      <w:r w:rsidRPr="00193E25">
        <w:rPr>
          <w:rFonts w:ascii="Times New Roman" w:hAnsi="Times New Roman" w:cs="Times New Roman"/>
          <w:sz w:val="24"/>
          <w:szCs w:val="24"/>
        </w:rPr>
        <w:t>: организация деятельности обучающихся по ознакомлению с понятием «Диаграмма», со способом построения линейных и столбчатых диаграмм, чтением диаграмм.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-учиться принимать другую точку зрения, уважительно относиться к одноклассникам;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-учиться определять свою позицию;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-мотивация к изучению предмета;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-учиться четко, правильно высказывать свое мнение, доказывать его, сотрудничать в паре, группе для решения учебной задачи.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 xml:space="preserve">-учиться выбирать действия в соответствии с поставленной задачей; 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-использовать установленные правила в контроле способа решения;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-учиться находить информацию в тексте учебника;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-фиксировать ее в диаграмме;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-проводить анализ и синтез объектов;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-знакомиться с понятием «Диаграмма», со способом построения линейных и столбчатых диаграмм, чтением диаграмм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2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>Линейка, карандаш</w:t>
      </w:r>
      <w:r w:rsidR="00D74B91">
        <w:rPr>
          <w:rFonts w:ascii="Times New Roman" w:hAnsi="Times New Roman" w:cs="Times New Roman"/>
          <w:sz w:val="24"/>
          <w:szCs w:val="24"/>
        </w:rPr>
        <w:t>, проектор, презентация</w:t>
      </w:r>
    </w:p>
    <w:tbl>
      <w:tblPr>
        <w:tblStyle w:val="a3"/>
        <w:tblW w:w="0" w:type="auto"/>
        <w:tblLook w:val="04A0"/>
      </w:tblPr>
      <w:tblGrid>
        <w:gridCol w:w="3042"/>
        <w:gridCol w:w="3456"/>
        <w:gridCol w:w="3073"/>
      </w:tblGrid>
      <w:tr w:rsidR="005554DB" w:rsidRPr="00193E25" w:rsidTr="005F796D"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DB" w:rsidRPr="00193E25" w:rsidTr="005F796D"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На доске презентаци</w:t>
            </w:r>
            <w:r w:rsidR="003D0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Дети решают  устные примеры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На доске таблица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18"/>
              <w:gridCol w:w="1480"/>
            </w:tblGrid>
            <w:tr w:rsidR="005554DB" w:rsidRPr="00193E25" w:rsidTr="005F796D">
              <w:tc>
                <w:tcPr>
                  <w:tcW w:w="1479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участника соревнования</w:t>
                  </w:r>
                </w:p>
              </w:tc>
              <w:tc>
                <w:tcPr>
                  <w:tcW w:w="1480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на устное решение уравнения</w:t>
                  </w:r>
                </w:p>
              </w:tc>
            </w:tr>
            <w:tr w:rsidR="005554DB" w:rsidRPr="00193E25" w:rsidTr="005F796D">
              <w:tc>
                <w:tcPr>
                  <w:tcW w:w="1479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Аня</w:t>
                  </w:r>
                </w:p>
              </w:tc>
              <w:tc>
                <w:tcPr>
                  <w:tcW w:w="1480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с</w:t>
                  </w:r>
                </w:p>
              </w:tc>
            </w:tr>
            <w:tr w:rsidR="005554DB" w:rsidRPr="00193E25" w:rsidTr="005F796D">
              <w:tc>
                <w:tcPr>
                  <w:tcW w:w="1479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Боря</w:t>
                  </w:r>
                </w:p>
              </w:tc>
              <w:tc>
                <w:tcPr>
                  <w:tcW w:w="1480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с</w:t>
                  </w:r>
                </w:p>
              </w:tc>
            </w:tr>
            <w:tr w:rsidR="005554DB" w:rsidRPr="00193E25" w:rsidTr="005F796D">
              <w:tc>
                <w:tcPr>
                  <w:tcW w:w="1479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</w:t>
                  </w:r>
                </w:p>
              </w:tc>
              <w:tc>
                <w:tcPr>
                  <w:tcW w:w="1480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с</w:t>
                  </w:r>
                </w:p>
              </w:tc>
            </w:tr>
            <w:tr w:rsidR="005554DB" w:rsidRPr="00193E25" w:rsidTr="005F796D">
              <w:tc>
                <w:tcPr>
                  <w:tcW w:w="1479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</w:t>
                  </w:r>
                </w:p>
              </w:tc>
              <w:tc>
                <w:tcPr>
                  <w:tcW w:w="1480" w:type="dxa"/>
                </w:tcPr>
                <w:p w:rsidR="005554DB" w:rsidRPr="00193E25" w:rsidRDefault="005554DB" w:rsidP="005F7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</w:t>
                  </w:r>
                </w:p>
              </w:tc>
            </w:tr>
          </w:tbl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 xml:space="preserve">-При помощи чего наглядно можно было изобразить условие задачи, позволяющее быстро оценить соотношения </w:t>
            </w:r>
            <w:r w:rsidRPr="0019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данными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-Тему нашего урока мы с вами узнаем, разгадав ребус «Диаграмма»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Что обозначает понятие «диаграмма»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-Для чего в жизни можно использовать диаграммы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 Подумайте, чему мы будем учиться на уроке?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-Где в окружающем мире встречаются диаграммы?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Предположительные ответы детей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 Сегодня на уроке, мы будем учиться строить линейные и столбчатые диаграммы и учиться читать диаграммы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тема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обучающихся, направленная  на  поиск информации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наглядного представления разных цифровых (числовых) данных используют диаграммы. Диаграмма в переводе с греческого обозначает «изображение», «рисунок», «чертёж». Диаграмма – это графическое изображение в виде линейных отрезков или геометрических фигур, наглядно показывающее соотношение каких-либо величин.</w:t>
            </w:r>
            <w:r w:rsidRPr="0019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Существуют разные виды диаграмм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Столбчатые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-Как вы думаете, какие диаграммы называют линейными, столбчатыми</w:t>
            </w:r>
            <w:r w:rsidR="006179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Мы прочтём в учебнике на стр.33,34</w:t>
            </w:r>
          </w:p>
          <w:p w:rsidR="00196FC3" w:rsidRPr="00193E25" w:rsidRDefault="00196FC3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ответим на вопросы №1 стр. 34</w:t>
            </w:r>
          </w:p>
          <w:p w:rsidR="005554DB" w:rsidRPr="00193E25" w:rsidRDefault="005554DB" w:rsidP="0019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слайд и </w:t>
            </w: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C3" w:rsidRPr="00196FC3" w:rsidRDefault="00196FC3" w:rsidP="0019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Ответьте по рисунку на следующие вопросы:</w:t>
            </w:r>
          </w:p>
          <w:p w:rsidR="00A24AEA" w:rsidRPr="00196FC3" w:rsidRDefault="0059083A" w:rsidP="00196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3">
              <w:rPr>
                <w:rFonts w:ascii="Times New Roman" w:hAnsi="Times New Roman" w:cs="Times New Roman"/>
                <w:sz w:val="24"/>
                <w:szCs w:val="24"/>
              </w:rPr>
              <w:t>Какие единицы измерения откладываются по вертикальной оси?</w:t>
            </w:r>
          </w:p>
          <w:p w:rsidR="00A24AEA" w:rsidRPr="00196FC3" w:rsidRDefault="0059083A" w:rsidP="00196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3">
              <w:rPr>
                <w:rFonts w:ascii="Times New Roman" w:hAnsi="Times New Roman" w:cs="Times New Roman"/>
                <w:sz w:val="24"/>
                <w:szCs w:val="24"/>
              </w:rPr>
              <w:t>Скольким единицам соответствует одно деление этой оси?</w:t>
            </w:r>
          </w:p>
          <w:p w:rsidR="00A24AEA" w:rsidRPr="00196FC3" w:rsidRDefault="0059083A" w:rsidP="00196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3">
              <w:rPr>
                <w:rFonts w:ascii="Times New Roman" w:hAnsi="Times New Roman" w:cs="Times New Roman"/>
                <w:sz w:val="24"/>
                <w:szCs w:val="24"/>
              </w:rPr>
              <w:t>Какая из рек имеет наибольшую длину?</w:t>
            </w:r>
          </w:p>
          <w:p w:rsidR="00193E25" w:rsidRPr="00193E25" w:rsidRDefault="00196FC3" w:rsidP="0019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Какая из рек имеет наименьшую длину?</w:t>
            </w:r>
          </w:p>
          <w:p w:rsidR="00193E25" w:rsidRPr="00193E25" w:rsidRDefault="00196FC3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6985</wp:posOffset>
                  </wp:positionV>
                  <wp:extent cx="2295525" cy="2140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4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61798A" w:rsidRDefault="00193E25" w:rsidP="00196FC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предположения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Физ. минутка</w:t>
            </w:r>
            <w:r w:rsidRPr="00193E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Вы хорошо поработали, давайте немного отдохнем и выполним гимнастику для глаз.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1Потянитесь.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2.Расслабтесь, крепко зажмурьте глаза, откройте веки.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3.Посмотрите вдаль перед собой, теперь на кончик носа.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 xml:space="preserve">4. Еще раз потянитесь </w:t>
            </w: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Дети выполняют гимнастику для глаз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обучающихся, направленная  на овладение способом построения диаграмм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-Постройте диаграмму, отражающую условие этой задачи</w:t>
            </w: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600200"/>
                  <wp:effectExtent l="19050" t="0" r="0" b="0"/>
                  <wp:docPr id="1" name="Рисунок 1" descr="http://festival.1september.ru/articles/5150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50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55" cy="160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25" w:rsidRPr="00193E25" w:rsidRDefault="00193E25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Работая в группах,  дети строят линейные и столбчатые диаграммы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результатов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Группы представят диаграммы, которые у них получились</w:t>
            </w:r>
          </w:p>
        </w:tc>
      </w:tr>
      <w:tr w:rsidR="005554DB" w:rsidRPr="00193E25" w:rsidTr="00196FC3">
        <w:trPr>
          <w:trHeight w:val="2046"/>
        </w:trPr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Придумайте задачу и изобразите ее при помощи диаграммы</w:t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Те группы, которые строили линейную диаграмму, изображают задачу при помощи столбчатой диаграммы, а другие группы наоборот</w:t>
            </w:r>
          </w:p>
        </w:tc>
      </w:tr>
      <w:tr w:rsidR="00196FC3" w:rsidRPr="00193E25" w:rsidTr="005F796D">
        <w:tc>
          <w:tcPr>
            <w:tcW w:w="3190" w:type="dxa"/>
          </w:tcPr>
          <w:p w:rsidR="00196FC3" w:rsidRPr="0061798A" w:rsidRDefault="00196FC3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3190" w:type="dxa"/>
          </w:tcPr>
          <w:p w:rsidR="00196FC3" w:rsidRPr="00193E25" w:rsidRDefault="00196FC3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№2 стр34</w:t>
            </w:r>
          </w:p>
        </w:tc>
        <w:tc>
          <w:tcPr>
            <w:tcW w:w="3191" w:type="dxa"/>
          </w:tcPr>
          <w:p w:rsidR="00196FC3" w:rsidRPr="00193E25" w:rsidRDefault="00196FC3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DB" w:rsidRPr="00193E25" w:rsidTr="005F796D"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Дайте оценку работы группы</w:t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</w:t>
            </w:r>
          </w:p>
        </w:tc>
      </w:tr>
      <w:tr w:rsidR="005554DB" w:rsidRPr="00193E25" w:rsidTr="005F796D"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-Какую цель мы ставили перед собой в начале урока</w:t>
            </w:r>
          </w:p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-Достигли ли мы поставленной цели</w:t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DB" w:rsidRPr="00193E25" w:rsidTr="005F796D">
        <w:tc>
          <w:tcPr>
            <w:tcW w:w="3190" w:type="dxa"/>
          </w:tcPr>
          <w:p w:rsidR="005554DB" w:rsidRPr="0061798A" w:rsidRDefault="005554DB" w:rsidP="005F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>п.4.2 изучить №3, №5</w:t>
            </w:r>
            <w:r w:rsidR="00D74B91">
              <w:rPr>
                <w:rFonts w:ascii="Times New Roman" w:hAnsi="Times New Roman" w:cs="Times New Roman"/>
                <w:sz w:val="24"/>
                <w:szCs w:val="24"/>
              </w:rPr>
              <w:t>, дополнительно №7</w:t>
            </w:r>
            <w:r w:rsidRPr="00193E25">
              <w:rPr>
                <w:rFonts w:ascii="Times New Roman" w:hAnsi="Times New Roman" w:cs="Times New Roman"/>
                <w:sz w:val="24"/>
                <w:szCs w:val="24"/>
              </w:rPr>
              <w:t xml:space="preserve"> стр. 35</w:t>
            </w:r>
          </w:p>
        </w:tc>
        <w:tc>
          <w:tcPr>
            <w:tcW w:w="3191" w:type="dxa"/>
          </w:tcPr>
          <w:p w:rsidR="005554DB" w:rsidRPr="00193E25" w:rsidRDefault="005554DB" w:rsidP="005F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ab/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25">
        <w:rPr>
          <w:rFonts w:ascii="Times New Roman" w:hAnsi="Times New Roman" w:cs="Times New Roman"/>
          <w:sz w:val="24"/>
          <w:szCs w:val="24"/>
        </w:rPr>
        <w:tab/>
      </w: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DB" w:rsidRPr="00193E25" w:rsidRDefault="005554DB" w:rsidP="0055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C4" w:rsidRDefault="009D4AC4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F4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Список использованной литературы:</w:t>
      </w:r>
    </w:p>
    <w:p w:rsidR="00F469E2" w:rsidRDefault="00F4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1.Математика. 5 кл.: учеб. для общеобразоват. учреждений : в 2 ч /С.А.Козлова, А.Г. Рубин. – 2- е изд.- М.: Баласс, 2013. (Образовательная система «Школа 2100»)</w:t>
      </w:r>
    </w:p>
    <w:p w:rsidR="00F469E2" w:rsidRDefault="00F469E2" w:rsidP="00F4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Математика. 6 кл. :учеб. для общеобразоват. учреждений / Н.Я. Виленкин, В.И. Жохов, А.С. Чесноков. – 30- е изд.- М.: Мнемозина, 2013. </w:t>
      </w:r>
    </w:p>
    <w:p w:rsidR="00AC7DE1" w:rsidRDefault="00AC7DE1">
      <w:pPr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C7DE1" w:rsidRPr="00AC7DE1" w:rsidRDefault="00AC7DE1" w:rsidP="00AC7DE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AC7DE1" w:rsidRPr="00AC7DE1" w:rsidSect="00EA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A9" w:rsidRDefault="00F075A9" w:rsidP="00AC7DE1">
      <w:pPr>
        <w:spacing w:after="0" w:line="240" w:lineRule="auto"/>
      </w:pPr>
      <w:r>
        <w:separator/>
      </w:r>
    </w:p>
  </w:endnote>
  <w:endnote w:type="continuationSeparator" w:id="1">
    <w:p w:rsidR="00F075A9" w:rsidRDefault="00F075A9" w:rsidP="00AC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A9" w:rsidRDefault="00F075A9" w:rsidP="00AC7DE1">
      <w:pPr>
        <w:spacing w:after="0" w:line="240" w:lineRule="auto"/>
      </w:pPr>
      <w:r>
        <w:separator/>
      </w:r>
    </w:p>
  </w:footnote>
  <w:footnote w:type="continuationSeparator" w:id="1">
    <w:p w:rsidR="00F075A9" w:rsidRDefault="00F075A9" w:rsidP="00AC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A61"/>
    <w:multiLevelType w:val="hybridMultilevel"/>
    <w:tmpl w:val="B40CCC10"/>
    <w:lvl w:ilvl="0" w:tplc="0DDC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A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6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4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E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8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0F1469"/>
    <w:multiLevelType w:val="hybridMultilevel"/>
    <w:tmpl w:val="70FC166E"/>
    <w:lvl w:ilvl="0" w:tplc="BF78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8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6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A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9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8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6F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4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4DB"/>
    <w:rsid w:val="00193E25"/>
    <w:rsid w:val="00196FC3"/>
    <w:rsid w:val="003A2C2B"/>
    <w:rsid w:val="003C0B04"/>
    <w:rsid w:val="003D0824"/>
    <w:rsid w:val="003E4248"/>
    <w:rsid w:val="004A1153"/>
    <w:rsid w:val="004C0D00"/>
    <w:rsid w:val="005460A9"/>
    <w:rsid w:val="005554DB"/>
    <w:rsid w:val="0059083A"/>
    <w:rsid w:val="0061798A"/>
    <w:rsid w:val="007032C7"/>
    <w:rsid w:val="007B7788"/>
    <w:rsid w:val="008B2C53"/>
    <w:rsid w:val="00914A70"/>
    <w:rsid w:val="009D4AC4"/>
    <w:rsid w:val="00A24AEA"/>
    <w:rsid w:val="00AC7DE1"/>
    <w:rsid w:val="00B242FE"/>
    <w:rsid w:val="00D74B91"/>
    <w:rsid w:val="00EA6262"/>
    <w:rsid w:val="00F075A9"/>
    <w:rsid w:val="00F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DE1"/>
  </w:style>
  <w:style w:type="paragraph" w:styleId="a8">
    <w:name w:val="footer"/>
    <w:basedOn w:val="a"/>
    <w:link w:val="a9"/>
    <w:uiPriority w:val="99"/>
    <w:semiHidden/>
    <w:unhideWhenUsed/>
    <w:rsid w:val="00AC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FDB0-4BE8-4CF0-A996-8F1668CF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2007-01-01T03:43:00Z</cp:lastPrinted>
  <dcterms:created xsi:type="dcterms:W3CDTF">2007-01-01T01:27:00Z</dcterms:created>
  <dcterms:modified xsi:type="dcterms:W3CDTF">2006-12-31T21:54:00Z</dcterms:modified>
</cp:coreProperties>
</file>