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844" w:rsidRPr="008714CF" w:rsidRDefault="000066BE" w:rsidP="003A2186">
      <w:pPr>
        <w:jc w:val="center"/>
        <w:rPr>
          <w:b/>
          <w:sz w:val="22"/>
          <w:szCs w:val="22"/>
        </w:rPr>
      </w:pPr>
      <w:r>
        <w:rPr>
          <w:sz w:val="20"/>
          <w:szCs w:val="20"/>
        </w:rPr>
        <w:t xml:space="preserve">Урок </w:t>
      </w:r>
      <w:r w:rsidR="00DF6844">
        <w:rPr>
          <w:sz w:val="20"/>
          <w:szCs w:val="20"/>
        </w:rPr>
        <w:t>по теме</w:t>
      </w:r>
      <w:r w:rsidR="00DF6844" w:rsidRPr="00701C52">
        <w:rPr>
          <w:b/>
          <w:sz w:val="20"/>
          <w:szCs w:val="20"/>
        </w:rPr>
        <w:t>:</w:t>
      </w:r>
      <w:r w:rsidR="00DF6844" w:rsidRPr="00AC7052">
        <w:rPr>
          <w:b/>
        </w:rPr>
        <w:t xml:space="preserve"> </w:t>
      </w:r>
      <w:r w:rsidR="00DF6844">
        <w:rPr>
          <w:b/>
        </w:rPr>
        <w:t>«</w:t>
      </w:r>
      <w:r w:rsidR="00DF6844" w:rsidRPr="00701C52">
        <w:rPr>
          <w:b/>
        </w:rPr>
        <w:t>Период колебаний математического и пружинного маятников</w:t>
      </w:r>
      <w:r w:rsidR="00DF6844">
        <w:rPr>
          <w:b/>
        </w:rPr>
        <w:t>».</w:t>
      </w:r>
      <w:r w:rsidR="00DF6844" w:rsidRPr="00701C52">
        <w:rPr>
          <w:b/>
        </w:rPr>
        <w:t xml:space="preserve"> </w:t>
      </w:r>
    </w:p>
    <w:p w:rsidR="00DF6844" w:rsidRDefault="00DF6844" w:rsidP="003A2186"/>
    <w:p w:rsidR="00174BBD" w:rsidRDefault="000066BE" w:rsidP="003A2186">
      <w:pPr>
        <w:jc w:val="both"/>
      </w:pPr>
      <w:r>
        <w:t xml:space="preserve">Цель урока:  </w:t>
      </w:r>
      <w:r w:rsidR="00DF6844" w:rsidRPr="00A84A96">
        <w:t>Добиться понимания и выработать начальные навыки по применению формул гармонических колебаний при решении простых задач</w:t>
      </w:r>
      <w:r w:rsidR="00DF6844">
        <w:t>.  И</w:t>
      </w:r>
      <w:r w:rsidR="00DF6844" w:rsidRPr="00707B32">
        <w:t>сследовать независимость периода колебаний  маятника от амплитуды, массы</w:t>
      </w:r>
      <w:r w:rsidR="00DF6844">
        <w:t xml:space="preserve">. </w:t>
      </w:r>
    </w:p>
    <w:p w:rsidR="00DF6844" w:rsidRDefault="00DF6844" w:rsidP="003A2186">
      <w:pPr>
        <w:jc w:val="both"/>
        <w:rPr>
          <w:b/>
          <w:i/>
        </w:rPr>
      </w:pPr>
      <w:r>
        <w:t xml:space="preserve">      Развивать память, внимание, воображение. Продолжить работу по формированию умственной деятельности: анализу, умению </w:t>
      </w:r>
      <w:r w:rsidRPr="00707B32">
        <w:t xml:space="preserve">наблюдать, делать выводы, </w:t>
      </w:r>
      <w:r>
        <w:t>анализировать их результаты</w:t>
      </w:r>
      <w:r w:rsidR="00174BBD">
        <w:t>.</w:t>
      </w:r>
    </w:p>
    <w:p w:rsidR="00DF6844" w:rsidRPr="00707B32" w:rsidRDefault="00DF6844" w:rsidP="00174BBD">
      <w:pPr>
        <w:jc w:val="both"/>
      </w:pPr>
      <w:r w:rsidRPr="0007191E">
        <w:rPr>
          <w:b/>
          <w:i/>
        </w:rPr>
        <w:t xml:space="preserve"> </w:t>
      </w:r>
      <w:r w:rsidRPr="0007191E">
        <w:t xml:space="preserve">Воспитание понимания причинно-следственных связей в окружающем мире и </w:t>
      </w:r>
      <w:r>
        <w:t>познаваемости окружающего мира</w:t>
      </w:r>
    </w:p>
    <w:p w:rsidR="00DF6844" w:rsidRDefault="00DF6844" w:rsidP="003A2186">
      <w:pPr>
        <w:jc w:val="both"/>
      </w:pPr>
    </w:p>
    <w:p w:rsidR="00DF6844" w:rsidRPr="00137D0A" w:rsidRDefault="00DF6844" w:rsidP="003A2186">
      <w:pPr>
        <w:jc w:val="both"/>
        <w:rPr>
          <w:i/>
        </w:rPr>
      </w:pPr>
      <w:r w:rsidRPr="00137D0A">
        <w:t>Эпиграф  « Мы, ученые, можем сказать: теория – это хорошая вещь, но правильный эксперимент остается навсегда» П.Л.Капица</w:t>
      </w:r>
    </w:p>
    <w:p w:rsidR="00DF6844" w:rsidRPr="00137D0A" w:rsidRDefault="00DF6844" w:rsidP="003A2186"/>
    <w:p w:rsidR="00DF6844" w:rsidRDefault="00DF6844" w:rsidP="003A2186">
      <w:pPr>
        <w:rPr>
          <w:b/>
          <w:bCs/>
          <w:sz w:val="20"/>
          <w:szCs w:val="20"/>
        </w:rPr>
      </w:pPr>
      <w:r w:rsidRPr="008714CF">
        <w:rPr>
          <w:b/>
          <w:bCs/>
          <w:sz w:val="20"/>
          <w:szCs w:val="20"/>
        </w:rPr>
        <w:t>ХОД УРОКА</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5151"/>
        <w:gridCol w:w="4114"/>
      </w:tblGrid>
      <w:tr w:rsidR="00DF6844" w:rsidRPr="003A2186" w:rsidTr="003A2186">
        <w:tc>
          <w:tcPr>
            <w:tcW w:w="766" w:type="dxa"/>
          </w:tcPr>
          <w:p w:rsidR="00DF6844" w:rsidRPr="003A2186" w:rsidRDefault="00DF6844" w:rsidP="003A2186">
            <w:r w:rsidRPr="003A2186">
              <w:t>№ этапа</w:t>
            </w:r>
          </w:p>
        </w:tc>
        <w:tc>
          <w:tcPr>
            <w:tcW w:w="5151" w:type="dxa"/>
          </w:tcPr>
          <w:p w:rsidR="00DF6844" w:rsidRPr="003A2186" w:rsidRDefault="00DF6844" w:rsidP="003A2186">
            <w:r w:rsidRPr="003A2186">
              <w:t>Деятельность  учителя</w:t>
            </w:r>
          </w:p>
        </w:tc>
        <w:tc>
          <w:tcPr>
            <w:tcW w:w="4114" w:type="dxa"/>
          </w:tcPr>
          <w:p w:rsidR="00DF6844" w:rsidRPr="003A2186" w:rsidRDefault="00DF6844" w:rsidP="003A2186">
            <w:r w:rsidRPr="003A2186">
              <w:t>Деятельность  учащегося</w:t>
            </w:r>
          </w:p>
        </w:tc>
      </w:tr>
      <w:tr w:rsidR="00DF6844" w:rsidRPr="003A2186" w:rsidTr="003A2186">
        <w:tc>
          <w:tcPr>
            <w:tcW w:w="766" w:type="dxa"/>
          </w:tcPr>
          <w:p w:rsidR="00DF6844" w:rsidRPr="003A2186" w:rsidRDefault="00DF6844" w:rsidP="003A2186">
            <w:r w:rsidRPr="003A2186">
              <w:t>1.</w:t>
            </w:r>
          </w:p>
        </w:tc>
        <w:tc>
          <w:tcPr>
            <w:tcW w:w="5151" w:type="dxa"/>
          </w:tcPr>
          <w:p w:rsidR="00DF6844" w:rsidRPr="003A2186" w:rsidRDefault="00DF6844" w:rsidP="003A2186">
            <w:r w:rsidRPr="003A2186">
              <w:t>Организационный момент</w:t>
            </w:r>
          </w:p>
        </w:tc>
        <w:tc>
          <w:tcPr>
            <w:tcW w:w="4114" w:type="dxa"/>
          </w:tcPr>
          <w:p w:rsidR="00DF6844" w:rsidRPr="003A2186" w:rsidRDefault="00DF6844" w:rsidP="003A2186">
            <w:r w:rsidRPr="003A2186">
              <w:t>Организация рабочего места</w:t>
            </w:r>
          </w:p>
        </w:tc>
      </w:tr>
      <w:tr w:rsidR="00DF6844" w:rsidRPr="003A2186" w:rsidTr="003A2186">
        <w:tc>
          <w:tcPr>
            <w:tcW w:w="766" w:type="dxa"/>
          </w:tcPr>
          <w:p w:rsidR="00DF6844" w:rsidRPr="003A2186" w:rsidRDefault="00DF6844" w:rsidP="003A2186">
            <w:r w:rsidRPr="003A2186">
              <w:t xml:space="preserve">2. </w:t>
            </w:r>
          </w:p>
        </w:tc>
        <w:tc>
          <w:tcPr>
            <w:tcW w:w="5151" w:type="dxa"/>
          </w:tcPr>
          <w:p w:rsidR="00DF6844" w:rsidRPr="003A2186" w:rsidRDefault="00DF6844" w:rsidP="003A2186">
            <w:pPr>
              <w:ind w:left="46"/>
              <w:jc w:val="both"/>
            </w:pPr>
            <w:r w:rsidRPr="003A2186">
              <w:t>Повторение с целью актуализации знаний.</w:t>
            </w:r>
          </w:p>
          <w:p w:rsidR="00DF6844" w:rsidRPr="003A2186" w:rsidRDefault="00DF6844" w:rsidP="003A2186">
            <w:pPr>
              <w:ind w:left="46"/>
              <w:jc w:val="both"/>
            </w:pPr>
            <w:r w:rsidRPr="003A2186">
              <w:t>1.  «Шифровка»</w:t>
            </w:r>
          </w:p>
          <w:p w:rsidR="00DF6844" w:rsidRPr="003A2186" w:rsidRDefault="00DF6844" w:rsidP="003A2186">
            <w:pPr>
              <w:ind w:left="46"/>
            </w:pPr>
            <w:r w:rsidRPr="003A2186">
              <w:t>Группам раздаются квадратики с буквами, в течение 1 мин необходимо составить из этих букв 3 физических термина и дать им определение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
              <w:gridCol w:w="487"/>
              <w:gridCol w:w="487"/>
              <w:gridCol w:w="487"/>
              <w:gridCol w:w="487"/>
              <w:gridCol w:w="487"/>
              <w:gridCol w:w="488"/>
              <w:gridCol w:w="488"/>
            </w:tblGrid>
            <w:tr w:rsidR="00DF6844" w:rsidRPr="003A2186" w:rsidTr="00503B5F">
              <w:tc>
                <w:tcPr>
                  <w:tcW w:w="487" w:type="dxa"/>
                </w:tcPr>
                <w:p w:rsidR="00DF6844" w:rsidRPr="003A2186" w:rsidRDefault="00DF6844" w:rsidP="000066BE">
                  <w:pPr>
                    <w:framePr w:hSpace="180" w:wrap="around" w:vAnchor="text" w:hAnchor="text" w:y="1"/>
                    <w:suppressOverlap/>
                  </w:pPr>
                  <w:r w:rsidRPr="003A2186">
                    <w:t>А</w:t>
                  </w:r>
                </w:p>
              </w:tc>
              <w:tc>
                <w:tcPr>
                  <w:tcW w:w="487" w:type="dxa"/>
                </w:tcPr>
                <w:p w:rsidR="00DF6844" w:rsidRPr="003A2186" w:rsidRDefault="00DF6844" w:rsidP="000066BE">
                  <w:pPr>
                    <w:framePr w:hSpace="180" w:wrap="around" w:vAnchor="text" w:hAnchor="text" w:y="1"/>
                    <w:suppressOverlap/>
                  </w:pPr>
                  <w:r w:rsidRPr="003A2186">
                    <w:t>У</w:t>
                  </w:r>
                </w:p>
              </w:tc>
              <w:tc>
                <w:tcPr>
                  <w:tcW w:w="487" w:type="dxa"/>
                </w:tcPr>
                <w:p w:rsidR="00DF6844" w:rsidRPr="003A2186" w:rsidRDefault="00DF6844" w:rsidP="000066BE">
                  <w:pPr>
                    <w:framePr w:hSpace="180" w:wrap="around" w:vAnchor="text" w:hAnchor="text" w:y="1"/>
                    <w:suppressOverlap/>
                  </w:pPr>
                </w:p>
              </w:tc>
              <w:tc>
                <w:tcPr>
                  <w:tcW w:w="487" w:type="dxa"/>
                </w:tcPr>
                <w:p w:rsidR="00DF6844" w:rsidRPr="003A2186" w:rsidRDefault="00DF6844" w:rsidP="000066BE">
                  <w:pPr>
                    <w:framePr w:hSpace="180" w:wrap="around" w:vAnchor="text" w:hAnchor="text" w:y="1"/>
                    <w:suppressOverlap/>
                  </w:pPr>
                  <w:proofErr w:type="gramStart"/>
                  <w:r w:rsidRPr="003A2186">
                    <w:t>Р</w:t>
                  </w:r>
                  <w:proofErr w:type="gramEnd"/>
                </w:p>
              </w:tc>
              <w:tc>
                <w:tcPr>
                  <w:tcW w:w="487" w:type="dxa"/>
                </w:tcPr>
                <w:p w:rsidR="00DF6844" w:rsidRPr="003A2186" w:rsidRDefault="00DF6844" w:rsidP="000066BE">
                  <w:pPr>
                    <w:framePr w:hSpace="180" w:wrap="around" w:vAnchor="text" w:hAnchor="text" w:y="1"/>
                    <w:suppressOverlap/>
                  </w:pPr>
                  <w:r w:rsidRPr="003A2186">
                    <w:t>Т</w:t>
                  </w:r>
                </w:p>
              </w:tc>
              <w:tc>
                <w:tcPr>
                  <w:tcW w:w="487" w:type="dxa"/>
                </w:tcPr>
                <w:p w:rsidR="00DF6844" w:rsidRPr="003A2186" w:rsidRDefault="00DF6844" w:rsidP="000066BE">
                  <w:pPr>
                    <w:framePr w:hSpace="180" w:wrap="around" w:vAnchor="text" w:hAnchor="text" w:y="1"/>
                    <w:suppressOverlap/>
                  </w:pPr>
                  <w:r w:rsidRPr="003A2186">
                    <w:t>Е</w:t>
                  </w:r>
                </w:p>
              </w:tc>
              <w:tc>
                <w:tcPr>
                  <w:tcW w:w="488" w:type="dxa"/>
                </w:tcPr>
                <w:p w:rsidR="00DF6844" w:rsidRPr="003A2186" w:rsidRDefault="00DF6844" w:rsidP="000066BE">
                  <w:pPr>
                    <w:framePr w:hSpace="180" w:wrap="around" w:vAnchor="text" w:hAnchor="text" w:y="1"/>
                    <w:suppressOverlap/>
                  </w:pPr>
                  <w:r w:rsidRPr="003A2186">
                    <w:t>О</w:t>
                  </w:r>
                </w:p>
              </w:tc>
              <w:tc>
                <w:tcPr>
                  <w:tcW w:w="488" w:type="dxa"/>
                </w:tcPr>
                <w:p w:rsidR="00DF6844" w:rsidRPr="003A2186" w:rsidRDefault="00DF6844" w:rsidP="000066BE">
                  <w:pPr>
                    <w:framePr w:hSpace="180" w:wrap="around" w:vAnchor="text" w:hAnchor="text" w:y="1"/>
                    <w:suppressOverlap/>
                  </w:pPr>
                  <w:r w:rsidRPr="003A2186">
                    <w:t>Т</w:t>
                  </w:r>
                </w:p>
              </w:tc>
            </w:tr>
            <w:tr w:rsidR="00DF6844" w:rsidRPr="003A2186" w:rsidTr="00503B5F">
              <w:tc>
                <w:tcPr>
                  <w:tcW w:w="487" w:type="dxa"/>
                </w:tcPr>
                <w:p w:rsidR="00DF6844" w:rsidRPr="003A2186" w:rsidRDefault="00DF6844" w:rsidP="000066BE">
                  <w:pPr>
                    <w:framePr w:hSpace="180" w:wrap="around" w:vAnchor="text" w:hAnchor="text" w:y="1"/>
                    <w:suppressOverlap/>
                  </w:pPr>
                  <w:r w:rsidRPr="003A2186">
                    <w:t>Ч</w:t>
                  </w:r>
                </w:p>
              </w:tc>
              <w:tc>
                <w:tcPr>
                  <w:tcW w:w="487" w:type="dxa"/>
                </w:tcPr>
                <w:p w:rsidR="00DF6844" w:rsidRPr="003A2186" w:rsidRDefault="00DF6844" w:rsidP="000066BE">
                  <w:pPr>
                    <w:framePr w:hSpace="180" w:wrap="around" w:vAnchor="text" w:hAnchor="text" w:y="1"/>
                    <w:suppressOverlap/>
                  </w:pPr>
                </w:p>
              </w:tc>
              <w:tc>
                <w:tcPr>
                  <w:tcW w:w="487" w:type="dxa"/>
                </w:tcPr>
                <w:p w:rsidR="00DF6844" w:rsidRPr="003A2186" w:rsidRDefault="00DF6844" w:rsidP="000066BE">
                  <w:pPr>
                    <w:framePr w:hSpace="180" w:wrap="around" w:vAnchor="text" w:hAnchor="text" w:y="1"/>
                    <w:suppressOverlap/>
                  </w:pPr>
                  <w:r w:rsidRPr="003A2186">
                    <w:t>Д</w:t>
                  </w:r>
                </w:p>
              </w:tc>
              <w:tc>
                <w:tcPr>
                  <w:tcW w:w="487" w:type="dxa"/>
                </w:tcPr>
                <w:p w:rsidR="00DF6844" w:rsidRPr="003A2186" w:rsidRDefault="00DF6844" w:rsidP="000066BE">
                  <w:pPr>
                    <w:framePr w:hSpace="180" w:wrap="around" w:vAnchor="text" w:hAnchor="text" w:y="1"/>
                    <w:suppressOverlap/>
                  </w:pPr>
                  <w:r w:rsidRPr="003A2186">
                    <w:t>М</w:t>
                  </w:r>
                </w:p>
              </w:tc>
              <w:tc>
                <w:tcPr>
                  <w:tcW w:w="487" w:type="dxa"/>
                </w:tcPr>
                <w:p w:rsidR="00DF6844" w:rsidRPr="003A2186" w:rsidRDefault="00DF6844" w:rsidP="000066BE">
                  <w:pPr>
                    <w:framePr w:hSpace="180" w:wrap="around" w:vAnchor="text" w:hAnchor="text" w:y="1"/>
                    <w:suppressOverlap/>
                  </w:pPr>
                  <w:r w:rsidRPr="003A2186">
                    <w:t>А</w:t>
                  </w:r>
                </w:p>
              </w:tc>
              <w:tc>
                <w:tcPr>
                  <w:tcW w:w="487" w:type="dxa"/>
                </w:tcPr>
                <w:p w:rsidR="00DF6844" w:rsidRPr="003A2186" w:rsidRDefault="00DF6844" w:rsidP="000066BE">
                  <w:pPr>
                    <w:framePr w:hSpace="180" w:wrap="around" w:vAnchor="text" w:hAnchor="text" w:y="1"/>
                    <w:suppressOverlap/>
                  </w:pPr>
                  <w:r w:rsidRPr="003A2186">
                    <w:t>С</w:t>
                  </w:r>
                </w:p>
              </w:tc>
              <w:tc>
                <w:tcPr>
                  <w:tcW w:w="488" w:type="dxa"/>
                </w:tcPr>
                <w:p w:rsidR="00DF6844" w:rsidRPr="003A2186" w:rsidRDefault="00DF6844" w:rsidP="000066BE">
                  <w:pPr>
                    <w:framePr w:hSpace="180" w:wrap="around" w:vAnchor="text" w:hAnchor="text" w:y="1"/>
                    <w:suppressOverlap/>
                  </w:pPr>
                  <w:proofErr w:type="gramStart"/>
                  <w:r w:rsidRPr="003A2186">
                    <w:t>П</w:t>
                  </w:r>
                  <w:proofErr w:type="gramEnd"/>
                </w:p>
              </w:tc>
              <w:tc>
                <w:tcPr>
                  <w:tcW w:w="488" w:type="dxa"/>
                </w:tcPr>
                <w:p w:rsidR="00DF6844" w:rsidRPr="003A2186" w:rsidRDefault="00DF6844" w:rsidP="000066BE">
                  <w:pPr>
                    <w:framePr w:hSpace="180" w:wrap="around" w:vAnchor="text" w:hAnchor="text" w:y="1"/>
                    <w:suppressOverlap/>
                  </w:pPr>
                  <w:r w:rsidRPr="003A2186">
                    <w:t>А</w:t>
                  </w:r>
                </w:p>
              </w:tc>
            </w:tr>
            <w:tr w:rsidR="00DF6844" w:rsidRPr="003A2186" w:rsidTr="00503B5F">
              <w:tc>
                <w:tcPr>
                  <w:tcW w:w="487" w:type="dxa"/>
                </w:tcPr>
                <w:p w:rsidR="00DF6844" w:rsidRPr="003A2186" w:rsidRDefault="00DF6844" w:rsidP="000066BE">
                  <w:pPr>
                    <w:framePr w:hSpace="180" w:wrap="around" w:vAnchor="text" w:hAnchor="text" w:y="1"/>
                    <w:suppressOverlap/>
                  </w:pPr>
                  <w:r w:rsidRPr="003A2186">
                    <w:t>А</w:t>
                  </w:r>
                </w:p>
              </w:tc>
              <w:tc>
                <w:tcPr>
                  <w:tcW w:w="487" w:type="dxa"/>
                </w:tcPr>
                <w:p w:rsidR="00DF6844" w:rsidRPr="003A2186" w:rsidRDefault="00DF6844" w:rsidP="000066BE">
                  <w:pPr>
                    <w:framePr w:hSpace="180" w:wrap="around" w:vAnchor="text" w:hAnchor="text" w:y="1"/>
                    <w:suppressOverlap/>
                  </w:pPr>
                  <w:r w:rsidRPr="003A2186">
                    <w:t>Д</w:t>
                  </w:r>
                </w:p>
              </w:tc>
              <w:tc>
                <w:tcPr>
                  <w:tcW w:w="487" w:type="dxa"/>
                </w:tcPr>
                <w:p w:rsidR="00DF6844" w:rsidRPr="003A2186" w:rsidRDefault="00DF6844" w:rsidP="000066BE">
                  <w:pPr>
                    <w:framePr w:hSpace="180" w:wrap="around" w:vAnchor="text" w:hAnchor="text" w:y="1"/>
                    <w:suppressOverlap/>
                  </w:pPr>
                  <w:r w:rsidRPr="003A2186">
                    <w:t>О</w:t>
                  </w:r>
                </w:p>
              </w:tc>
              <w:tc>
                <w:tcPr>
                  <w:tcW w:w="487" w:type="dxa"/>
                </w:tcPr>
                <w:p w:rsidR="00DF6844" w:rsidRPr="003A2186" w:rsidRDefault="00DF6844" w:rsidP="000066BE">
                  <w:pPr>
                    <w:framePr w:hSpace="180" w:wrap="around" w:vAnchor="text" w:hAnchor="text" w:y="1"/>
                    <w:suppressOverlap/>
                  </w:pPr>
                  <w:r w:rsidRPr="003A2186">
                    <w:t>И</w:t>
                  </w:r>
                </w:p>
              </w:tc>
              <w:tc>
                <w:tcPr>
                  <w:tcW w:w="487" w:type="dxa"/>
                </w:tcPr>
                <w:p w:rsidR="00DF6844" w:rsidRPr="003A2186" w:rsidRDefault="00DF6844" w:rsidP="000066BE">
                  <w:pPr>
                    <w:framePr w:hSpace="180" w:wrap="around" w:vAnchor="text" w:hAnchor="text" w:y="1"/>
                    <w:suppressOverlap/>
                  </w:pPr>
                  <w:r w:rsidRPr="003A2186">
                    <w:t>И</w:t>
                  </w:r>
                </w:p>
              </w:tc>
              <w:tc>
                <w:tcPr>
                  <w:tcW w:w="487" w:type="dxa"/>
                </w:tcPr>
                <w:p w:rsidR="00DF6844" w:rsidRPr="003A2186" w:rsidRDefault="00DF6844" w:rsidP="000066BE">
                  <w:pPr>
                    <w:framePr w:hSpace="180" w:wrap="around" w:vAnchor="text" w:hAnchor="text" w:y="1"/>
                    <w:suppressOverlap/>
                  </w:pPr>
                  <w:r w:rsidRPr="003A2186">
                    <w:t>Т</w:t>
                  </w:r>
                </w:p>
              </w:tc>
              <w:tc>
                <w:tcPr>
                  <w:tcW w:w="488" w:type="dxa"/>
                </w:tcPr>
                <w:p w:rsidR="00DF6844" w:rsidRPr="003A2186" w:rsidRDefault="00DF6844" w:rsidP="000066BE">
                  <w:pPr>
                    <w:framePr w:hSpace="180" w:wrap="around" w:vAnchor="text" w:hAnchor="text" w:y="1"/>
                    <w:suppressOverlap/>
                  </w:pPr>
                  <w:r w:rsidRPr="003A2186">
                    <w:t>Л</w:t>
                  </w:r>
                </w:p>
              </w:tc>
              <w:tc>
                <w:tcPr>
                  <w:tcW w:w="488" w:type="dxa"/>
                </w:tcPr>
                <w:p w:rsidR="00DF6844" w:rsidRPr="003A2186" w:rsidRDefault="00DF6844" w:rsidP="000066BE">
                  <w:pPr>
                    <w:framePr w:hSpace="180" w:wrap="around" w:vAnchor="text" w:hAnchor="text" w:y="1"/>
                    <w:suppressOverlap/>
                  </w:pPr>
                  <w:proofErr w:type="gramStart"/>
                  <w:r w:rsidRPr="003A2186">
                    <w:t>П</w:t>
                  </w:r>
                  <w:proofErr w:type="gramEnd"/>
                </w:p>
              </w:tc>
            </w:tr>
          </w:tbl>
          <w:p w:rsidR="00DF6844" w:rsidRPr="003A2186" w:rsidRDefault="00DF6844" w:rsidP="003A2186">
            <w:pPr>
              <w:ind w:left="46"/>
            </w:pPr>
          </w:p>
        </w:tc>
        <w:tc>
          <w:tcPr>
            <w:tcW w:w="4114" w:type="dxa"/>
          </w:tcPr>
          <w:p w:rsidR="00DF6844" w:rsidRPr="003A2186" w:rsidRDefault="00DF6844" w:rsidP="003A2186"/>
          <w:p w:rsidR="00DF6844" w:rsidRPr="003A2186" w:rsidRDefault="00DF6844" w:rsidP="003A2186"/>
          <w:p w:rsidR="00DF6844" w:rsidRPr="003A2186" w:rsidRDefault="00DF6844" w:rsidP="003A2186">
            <w:r w:rsidRPr="003A2186">
              <w:t>Ответ: амплитуда, период, частота.</w:t>
            </w:r>
          </w:p>
        </w:tc>
      </w:tr>
      <w:tr w:rsidR="00DF6844" w:rsidRPr="003A2186" w:rsidTr="003A2186">
        <w:tc>
          <w:tcPr>
            <w:tcW w:w="766" w:type="dxa"/>
          </w:tcPr>
          <w:p w:rsidR="00DF6844" w:rsidRPr="003A2186" w:rsidRDefault="00DF6844" w:rsidP="003A2186"/>
          <w:p w:rsidR="00DF6844" w:rsidRPr="003A2186" w:rsidRDefault="00DF6844" w:rsidP="003A2186"/>
          <w:p w:rsidR="00DF6844" w:rsidRPr="003A2186" w:rsidRDefault="00DF6844" w:rsidP="003A2186"/>
          <w:p w:rsidR="00DF6844" w:rsidRPr="003A2186" w:rsidRDefault="00DF6844" w:rsidP="003A2186"/>
          <w:p w:rsidR="00DF6844" w:rsidRPr="003A2186" w:rsidRDefault="00DF6844" w:rsidP="003A2186"/>
          <w:p w:rsidR="00DF6844" w:rsidRPr="003A2186" w:rsidRDefault="00DF6844" w:rsidP="003A2186"/>
          <w:p w:rsidR="00DF6844" w:rsidRPr="003A2186" w:rsidRDefault="00DF6844" w:rsidP="003A2186"/>
          <w:p w:rsidR="00DF6844" w:rsidRPr="003A2186" w:rsidRDefault="00DF6844" w:rsidP="003A2186"/>
        </w:tc>
        <w:tc>
          <w:tcPr>
            <w:tcW w:w="5151" w:type="dxa"/>
          </w:tcPr>
          <w:p w:rsidR="00DF6844" w:rsidRPr="003A2186" w:rsidRDefault="00DF6844" w:rsidP="003A2186">
            <w:pPr>
              <w:ind w:left="46"/>
            </w:pPr>
            <w:r w:rsidRPr="003A2186">
              <w:t xml:space="preserve">2.  Конкурс </w:t>
            </w:r>
            <w:r w:rsidRPr="003A2186">
              <w:rPr>
                <w:b/>
              </w:rPr>
              <w:t>«Знатоки формул»</w:t>
            </w:r>
          </w:p>
          <w:p w:rsidR="00DF6844" w:rsidRPr="003A2186" w:rsidRDefault="00DF6844" w:rsidP="003A2186">
            <w:pPr>
              <w:ind w:left="46"/>
            </w:pPr>
            <w:r w:rsidRPr="003A2186">
              <w:t>Ребятам предлагаются квадратики с обозначениями физических величин, из которых они должны составить формулы и прочитать 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780"/>
              <w:gridCol w:w="781"/>
              <w:gridCol w:w="781"/>
              <w:gridCol w:w="781"/>
            </w:tblGrid>
            <w:tr w:rsidR="00DF6844" w:rsidRPr="003A2186" w:rsidTr="00503B5F">
              <w:tc>
                <w:tcPr>
                  <w:tcW w:w="780" w:type="dxa"/>
                </w:tcPr>
                <w:p w:rsidR="00DF6844" w:rsidRPr="003A2186" w:rsidRDefault="00DF6844" w:rsidP="000066BE">
                  <w:pPr>
                    <w:framePr w:hSpace="180" w:wrap="around" w:vAnchor="text" w:hAnchor="text" w:y="1"/>
                    <w:suppressOverlap/>
                  </w:pPr>
                  <w:r w:rsidRPr="003A2186">
                    <w:t>Т</w:t>
                  </w:r>
                </w:p>
              </w:tc>
              <w:tc>
                <w:tcPr>
                  <w:tcW w:w="780" w:type="dxa"/>
                </w:tcPr>
                <w:p w:rsidR="00DF6844" w:rsidRPr="003A2186" w:rsidRDefault="00DF6844" w:rsidP="000066BE">
                  <w:pPr>
                    <w:framePr w:hSpace="180" w:wrap="around" w:vAnchor="text" w:hAnchor="text" w:y="1"/>
                    <w:suppressOverlap/>
                    <w:rPr>
                      <w:lang w:val="en-US"/>
                    </w:rPr>
                  </w:pPr>
                  <w:r w:rsidRPr="003A2186">
                    <w:rPr>
                      <w:lang w:val="en-US"/>
                    </w:rPr>
                    <w:t>t</w:t>
                  </w:r>
                </w:p>
              </w:tc>
              <w:tc>
                <w:tcPr>
                  <w:tcW w:w="781" w:type="dxa"/>
                </w:tcPr>
                <w:p w:rsidR="00DF6844" w:rsidRPr="003A2186" w:rsidRDefault="00DF6844" w:rsidP="000066BE">
                  <w:pPr>
                    <w:framePr w:hSpace="180" w:wrap="around" w:vAnchor="text" w:hAnchor="text" w:y="1"/>
                    <w:suppressOverlap/>
                    <w:rPr>
                      <w:lang w:val="en-US"/>
                    </w:rPr>
                  </w:pPr>
                  <w:r w:rsidRPr="003A2186">
                    <w:rPr>
                      <w:lang w:val="en-US"/>
                    </w:rPr>
                    <w:t>N</w:t>
                  </w:r>
                </w:p>
              </w:tc>
              <w:tc>
                <w:tcPr>
                  <w:tcW w:w="781" w:type="dxa"/>
                </w:tcPr>
                <w:p w:rsidR="00DF6844" w:rsidRPr="003A2186" w:rsidRDefault="003A2186" w:rsidP="000066BE">
                  <w:pPr>
                    <w:framePr w:hSpace="180" w:wrap="around" w:vAnchor="text" w:hAnchor="text" w:y="1"/>
                    <w:suppressOverlap/>
                    <w:rPr>
                      <w:lang w:val="en-US"/>
                    </w:rPr>
                  </w:pPr>
                  <w:r w:rsidRPr="003A2186">
                    <w:t>ν</w:t>
                  </w:r>
                </w:p>
              </w:tc>
              <w:tc>
                <w:tcPr>
                  <w:tcW w:w="781" w:type="dxa"/>
                </w:tcPr>
                <w:p w:rsidR="00DF6844" w:rsidRPr="003A2186" w:rsidRDefault="00DF6844" w:rsidP="000066BE">
                  <w:pPr>
                    <w:framePr w:hSpace="180" w:wrap="around" w:vAnchor="text" w:hAnchor="text" w:y="1"/>
                    <w:suppressOverlap/>
                    <w:rPr>
                      <w:lang w:val="en-US"/>
                    </w:rPr>
                  </w:pPr>
                  <w:r w:rsidRPr="003A2186">
                    <w:t>1</w:t>
                  </w:r>
                  <w:proofErr w:type="gramStart"/>
                  <w:r w:rsidRPr="003A2186">
                    <w:t>/Т</w:t>
                  </w:r>
                  <w:proofErr w:type="gramEnd"/>
                </w:p>
              </w:tc>
            </w:tr>
            <w:tr w:rsidR="00DF6844" w:rsidRPr="003A2186" w:rsidTr="00503B5F">
              <w:tc>
                <w:tcPr>
                  <w:tcW w:w="780" w:type="dxa"/>
                </w:tcPr>
                <w:p w:rsidR="00DF6844" w:rsidRPr="003A2186" w:rsidRDefault="00DF6844" w:rsidP="000066BE">
                  <w:pPr>
                    <w:framePr w:hSpace="180" w:wrap="around" w:vAnchor="text" w:hAnchor="text" w:y="1"/>
                    <w:suppressOverlap/>
                  </w:pPr>
                  <w:r w:rsidRPr="003A2186">
                    <w:rPr>
                      <w:lang w:val="en-US"/>
                    </w:rPr>
                    <w:t>1/</w:t>
                  </w:r>
                  <w:r w:rsidRPr="003A2186">
                    <w:t xml:space="preserve"> ν</w:t>
                  </w:r>
                </w:p>
              </w:tc>
              <w:tc>
                <w:tcPr>
                  <w:tcW w:w="780" w:type="dxa"/>
                </w:tcPr>
                <w:p w:rsidR="00DF6844" w:rsidRPr="003A2186" w:rsidRDefault="00DF6844" w:rsidP="000066BE">
                  <w:pPr>
                    <w:framePr w:hSpace="180" w:wrap="around" w:vAnchor="text" w:hAnchor="text" w:y="1"/>
                    <w:suppressOverlap/>
                  </w:pPr>
                  <w:r w:rsidRPr="003A2186">
                    <w:t>Т</w:t>
                  </w:r>
                </w:p>
              </w:tc>
              <w:tc>
                <w:tcPr>
                  <w:tcW w:w="781" w:type="dxa"/>
                </w:tcPr>
                <w:p w:rsidR="00DF6844" w:rsidRPr="003A2186" w:rsidRDefault="00DF6844" w:rsidP="000066BE">
                  <w:pPr>
                    <w:framePr w:hSpace="180" w:wrap="around" w:vAnchor="text" w:hAnchor="text" w:y="1"/>
                    <w:suppressOverlap/>
                    <w:rPr>
                      <w:lang w:val="en-US"/>
                    </w:rPr>
                  </w:pPr>
                  <w:r w:rsidRPr="003A2186">
                    <w:rPr>
                      <w:lang w:val="en-US"/>
                    </w:rPr>
                    <w:t>t</w:t>
                  </w:r>
                </w:p>
              </w:tc>
              <w:tc>
                <w:tcPr>
                  <w:tcW w:w="781" w:type="dxa"/>
                </w:tcPr>
                <w:p w:rsidR="00DF6844" w:rsidRPr="003A2186" w:rsidRDefault="00DF6844" w:rsidP="000066BE">
                  <w:pPr>
                    <w:framePr w:hSpace="180" w:wrap="around" w:vAnchor="text" w:hAnchor="text" w:y="1"/>
                    <w:suppressOverlap/>
                    <w:rPr>
                      <w:lang w:val="en-US"/>
                    </w:rPr>
                  </w:pPr>
                  <w:r w:rsidRPr="003A2186">
                    <w:rPr>
                      <w:lang w:val="en-US"/>
                    </w:rPr>
                    <w:t>N</w:t>
                  </w:r>
                </w:p>
              </w:tc>
              <w:tc>
                <w:tcPr>
                  <w:tcW w:w="781" w:type="dxa"/>
                </w:tcPr>
                <w:p w:rsidR="00DF6844" w:rsidRPr="003A2186" w:rsidRDefault="00DF6844" w:rsidP="000066BE">
                  <w:pPr>
                    <w:framePr w:hSpace="180" w:wrap="around" w:vAnchor="text" w:hAnchor="text" w:y="1"/>
                    <w:suppressOverlap/>
                  </w:pPr>
                  <w:r w:rsidRPr="003A2186">
                    <w:t>ν</w:t>
                  </w:r>
                </w:p>
              </w:tc>
            </w:tr>
          </w:tbl>
          <w:p w:rsidR="00DF6844" w:rsidRPr="003A2186" w:rsidRDefault="00DF6844" w:rsidP="003A2186">
            <w:pPr>
              <w:ind w:left="46"/>
            </w:pPr>
          </w:p>
        </w:tc>
        <w:tc>
          <w:tcPr>
            <w:tcW w:w="4114" w:type="dxa"/>
          </w:tcPr>
          <w:p w:rsidR="00DF6844" w:rsidRPr="003A2186" w:rsidRDefault="00DF6844" w:rsidP="003A2186"/>
        </w:tc>
      </w:tr>
      <w:tr w:rsidR="003A2186" w:rsidRPr="003A2186" w:rsidTr="003A2186">
        <w:trPr>
          <w:trHeight w:val="6089"/>
        </w:trPr>
        <w:tc>
          <w:tcPr>
            <w:tcW w:w="766" w:type="dxa"/>
          </w:tcPr>
          <w:p w:rsidR="003A2186" w:rsidRPr="003A2186" w:rsidRDefault="003A2186" w:rsidP="003A2186"/>
        </w:tc>
        <w:tc>
          <w:tcPr>
            <w:tcW w:w="5151" w:type="dxa"/>
          </w:tcPr>
          <w:p w:rsidR="003A2186" w:rsidRPr="003A2186" w:rsidRDefault="003A2186" w:rsidP="00C73A51">
            <w:pPr>
              <w:ind w:firstLine="134"/>
            </w:pPr>
            <w:r w:rsidRPr="003A2186">
              <w:t>Решение задач</w:t>
            </w:r>
          </w:p>
          <w:p w:rsidR="003A2186" w:rsidRPr="003A2186" w:rsidRDefault="003A2186" w:rsidP="00C73A51">
            <w:pPr>
              <w:ind w:firstLine="134"/>
            </w:pPr>
            <w:r w:rsidRPr="003A2186">
              <w:t xml:space="preserve">1.Найдите период колебаний, если за 10 </w:t>
            </w:r>
            <w:proofErr w:type="gramStart"/>
            <w:r w:rsidRPr="003A2186">
              <w:t>сек тело совершило</w:t>
            </w:r>
            <w:proofErr w:type="gramEnd"/>
            <w:r w:rsidRPr="003A2186">
              <w:t xml:space="preserve"> 100 колебаний</w:t>
            </w:r>
          </w:p>
          <w:p w:rsidR="003A2186" w:rsidRPr="003A2186" w:rsidRDefault="003A2186" w:rsidP="00C73A51">
            <w:pPr>
              <w:ind w:firstLine="134"/>
            </w:pPr>
          </w:p>
          <w:p w:rsidR="003A2186" w:rsidRPr="003A2186" w:rsidRDefault="003A2186" w:rsidP="00C73A51">
            <w:pPr>
              <w:ind w:firstLine="134"/>
            </w:pPr>
          </w:p>
          <w:p w:rsidR="003A2186" w:rsidRPr="003A2186" w:rsidRDefault="003A2186" w:rsidP="00C73A51">
            <w:pPr>
              <w:ind w:firstLine="134"/>
            </w:pPr>
            <w:r w:rsidRPr="003A2186">
              <w:t xml:space="preserve">2. </w:t>
            </w:r>
            <w:proofErr w:type="gramStart"/>
            <w:r w:rsidRPr="003A2186">
              <w:t>Сколько колебаний совершает поплавок за 15 с, если он колеблется с периодом 0,5 с? Какова частота колебаний?</w:t>
            </w:r>
            <w:proofErr w:type="gramEnd"/>
          </w:p>
          <w:p w:rsidR="003A2186" w:rsidRPr="003A2186" w:rsidRDefault="003A2186" w:rsidP="00C73A51">
            <w:pPr>
              <w:ind w:firstLine="134"/>
            </w:pPr>
          </w:p>
          <w:p w:rsidR="003A2186" w:rsidRPr="003A2186" w:rsidRDefault="003A2186" w:rsidP="00C73A51">
            <w:pPr>
              <w:ind w:firstLine="134"/>
            </w:pPr>
          </w:p>
          <w:p w:rsidR="003A2186" w:rsidRPr="003A2186" w:rsidRDefault="003A2186" w:rsidP="00C73A51">
            <w:pPr>
              <w:ind w:firstLine="134"/>
            </w:pPr>
            <w:r w:rsidRPr="003A2186">
              <w:t xml:space="preserve">3.  Маятник совершил 20 колебаний за 1 мин.20 сек. Найти период и частоту колебаний </w:t>
            </w:r>
          </w:p>
          <w:p w:rsidR="003A2186" w:rsidRPr="003A2186" w:rsidRDefault="003A2186" w:rsidP="00C73A51">
            <w:pPr>
              <w:ind w:firstLine="134"/>
            </w:pPr>
          </w:p>
          <w:p w:rsidR="003A2186" w:rsidRPr="00C613DE" w:rsidRDefault="003A2186" w:rsidP="003A2186">
            <w:pPr>
              <w:ind w:firstLine="134"/>
              <w:rPr>
                <w:sz w:val="20"/>
                <w:szCs w:val="20"/>
              </w:rPr>
            </w:pPr>
            <w:r w:rsidRPr="003A2186">
              <w:t>4. Найдите  по графику амплитуду, период и ча</w:t>
            </w:r>
            <w:r>
              <w:rPr>
                <w:lang w:val="en-US"/>
              </w:rPr>
              <w:t>c</w:t>
            </w:r>
            <w:r w:rsidRPr="003A2186">
              <w:t>тоту колебаний</w:t>
            </w:r>
          </w:p>
        </w:tc>
        <w:tc>
          <w:tcPr>
            <w:tcW w:w="4114" w:type="dxa"/>
          </w:tcPr>
          <w:p w:rsidR="003A2186" w:rsidRPr="003A2186" w:rsidRDefault="003A2186" w:rsidP="003A2186">
            <w:r w:rsidRPr="003A2186">
              <w:t>Взаимопроверка, самооценка</w:t>
            </w:r>
          </w:p>
          <w:p w:rsidR="003A2186" w:rsidRPr="00C613DE" w:rsidRDefault="003A2186" w:rsidP="00C73A51">
            <w:pPr>
              <w:tabs>
                <w:tab w:val="left" w:pos="1590"/>
              </w:tabs>
              <w:rPr>
                <w:sz w:val="20"/>
                <w:szCs w:val="20"/>
              </w:rPr>
            </w:pPr>
            <w:r w:rsidRPr="00C613DE">
              <w:rPr>
                <w:sz w:val="20"/>
                <w:szCs w:val="20"/>
              </w:rPr>
              <w:t>Дано:</w:t>
            </w:r>
          </w:p>
          <w:p w:rsidR="003A2186" w:rsidRPr="00C613DE" w:rsidRDefault="003A2186" w:rsidP="00C73A51">
            <w:pPr>
              <w:tabs>
                <w:tab w:val="left" w:pos="1590"/>
              </w:tabs>
              <w:rPr>
                <w:sz w:val="20"/>
                <w:szCs w:val="20"/>
              </w:rPr>
            </w:pPr>
            <w:r w:rsidRPr="00C613DE">
              <w:rPr>
                <w:sz w:val="20"/>
                <w:szCs w:val="20"/>
                <w:lang w:val="en-US"/>
              </w:rPr>
              <w:t>t</w:t>
            </w:r>
            <w:r w:rsidRPr="00C613DE">
              <w:rPr>
                <w:sz w:val="20"/>
                <w:szCs w:val="20"/>
              </w:rPr>
              <w:t xml:space="preserve">  = 10 сек              Т=  </w:t>
            </w:r>
            <w:r w:rsidRPr="00C613DE">
              <w:rPr>
                <w:sz w:val="20"/>
                <w:szCs w:val="20"/>
                <w:lang w:val="en-US"/>
              </w:rPr>
              <w:t>t</w:t>
            </w:r>
            <w:r w:rsidRPr="00C613DE">
              <w:rPr>
                <w:sz w:val="20"/>
                <w:szCs w:val="20"/>
              </w:rPr>
              <w:t xml:space="preserve">  /</w:t>
            </w:r>
            <w:r w:rsidRPr="00C613DE">
              <w:rPr>
                <w:sz w:val="20"/>
                <w:szCs w:val="20"/>
                <w:lang w:val="en-US"/>
              </w:rPr>
              <w:t>N</w:t>
            </w:r>
            <w:r w:rsidRPr="00C613DE">
              <w:rPr>
                <w:sz w:val="20"/>
                <w:szCs w:val="20"/>
              </w:rPr>
              <w:t xml:space="preserve">           Т=0,1 с</w:t>
            </w:r>
          </w:p>
          <w:p w:rsidR="003A2186" w:rsidRPr="00C613DE" w:rsidRDefault="003A2186" w:rsidP="00C73A51">
            <w:pPr>
              <w:tabs>
                <w:tab w:val="left" w:pos="1590"/>
              </w:tabs>
              <w:rPr>
                <w:sz w:val="20"/>
                <w:szCs w:val="20"/>
              </w:rPr>
            </w:pPr>
            <w:r w:rsidRPr="00C613DE">
              <w:rPr>
                <w:sz w:val="20"/>
                <w:szCs w:val="20"/>
                <w:lang w:val="en-US"/>
              </w:rPr>
              <w:t>N</w:t>
            </w:r>
            <w:r w:rsidRPr="00C613DE">
              <w:rPr>
                <w:sz w:val="20"/>
                <w:szCs w:val="20"/>
              </w:rPr>
              <w:t>= 100</w:t>
            </w:r>
          </w:p>
          <w:p w:rsidR="003A2186" w:rsidRPr="00C613DE" w:rsidRDefault="003A2186" w:rsidP="00C73A51">
            <w:pPr>
              <w:tabs>
                <w:tab w:val="left" w:pos="1590"/>
              </w:tabs>
              <w:rPr>
                <w:sz w:val="20"/>
                <w:szCs w:val="20"/>
              </w:rPr>
            </w:pPr>
            <w:r w:rsidRPr="00C613DE">
              <w:rPr>
                <w:sz w:val="20"/>
                <w:szCs w:val="20"/>
              </w:rPr>
              <w:t>Т</w:t>
            </w:r>
            <w:proofErr w:type="gramStart"/>
            <w:r w:rsidRPr="00C613DE">
              <w:rPr>
                <w:sz w:val="20"/>
                <w:szCs w:val="20"/>
              </w:rPr>
              <w:t>-?</w:t>
            </w:r>
            <w:proofErr w:type="gramEnd"/>
          </w:p>
          <w:p w:rsidR="003A2186" w:rsidRPr="00C613DE" w:rsidRDefault="003A2186" w:rsidP="00C73A51">
            <w:pPr>
              <w:tabs>
                <w:tab w:val="left" w:pos="1590"/>
              </w:tabs>
              <w:rPr>
                <w:sz w:val="20"/>
                <w:szCs w:val="20"/>
              </w:rPr>
            </w:pPr>
          </w:p>
          <w:p w:rsidR="003A2186" w:rsidRPr="00C613DE" w:rsidRDefault="003A2186" w:rsidP="00C73A51">
            <w:pPr>
              <w:tabs>
                <w:tab w:val="left" w:pos="1590"/>
              </w:tabs>
              <w:rPr>
                <w:sz w:val="20"/>
                <w:szCs w:val="20"/>
              </w:rPr>
            </w:pPr>
            <w:r w:rsidRPr="00C613DE">
              <w:rPr>
                <w:sz w:val="20"/>
                <w:szCs w:val="20"/>
              </w:rPr>
              <w:t>Дано:</w:t>
            </w:r>
          </w:p>
          <w:p w:rsidR="003A2186" w:rsidRPr="00C613DE" w:rsidRDefault="003A2186" w:rsidP="00C73A51">
            <w:pPr>
              <w:tabs>
                <w:tab w:val="left" w:pos="1590"/>
              </w:tabs>
              <w:rPr>
                <w:sz w:val="20"/>
                <w:szCs w:val="20"/>
              </w:rPr>
            </w:pPr>
            <w:r w:rsidRPr="00C613DE">
              <w:rPr>
                <w:sz w:val="20"/>
                <w:szCs w:val="20"/>
                <w:lang w:val="en-US"/>
              </w:rPr>
              <w:t>t</w:t>
            </w:r>
            <w:r w:rsidRPr="00C613DE">
              <w:rPr>
                <w:sz w:val="20"/>
                <w:szCs w:val="20"/>
              </w:rPr>
              <w:t xml:space="preserve">  = 15 сек              Т=  </w:t>
            </w:r>
            <w:r w:rsidRPr="00C613DE">
              <w:rPr>
                <w:sz w:val="20"/>
                <w:szCs w:val="20"/>
                <w:lang w:val="en-US"/>
              </w:rPr>
              <w:t>t</w:t>
            </w:r>
            <w:r w:rsidRPr="00C613DE">
              <w:rPr>
                <w:sz w:val="20"/>
                <w:szCs w:val="20"/>
              </w:rPr>
              <w:t xml:space="preserve">  /</w:t>
            </w:r>
            <w:r w:rsidRPr="00C613DE">
              <w:rPr>
                <w:sz w:val="20"/>
                <w:szCs w:val="20"/>
                <w:lang w:val="en-US"/>
              </w:rPr>
              <w:t>N</w:t>
            </w:r>
            <w:r w:rsidRPr="00C613DE">
              <w:rPr>
                <w:sz w:val="20"/>
                <w:szCs w:val="20"/>
              </w:rPr>
              <w:t xml:space="preserve">           </w:t>
            </w:r>
          </w:p>
          <w:p w:rsidR="003A2186" w:rsidRPr="003A2186" w:rsidRDefault="003A2186" w:rsidP="00C73A51">
            <w:pPr>
              <w:tabs>
                <w:tab w:val="left" w:pos="1590"/>
              </w:tabs>
              <w:rPr>
                <w:sz w:val="20"/>
                <w:szCs w:val="20"/>
                <w:vertAlign w:val="subscript"/>
              </w:rPr>
            </w:pPr>
            <w:r w:rsidRPr="00C613DE">
              <w:rPr>
                <w:sz w:val="20"/>
                <w:szCs w:val="20"/>
              </w:rPr>
              <w:t>Т= 0,5 с</w:t>
            </w:r>
            <w:r w:rsidRPr="00C613DE">
              <w:rPr>
                <w:sz w:val="20"/>
                <w:szCs w:val="20"/>
              </w:rPr>
              <w:tab/>
            </w:r>
            <w:r w:rsidRPr="00C613DE">
              <w:rPr>
                <w:sz w:val="20"/>
                <w:szCs w:val="20"/>
                <w:lang w:val="en-US"/>
              </w:rPr>
              <w:t>N</w:t>
            </w:r>
            <w:r w:rsidRPr="00C613DE">
              <w:rPr>
                <w:sz w:val="20"/>
                <w:szCs w:val="20"/>
                <w:vertAlign w:val="subscript"/>
              </w:rPr>
              <w:t xml:space="preserve">  =</w:t>
            </w:r>
            <w:r w:rsidRPr="00C613DE">
              <w:rPr>
                <w:sz w:val="20"/>
                <w:szCs w:val="20"/>
              </w:rPr>
              <w:t xml:space="preserve">   </w:t>
            </w:r>
            <w:r w:rsidRPr="00C613DE">
              <w:rPr>
                <w:sz w:val="20"/>
                <w:szCs w:val="20"/>
                <w:lang w:val="en-US"/>
              </w:rPr>
              <w:t>t</w:t>
            </w:r>
            <w:proofErr w:type="gramStart"/>
            <w:r w:rsidRPr="00C613DE">
              <w:rPr>
                <w:sz w:val="20"/>
                <w:szCs w:val="20"/>
              </w:rPr>
              <w:t xml:space="preserve">  / Т</w:t>
            </w:r>
            <w:proofErr w:type="gramEnd"/>
            <w:r w:rsidRPr="00C613DE">
              <w:rPr>
                <w:sz w:val="20"/>
                <w:szCs w:val="20"/>
                <w:vertAlign w:val="subscript"/>
              </w:rPr>
              <w:t xml:space="preserve"> </w:t>
            </w:r>
          </w:p>
          <w:p w:rsidR="003A2186" w:rsidRPr="00C613DE" w:rsidRDefault="003A2186" w:rsidP="00C73A51">
            <w:pPr>
              <w:tabs>
                <w:tab w:val="left" w:pos="1590"/>
              </w:tabs>
              <w:rPr>
                <w:sz w:val="20"/>
                <w:szCs w:val="20"/>
              </w:rPr>
            </w:pPr>
            <w:r w:rsidRPr="003A2186">
              <w:rPr>
                <w:sz w:val="20"/>
                <w:szCs w:val="20"/>
                <w:vertAlign w:val="subscript"/>
              </w:rPr>
              <w:t xml:space="preserve">   </w:t>
            </w:r>
            <w:r w:rsidRPr="00C613DE">
              <w:rPr>
                <w:sz w:val="20"/>
                <w:szCs w:val="20"/>
              </w:rPr>
              <w:t>Ν -? ν- ?</w:t>
            </w:r>
            <w:r w:rsidRPr="003A2186">
              <w:rPr>
                <w:sz w:val="20"/>
                <w:szCs w:val="20"/>
                <w:vertAlign w:val="subscript"/>
              </w:rPr>
              <w:t xml:space="preserve">                      </w:t>
            </w:r>
            <w:r w:rsidRPr="00C613DE">
              <w:rPr>
                <w:sz w:val="20"/>
                <w:szCs w:val="20"/>
              </w:rPr>
              <w:t xml:space="preserve"> </w:t>
            </w:r>
            <w:r w:rsidRPr="00C613DE">
              <w:rPr>
                <w:sz w:val="20"/>
                <w:szCs w:val="20"/>
                <w:lang w:val="en-US"/>
              </w:rPr>
              <w:t>N</w:t>
            </w:r>
            <w:r w:rsidRPr="00C613DE">
              <w:rPr>
                <w:sz w:val="20"/>
                <w:szCs w:val="20"/>
                <w:vertAlign w:val="subscript"/>
              </w:rPr>
              <w:t xml:space="preserve">  =</w:t>
            </w:r>
            <w:r w:rsidRPr="00C613DE">
              <w:rPr>
                <w:sz w:val="20"/>
                <w:szCs w:val="20"/>
              </w:rPr>
              <w:t xml:space="preserve"> 15с/0,5с=30     </w:t>
            </w:r>
          </w:p>
          <w:p w:rsidR="003A2186" w:rsidRPr="00C613DE" w:rsidRDefault="003A2186" w:rsidP="003A2186">
            <w:pPr>
              <w:tabs>
                <w:tab w:val="left" w:pos="1313"/>
              </w:tabs>
              <w:rPr>
                <w:sz w:val="20"/>
                <w:szCs w:val="20"/>
              </w:rPr>
            </w:pPr>
            <w:r w:rsidRPr="00C613DE">
              <w:rPr>
                <w:sz w:val="20"/>
                <w:szCs w:val="20"/>
              </w:rPr>
              <w:tab/>
              <w:t>ν = 1/</w:t>
            </w:r>
            <w:r w:rsidRPr="00C613DE">
              <w:rPr>
                <w:sz w:val="20"/>
                <w:szCs w:val="20"/>
                <w:lang w:val="en-US"/>
              </w:rPr>
              <w:t>T</w:t>
            </w:r>
            <w:r w:rsidRPr="00C613DE">
              <w:rPr>
                <w:sz w:val="20"/>
                <w:szCs w:val="20"/>
              </w:rPr>
              <w:t xml:space="preserve">    ν = 1/0,05</w:t>
            </w:r>
            <w:r w:rsidRPr="00C613DE">
              <w:rPr>
                <w:sz w:val="20"/>
                <w:szCs w:val="20"/>
                <w:lang w:val="en-US"/>
              </w:rPr>
              <w:t>c</w:t>
            </w:r>
            <w:r w:rsidRPr="00C613DE">
              <w:rPr>
                <w:sz w:val="20"/>
                <w:szCs w:val="20"/>
              </w:rPr>
              <w:t>= 20 Гц</w:t>
            </w:r>
          </w:p>
          <w:p w:rsidR="003A2186" w:rsidRPr="00C613DE" w:rsidRDefault="003A2186" w:rsidP="00C73A51">
            <w:pPr>
              <w:tabs>
                <w:tab w:val="left" w:pos="1590"/>
              </w:tabs>
              <w:rPr>
                <w:sz w:val="20"/>
                <w:szCs w:val="20"/>
              </w:rPr>
            </w:pPr>
          </w:p>
          <w:p w:rsidR="003A2186" w:rsidRPr="00C613DE" w:rsidRDefault="003A2186" w:rsidP="00C73A51">
            <w:pPr>
              <w:tabs>
                <w:tab w:val="left" w:pos="1590"/>
              </w:tabs>
              <w:rPr>
                <w:sz w:val="20"/>
                <w:szCs w:val="20"/>
              </w:rPr>
            </w:pPr>
            <w:r w:rsidRPr="00C613DE">
              <w:rPr>
                <w:sz w:val="20"/>
                <w:szCs w:val="20"/>
              </w:rPr>
              <w:t xml:space="preserve"> Дано:</w:t>
            </w:r>
            <w:r w:rsidRPr="00C613DE">
              <w:rPr>
                <w:sz w:val="20"/>
                <w:szCs w:val="20"/>
              </w:rPr>
              <w:tab/>
              <w:t>СИ</w:t>
            </w:r>
          </w:p>
          <w:p w:rsidR="003A2186" w:rsidRPr="00C613DE" w:rsidRDefault="004A2BA2" w:rsidP="003A2186">
            <w:pPr>
              <w:tabs>
                <w:tab w:val="left" w:pos="2163"/>
              </w:tabs>
              <w:rPr>
                <w:sz w:val="20"/>
                <w:szCs w:val="20"/>
              </w:rPr>
            </w:pPr>
            <w:r>
              <w:rPr>
                <w:noProof/>
                <w:sz w:val="20"/>
                <w:szCs w:val="20"/>
              </w:rPr>
              <w:pict>
                <v:line id="_x0000_s1038" style="position:absolute;z-index:251672576" from="103pt,-.6pt" to="103pt,26.4pt"/>
              </w:pict>
            </w:r>
            <w:r>
              <w:rPr>
                <w:noProof/>
                <w:sz w:val="20"/>
                <w:szCs w:val="20"/>
              </w:rPr>
              <w:pict>
                <v:line id="_x0000_s1037" style="position:absolute;z-index:251671552" from="74.35pt,-.6pt" to="74.35pt,26.4pt"/>
              </w:pict>
            </w:r>
            <w:r w:rsidR="003A2186" w:rsidRPr="00C613DE">
              <w:rPr>
                <w:sz w:val="20"/>
                <w:szCs w:val="20"/>
                <w:lang w:val="en-US"/>
              </w:rPr>
              <w:t>N</w:t>
            </w:r>
            <w:r w:rsidR="003A2186" w:rsidRPr="00C613DE">
              <w:rPr>
                <w:sz w:val="20"/>
                <w:szCs w:val="20"/>
              </w:rPr>
              <w:t>= 20</w:t>
            </w:r>
            <w:r w:rsidR="003A2186" w:rsidRPr="00C613DE">
              <w:rPr>
                <w:sz w:val="20"/>
                <w:szCs w:val="20"/>
              </w:rPr>
              <w:tab/>
              <w:t xml:space="preserve">Т=  </w:t>
            </w:r>
            <w:r w:rsidR="003A2186" w:rsidRPr="00C613DE">
              <w:rPr>
                <w:sz w:val="20"/>
                <w:szCs w:val="20"/>
                <w:lang w:val="en-US"/>
              </w:rPr>
              <w:t>t</w:t>
            </w:r>
            <w:r w:rsidR="003A2186" w:rsidRPr="00C613DE">
              <w:rPr>
                <w:sz w:val="20"/>
                <w:szCs w:val="20"/>
              </w:rPr>
              <w:t xml:space="preserve">  /</w:t>
            </w:r>
            <w:r w:rsidR="003A2186" w:rsidRPr="00C613DE">
              <w:rPr>
                <w:sz w:val="20"/>
                <w:szCs w:val="20"/>
                <w:lang w:val="en-US"/>
              </w:rPr>
              <w:t>N</w:t>
            </w:r>
            <w:r w:rsidR="003A2186" w:rsidRPr="00C613DE">
              <w:rPr>
                <w:sz w:val="20"/>
                <w:szCs w:val="20"/>
              </w:rPr>
              <w:t xml:space="preserve">    Т= 0,25 с</w:t>
            </w:r>
          </w:p>
          <w:p w:rsidR="003A2186" w:rsidRPr="00C613DE" w:rsidRDefault="003A2186" w:rsidP="003A2186">
            <w:pPr>
              <w:tabs>
                <w:tab w:val="left" w:pos="2384"/>
              </w:tabs>
              <w:rPr>
                <w:sz w:val="20"/>
                <w:szCs w:val="20"/>
              </w:rPr>
            </w:pPr>
            <w:r w:rsidRPr="00C613DE">
              <w:rPr>
                <w:sz w:val="20"/>
                <w:szCs w:val="20"/>
                <w:lang w:val="en-US"/>
              </w:rPr>
              <w:t>t</w:t>
            </w:r>
            <w:r w:rsidRPr="00C613DE">
              <w:rPr>
                <w:sz w:val="20"/>
                <w:szCs w:val="20"/>
              </w:rPr>
              <w:t xml:space="preserve">  = 1 мин 20 сек    80 сек  ν= 1/</w:t>
            </w:r>
            <w:r w:rsidRPr="00C613DE">
              <w:rPr>
                <w:sz w:val="20"/>
                <w:szCs w:val="20"/>
                <w:lang w:val="en-US"/>
              </w:rPr>
              <w:t>T</w:t>
            </w:r>
            <w:r w:rsidRPr="00C613DE">
              <w:rPr>
                <w:sz w:val="20"/>
                <w:szCs w:val="20"/>
              </w:rPr>
              <w:tab/>
            </w:r>
            <w:r w:rsidRPr="003A2186">
              <w:rPr>
                <w:sz w:val="20"/>
                <w:szCs w:val="20"/>
              </w:rPr>
              <w:t xml:space="preserve">     </w:t>
            </w:r>
            <w:r w:rsidRPr="00C613DE">
              <w:rPr>
                <w:sz w:val="20"/>
                <w:szCs w:val="20"/>
              </w:rPr>
              <w:t>ν =4 Гц</w:t>
            </w:r>
          </w:p>
          <w:p w:rsidR="003A2186" w:rsidRPr="00C613DE" w:rsidRDefault="003A2186" w:rsidP="00C73A51">
            <w:pPr>
              <w:rPr>
                <w:sz w:val="20"/>
                <w:szCs w:val="20"/>
              </w:rPr>
            </w:pPr>
            <w:r w:rsidRPr="00C613DE">
              <w:rPr>
                <w:sz w:val="20"/>
                <w:szCs w:val="20"/>
              </w:rPr>
              <w:t>Т</w:t>
            </w:r>
            <w:proofErr w:type="gramStart"/>
            <w:r w:rsidRPr="00C613DE">
              <w:rPr>
                <w:sz w:val="20"/>
                <w:szCs w:val="20"/>
              </w:rPr>
              <w:t>-? Ν -?</w:t>
            </w:r>
            <w:proofErr w:type="gramEnd"/>
          </w:p>
          <w:p w:rsidR="003A2186" w:rsidRPr="00C613DE" w:rsidRDefault="004A2BA2" w:rsidP="00C73A51">
            <w:pPr>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31pt;margin-top:9.9pt;width:138.15pt;height:79.85pt;z-index:-251642880;mso-wrap-edited:f;mso-wrap-distance-left:0;mso-wrap-distance-right:0;mso-position-horizontal-relative:margin" wrapcoords="14280 0 14280 3271 0 3271 0 4690 1071 4690 1071 8710 476 8710 476 13716 14697 13716 14697 21600 21600 21600 21600 13716 21600 13716 21600 8710 21600 8710 21600 4690 21600 4690 21600 3271 21600 3271 21600 0 14280 0">
                  <v:imagedata r:id="rId5" o:title="" croptop="2979f" cropright="17432f" chromakey="#e9d0c9"/>
                  <w10:wrap type="through" anchorx="margin"/>
                </v:shape>
              </w:pict>
            </w:r>
          </w:p>
          <w:p w:rsidR="003A2186" w:rsidRPr="00C613DE" w:rsidRDefault="003A2186" w:rsidP="00C73A51">
            <w:pPr>
              <w:tabs>
                <w:tab w:val="left" w:pos="1665"/>
                <w:tab w:val="left" w:pos="3030"/>
              </w:tabs>
              <w:rPr>
                <w:sz w:val="20"/>
                <w:szCs w:val="20"/>
              </w:rPr>
            </w:pPr>
          </w:p>
          <w:p w:rsidR="003A2186" w:rsidRPr="00C613DE" w:rsidRDefault="003A2186" w:rsidP="00C73A51">
            <w:pPr>
              <w:tabs>
                <w:tab w:val="left" w:pos="1665"/>
                <w:tab w:val="left" w:pos="3030"/>
              </w:tabs>
              <w:rPr>
                <w:sz w:val="20"/>
                <w:szCs w:val="20"/>
              </w:rPr>
            </w:pPr>
          </w:p>
          <w:p w:rsidR="003A2186" w:rsidRPr="00C613DE" w:rsidRDefault="003A2186" w:rsidP="00C73A51">
            <w:pPr>
              <w:tabs>
                <w:tab w:val="left" w:pos="1665"/>
                <w:tab w:val="left" w:pos="3030"/>
              </w:tabs>
              <w:rPr>
                <w:sz w:val="20"/>
                <w:szCs w:val="20"/>
              </w:rPr>
            </w:pPr>
          </w:p>
          <w:p w:rsidR="003A2186" w:rsidRPr="00C613DE" w:rsidRDefault="003A2186" w:rsidP="00C73A51">
            <w:pPr>
              <w:tabs>
                <w:tab w:val="left" w:pos="1665"/>
                <w:tab w:val="left" w:pos="3030"/>
              </w:tabs>
              <w:rPr>
                <w:sz w:val="20"/>
                <w:szCs w:val="20"/>
              </w:rPr>
            </w:pPr>
          </w:p>
          <w:p w:rsidR="003A2186" w:rsidRPr="00C613DE" w:rsidRDefault="003A2186" w:rsidP="00C73A51">
            <w:pPr>
              <w:tabs>
                <w:tab w:val="left" w:pos="1665"/>
                <w:tab w:val="left" w:pos="3030"/>
              </w:tabs>
              <w:rPr>
                <w:sz w:val="20"/>
                <w:szCs w:val="20"/>
              </w:rPr>
            </w:pPr>
          </w:p>
          <w:p w:rsidR="003A2186" w:rsidRPr="00C613DE" w:rsidRDefault="003A2186" w:rsidP="00C73A51">
            <w:pPr>
              <w:tabs>
                <w:tab w:val="left" w:pos="1665"/>
                <w:tab w:val="left" w:pos="3030"/>
              </w:tabs>
              <w:rPr>
                <w:sz w:val="20"/>
                <w:szCs w:val="20"/>
              </w:rPr>
            </w:pPr>
          </w:p>
          <w:p w:rsidR="003A2186" w:rsidRDefault="003A2186" w:rsidP="00C73A51">
            <w:pPr>
              <w:rPr>
                <w:sz w:val="20"/>
                <w:szCs w:val="20"/>
                <w:lang w:val="en-US"/>
              </w:rPr>
            </w:pPr>
          </w:p>
          <w:p w:rsidR="003A2186" w:rsidRPr="003A2186" w:rsidRDefault="003A2186" w:rsidP="003A2186">
            <w:pPr>
              <w:rPr>
                <w:sz w:val="20"/>
                <w:szCs w:val="20"/>
                <w:lang w:val="en-US"/>
              </w:rPr>
            </w:pPr>
          </w:p>
          <w:p w:rsidR="003A2186" w:rsidRDefault="003A2186" w:rsidP="003A2186">
            <w:pPr>
              <w:rPr>
                <w:sz w:val="20"/>
                <w:szCs w:val="20"/>
                <w:lang w:val="en-US"/>
              </w:rPr>
            </w:pPr>
          </w:p>
          <w:p w:rsidR="003A2186" w:rsidRPr="003A2186" w:rsidRDefault="003A2186" w:rsidP="003A2186">
            <w:pPr>
              <w:ind w:firstLine="708"/>
              <w:rPr>
                <w:sz w:val="20"/>
                <w:szCs w:val="20"/>
                <w:lang w:val="en-US"/>
              </w:rPr>
            </w:pPr>
          </w:p>
        </w:tc>
      </w:tr>
      <w:tr w:rsidR="003A2186" w:rsidRPr="003A2186" w:rsidTr="003A2186">
        <w:tc>
          <w:tcPr>
            <w:tcW w:w="766" w:type="dxa"/>
          </w:tcPr>
          <w:p w:rsidR="003A2186" w:rsidRPr="003A2186" w:rsidRDefault="003A2186" w:rsidP="003A2186">
            <w:r w:rsidRPr="003A2186">
              <w:t xml:space="preserve">3. </w:t>
            </w:r>
          </w:p>
        </w:tc>
        <w:tc>
          <w:tcPr>
            <w:tcW w:w="5151" w:type="dxa"/>
          </w:tcPr>
          <w:p w:rsidR="003A2186" w:rsidRPr="003A2186" w:rsidRDefault="003A2186" w:rsidP="003A2186">
            <w:r w:rsidRPr="003A2186">
              <w:t>Изучение нового материала</w:t>
            </w:r>
          </w:p>
          <w:p w:rsidR="003A2186" w:rsidRPr="003A2186" w:rsidRDefault="003A2186" w:rsidP="003A2186">
            <w:r w:rsidRPr="003A2186">
              <w:t>Продумайте план проведения исследования по теме  «Независимость периода колебаний маятника от амплитуды и массы» и «Зависимость  периода пружинного маятника от массы груза и жесткости пружины»</w:t>
            </w:r>
          </w:p>
          <w:p w:rsidR="003A2186" w:rsidRPr="003A2186" w:rsidRDefault="003A2186" w:rsidP="003A2186">
            <w:pPr>
              <w:ind w:left="46"/>
            </w:pPr>
          </w:p>
        </w:tc>
        <w:tc>
          <w:tcPr>
            <w:tcW w:w="4114" w:type="dxa"/>
          </w:tcPr>
          <w:p w:rsidR="003A2186" w:rsidRPr="003A2186" w:rsidRDefault="003A2186" w:rsidP="003A2186"/>
          <w:p w:rsidR="003A2186" w:rsidRPr="003A2186" w:rsidRDefault="003A2186" w:rsidP="003A2186">
            <w:r w:rsidRPr="003A2186">
              <w:t>Учащиеся предлагают варианты планов исследования</w:t>
            </w:r>
          </w:p>
        </w:tc>
      </w:tr>
      <w:tr w:rsidR="003A2186" w:rsidRPr="003A2186" w:rsidTr="003A2186">
        <w:tc>
          <w:tcPr>
            <w:tcW w:w="766" w:type="dxa"/>
          </w:tcPr>
          <w:p w:rsidR="003A2186" w:rsidRPr="003A2186" w:rsidRDefault="003A2186" w:rsidP="003A2186"/>
        </w:tc>
        <w:tc>
          <w:tcPr>
            <w:tcW w:w="5151" w:type="dxa"/>
          </w:tcPr>
          <w:p w:rsidR="003A2186" w:rsidRPr="003A2186" w:rsidRDefault="003A2186" w:rsidP="003A2186">
            <w:r w:rsidRPr="003A2186">
              <w:t xml:space="preserve">Практическая работа в группах  по парам. </w:t>
            </w:r>
          </w:p>
          <w:p w:rsidR="003A2186" w:rsidRPr="003A2186" w:rsidRDefault="003A2186" w:rsidP="003A2186">
            <w:proofErr w:type="gramStart"/>
            <w:r w:rsidRPr="003A2186">
              <w:t>Одна парта выполняет задание с нитяным маятником, вторая – с пружинным.</w:t>
            </w:r>
            <w:proofErr w:type="gramEnd"/>
          </w:p>
          <w:p w:rsidR="003A2186" w:rsidRPr="003A2186" w:rsidRDefault="003A2186" w:rsidP="003A2186">
            <w:r w:rsidRPr="003A2186">
              <w:t>Цель: - 1) доказать независимость периода колебаний маятника от амплитуды и массы</w:t>
            </w:r>
          </w:p>
          <w:p w:rsidR="003A2186" w:rsidRPr="003A2186" w:rsidRDefault="003A2186" w:rsidP="003A2186">
            <w:r w:rsidRPr="003A2186">
              <w:t xml:space="preserve">          - 2) доказать зависимость  периода пружинного маятника от массы груза и жесткости пружины</w:t>
            </w:r>
          </w:p>
        </w:tc>
        <w:tc>
          <w:tcPr>
            <w:tcW w:w="4114" w:type="dxa"/>
          </w:tcPr>
          <w:p w:rsidR="003A2186" w:rsidRPr="003A2186" w:rsidRDefault="003A2186" w:rsidP="003A2186">
            <w:r w:rsidRPr="003A2186">
              <w:t>1 группа</w:t>
            </w:r>
            <w:proofErr w:type="gramStart"/>
            <w:r w:rsidRPr="003A2186">
              <w:t xml:space="preserve"> :</w:t>
            </w:r>
            <w:proofErr w:type="gramEnd"/>
          </w:p>
          <w:tbl>
            <w:tblPr>
              <w:tblW w:w="2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538"/>
              <w:gridCol w:w="438"/>
              <w:gridCol w:w="445"/>
              <w:gridCol w:w="439"/>
              <w:gridCol w:w="438"/>
            </w:tblGrid>
            <w:tr w:rsidR="003A2186" w:rsidRPr="003A2186" w:rsidTr="00503B5F">
              <w:tc>
                <w:tcPr>
                  <w:tcW w:w="587" w:type="dxa"/>
                </w:tcPr>
                <w:p w:rsidR="003A2186" w:rsidRPr="003A2186" w:rsidRDefault="003A2186" w:rsidP="000066BE">
                  <w:pPr>
                    <w:framePr w:hSpace="180" w:wrap="around" w:vAnchor="text" w:hAnchor="text" w:y="1"/>
                    <w:suppressOverlap/>
                  </w:pPr>
                  <w:r w:rsidRPr="003A2186">
                    <w:t>№</w:t>
                  </w:r>
                </w:p>
              </w:tc>
              <w:tc>
                <w:tcPr>
                  <w:tcW w:w="540" w:type="dxa"/>
                </w:tcPr>
                <w:p w:rsidR="003A2186" w:rsidRPr="003A2186" w:rsidRDefault="003A2186" w:rsidP="000066BE">
                  <w:pPr>
                    <w:framePr w:hSpace="180" w:wrap="around" w:vAnchor="text" w:hAnchor="text" w:y="1"/>
                    <w:suppressOverlap/>
                  </w:pPr>
                  <w:r w:rsidRPr="003A2186">
                    <w:t>А</w:t>
                  </w:r>
                </w:p>
              </w:tc>
              <w:tc>
                <w:tcPr>
                  <w:tcW w:w="439" w:type="dxa"/>
                </w:tcPr>
                <w:p w:rsidR="003A2186" w:rsidRPr="003A2186" w:rsidRDefault="003A2186" w:rsidP="000066BE">
                  <w:pPr>
                    <w:framePr w:hSpace="180" w:wrap="around" w:vAnchor="text" w:hAnchor="text" w:y="1"/>
                    <w:suppressOverlap/>
                  </w:pPr>
                  <w:r w:rsidRPr="003A2186">
                    <w:t>Т</w:t>
                  </w:r>
                </w:p>
              </w:tc>
              <w:tc>
                <w:tcPr>
                  <w:tcW w:w="439" w:type="dxa"/>
                </w:tcPr>
                <w:p w:rsidR="003A2186" w:rsidRPr="003A2186" w:rsidRDefault="003A2186" w:rsidP="000066BE">
                  <w:pPr>
                    <w:framePr w:hSpace="180" w:wrap="around" w:vAnchor="text" w:hAnchor="text" w:y="1"/>
                    <w:suppressOverlap/>
                  </w:pPr>
                  <w:r w:rsidRPr="003A2186">
                    <w:t>№</w:t>
                  </w:r>
                </w:p>
              </w:tc>
              <w:tc>
                <w:tcPr>
                  <w:tcW w:w="439" w:type="dxa"/>
                </w:tcPr>
                <w:p w:rsidR="003A2186" w:rsidRPr="003A2186" w:rsidRDefault="003A2186" w:rsidP="000066BE">
                  <w:pPr>
                    <w:framePr w:hSpace="180" w:wrap="around" w:vAnchor="text" w:hAnchor="text" w:y="1"/>
                    <w:suppressOverlap/>
                  </w:pPr>
                  <w:r w:rsidRPr="003A2186">
                    <w:rPr>
                      <w:lang w:val="en-US"/>
                    </w:rPr>
                    <w:t>m</w:t>
                  </w:r>
                </w:p>
              </w:tc>
              <w:tc>
                <w:tcPr>
                  <w:tcW w:w="439" w:type="dxa"/>
                </w:tcPr>
                <w:p w:rsidR="003A2186" w:rsidRPr="003A2186" w:rsidRDefault="003A2186" w:rsidP="000066BE">
                  <w:pPr>
                    <w:framePr w:hSpace="180" w:wrap="around" w:vAnchor="text" w:hAnchor="text" w:y="1"/>
                    <w:suppressOverlap/>
                  </w:pPr>
                  <w:r w:rsidRPr="003A2186">
                    <w:t>Т</w:t>
                  </w:r>
                </w:p>
              </w:tc>
            </w:tr>
            <w:tr w:rsidR="003A2186" w:rsidRPr="003A2186" w:rsidTr="00503B5F">
              <w:tc>
                <w:tcPr>
                  <w:tcW w:w="587" w:type="dxa"/>
                </w:tcPr>
                <w:p w:rsidR="003A2186" w:rsidRPr="003A2186" w:rsidRDefault="003A2186" w:rsidP="000066BE">
                  <w:pPr>
                    <w:framePr w:hSpace="180" w:wrap="around" w:vAnchor="text" w:hAnchor="text" w:y="1"/>
                    <w:suppressOverlap/>
                  </w:pPr>
                  <w:r w:rsidRPr="003A2186">
                    <w:t xml:space="preserve"> 1</w:t>
                  </w:r>
                </w:p>
              </w:tc>
              <w:tc>
                <w:tcPr>
                  <w:tcW w:w="540" w:type="dxa"/>
                </w:tcPr>
                <w:p w:rsidR="003A2186" w:rsidRPr="003A2186" w:rsidRDefault="003A2186" w:rsidP="000066BE">
                  <w:pPr>
                    <w:framePr w:hSpace="180" w:wrap="around" w:vAnchor="text" w:hAnchor="text" w:y="1"/>
                    <w:suppressOverlap/>
                  </w:pPr>
                </w:p>
              </w:tc>
              <w:tc>
                <w:tcPr>
                  <w:tcW w:w="439" w:type="dxa"/>
                </w:tcPr>
                <w:p w:rsidR="003A2186" w:rsidRPr="003A2186" w:rsidRDefault="003A2186" w:rsidP="000066BE">
                  <w:pPr>
                    <w:framePr w:hSpace="180" w:wrap="around" w:vAnchor="text" w:hAnchor="text" w:y="1"/>
                    <w:suppressOverlap/>
                  </w:pPr>
                </w:p>
              </w:tc>
              <w:tc>
                <w:tcPr>
                  <w:tcW w:w="439" w:type="dxa"/>
                </w:tcPr>
                <w:p w:rsidR="003A2186" w:rsidRPr="003A2186" w:rsidRDefault="003A2186" w:rsidP="000066BE">
                  <w:pPr>
                    <w:framePr w:hSpace="180" w:wrap="around" w:vAnchor="text" w:hAnchor="text" w:y="1"/>
                    <w:suppressOverlap/>
                  </w:pPr>
                  <w:r w:rsidRPr="003A2186">
                    <w:t>1</w:t>
                  </w:r>
                </w:p>
              </w:tc>
              <w:tc>
                <w:tcPr>
                  <w:tcW w:w="439" w:type="dxa"/>
                </w:tcPr>
                <w:p w:rsidR="003A2186" w:rsidRPr="003A2186" w:rsidRDefault="003A2186" w:rsidP="000066BE">
                  <w:pPr>
                    <w:framePr w:hSpace="180" w:wrap="around" w:vAnchor="text" w:hAnchor="text" w:y="1"/>
                    <w:suppressOverlap/>
                  </w:pPr>
                </w:p>
              </w:tc>
              <w:tc>
                <w:tcPr>
                  <w:tcW w:w="439" w:type="dxa"/>
                </w:tcPr>
                <w:p w:rsidR="003A2186" w:rsidRPr="003A2186" w:rsidRDefault="003A2186" w:rsidP="000066BE">
                  <w:pPr>
                    <w:framePr w:hSpace="180" w:wrap="around" w:vAnchor="text" w:hAnchor="text" w:y="1"/>
                    <w:suppressOverlap/>
                  </w:pPr>
                </w:p>
              </w:tc>
            </w:tr>
            <w:tr w:rsidR="003A2186" w:rsidRPr="003A2186" w:rsidTr="00503B5F">
              <w:tc>
                <w:tcPr>
                  <w:tcW w:w="587" w:type="dxa"/>
                </w:tcPr>
                <w:p w:rsidR="003A2186" w:rsidRPr="003A2186" w:rsidRDefault="003A2186" w:rsidP="000066BE">
                  <w:pPr>
                    <w:framePr w:hSpace="180" w:wrap="around" w:vAnchor="text" w:hAnchor="text" w:y="1"/>
                    <w:suppressOverlap/>
                  </w:pPr>
                  <w:r w:rsidRPr="003A2186">
                    <w:t>2</w:t>
                  </w:r>
                </w:p>
              </w:tc>
              <w:tc>
                <w:tcPr>
                  <w:tcW w:w="540" w:type="dxa"/>
                </w:tcPr>
                <w:p w:rsidR="003A2186" w:rsidRPr="003A2186" w:rsidRDefault="003A2186" w:rsidP="000066BE">
                  <w:pPr>
                    <w:framePr w:hSpace="180" w:wrap="around" w:vAnchor="text" w:hAnchor="text" w:y="1"/>
                    <w:suppressOverlap/>
                  </w:pPr>
                </w:p>
              </w:tc>
              <w:tc>
                <w:tcPr>
                  <w:tcW w:w="439" w:type="dxa"/>
                </w:tcPr>
                <w:p w:rsidR="003A2186" w:rsidRPr="003A2186" w:rsidRDefault="003A2186" w:rsidP="000066BE">
                  <w:pPr>
                    <w:framePr w:hSpace="180" w:wrap="around" w:vAnchor="text" w:hAnchor="text" w:y="1"/>
                    <w:suppressOverlap/>
                  </w:pPr>
                </w:p>
              </w:tc>
              <w:tc>
                <w:tcPr>
                  <w:tcW w:w="439" w:type="dxa"/>
                </w:tcPr>
                <w:p w:rsidR="003A2186" w:rsidRPr="003A2186" w:rsidRDefault="003A2186" w:rsidP="000066BE">
                  <w:pPr>
                    <w:framePr w:hSpace="180" w:wrap="around" w:vAnchor="text" w:hAnchor="text" w:y="1"/>
                    <w:suppressOverlap/>
                  </w:pPr>
                  <w:r w:rsidRPr="003A2186">
                    <w:t>2</w:t>
                  </w:r>
                </w:p>
              </w:tc>
              <w:tc>
                <w:tcPr>
                  <w:tcW w:w="439" w:type="dxa"/>
                </w:tcPr>
                <w:p w:rsidR="003A2186" w:rsidRPr="003A2186" w:rsidRDefault="003A2186" w:rsidP="000066BE">
                  <w:pPr>
                    <w:framePr w:hSpace="180" w:wrap="around" w:vAnchor="text" w:hAnchor="text" w:y="1"/>
                    <w:suppressOverlap/>
                  </w:pPr>
                </w:p>
              </w:tc>
              <w:tc>
                <w:tcPr>
                  <w:tcW w:w="439" w:type="dxa"/>
                </w:tcPr>
                <w:p w:rsidR="003A2186" w:rsidRPr="003A2186" w:rsidRDefault="003A2186" w:rsidP="000066BE">
                  <w:pPr>
                    <w:framePr w:hSpace="180" w:wrap="around" w:vAnchor="text" w:hAnchor="text" w:y="1"/>
                    <w:suppressOverlap/>
                  </w:pPr>
                </w:p>
              </w:tc>
            </w:tr>
            <w:tr w:rsidR="003A2186" w:rsidRPr="003A2186" w:rsidTr="00503B5F">
              <w:tc>
                <w:tcPr>
                  <w:tcW w:w="587" w:type="dxa"/>
                </w:tcPr>
                <w:p w:rsidR="003A2186" w:rsidRPr="003A2186" w:rsidRDefault="003A2186" w:rsidP="000066BE">
                  <w:pPr>
                    <w:framePr w:hSpace="180" w:wrap="around" w:vAnchor="text" w:hAnchor="text" w:y="1"/>
                    <w:suppressOverlap/>
                  </w:pPr>
                  <w:r w:rsidRPr="003A2186">
                    <w:t>3</w:t>
                  </w:r>
                </w:p>
              </w:tc>
              <w:tc>
                <w:tcPr>
                  <w:tcW w:w="540" w:type="dxa"/>
                </w:tcPr>
                <w:p w:rsidR="003A2186" w:rsidRPr="003A2186" w:rsidRDefault="003A2186" w:rsidP="000066BE">
                  <w:pPr>
                    <w:framePr w:hSpace="180" w:wrap="around" w:vAnchor="text" w:hAnchor="text" w:y="1"/>
                    <w:suppressOverlap/>
                  </w:pPr>
                </w:p>
              </w:tc>
              <w:tc>
                <w:tcPr>
                  <w:tcW w:w="439" w:type="dxa"/>
                </w:tcPr>
                <w:p w:rsidR="003A2186" w:rsidRPr="003A2186" w:rsidRDefault="003A2186" w:rsidP="000066BE">
                  <w:pPr>
                    <w:framePr w:hSpace="180" w:wrap="around" w:vAnchor="text" w:hAnchor="text" w:y="1"/>
                    <w:suppressOverlap/>
                  </w:pPr>
                </w:p>
              </w:tc>
              <w:tc>
                <w:tcPr>
                  <w:tcW w:w="439" w:type="dxa"/>
                </w:tcPr>
                <w:p w:rsidR="003A2186" w:rsidRPr="003A2186" w:rsidRDefault="003A2186" w:rsidP="000066BE">
                  <w:pPr>
                    <w:framePr w:hSpace="180" w:wrap="around" w:vAnchor="text" w:hAnchor="text" w:y="1"/>
                    <w:suppressOverlap/>
                  </w:pPr>
                  <w:r w:rsidRPr="003A2186">
                    <w:t>3</w:t>
                  </w:r>
                </w:p>
              </w:tc>
              <w:tc>
                <w:tcPr>
                  <w:tcW w:w="439" w:type="dxa"/>
                </w:tcPr>
                <w:p w:rsidR="003A2186" w:rsidRPr="003A2186" w:rsidRDefault="003A2186" w:rsidP="000066BE">
                  <w:pPr>
                    <w:framePr w:hSpace="180" w:wrap="around" w:vAnchor="text" w:hAnchor="text" w:y="1"/>
                    <w:suppressOverlap/>
                  </w:pPr>
                </w:p>
              </w:tc>
              <w:tc>
                <w:tcPr>
                  <w:tcW w:w="439" w:type="dxa"/>
                </w:tcPr>
                <w:p w:rsidR="003A2186" w:rsidRPr="003A2186" w:rsidRDefault="003A2186" w:rsidP="000066BE">
                  <w:pPr>
                    <w:framePr w:hSpace="180" w:wrap="around" w:vAnchor="text" w:hAnchor="text" w:y="1"/>
                    <w:suppressOverlap/>
                  </w:pPr>
                </w:p>
              </w:tc>
            </w:tr>
          </w:tbl>
          <w:p w:rsidR="003A2186" w:rsidRPr="003A2186" w:rsidRDefault="003A2186" w:rsidP="003A2186"/>
          <w:p w:rsidR="003A2186" w:rsidRPr="003A2186" w:rsidRDefault="003A2186" w:rsidP="003A2186">
            <w:r w:rsidRPr="003A2186">
              <w:t>2 группа:</w:t>
            </w:r>
          </w:p>
          <w:tbl>
            <w:tblPr>
              <w:tblW w:w="2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
              <w:gridCol w:w="538"/>
              <w:gridCol w:w="438"/>
              <w:gridCol w:w="445"/>
              <w:gridCol w:w="438"/>
              <w:gridCol w:w="438"/>
            </w:tblGrid>
            <w:tr w:rsidR="003A2186" w:rsidRPr="003A2186" w:rsidTr="00503B5F">
              <w:tc>
                <w:tcPr>
                  <w:tcW w:w="587" w:type="dxa"/>
                </w:tcPr>
                <w:p w:rsidR="003A2186" w:rsidRPr="003A2186" w:rsidRDefault="003A2186" w:rsidP="000066BE">
                  <w:pPr>
                    <w:framePr w:hSpace="180" w:wrap="around" w:vAnchor="text" w:hAnchor="text" w:y="1"/>
                    <w:suppressOverlap/>
                  </w:pPr>
                  <w:r w:rsidRPr="003A2186">
                    <w:t>№</w:t>
                  </w:r>
                </w:p>
              </w:tc>
              <w:tc>
                <w:tcPr>
                  <w:tcW w:w="540" w:type="dxa"/>
                </w:tcPr>
                <w:p w:rsidR="003A2186" w:rsidRPr="003A2186" w:rsidRDefault="003A2186" w:rsidP="000066BE">
                  <w:pPr>
                    <w:framePr w:hSpace="180" w:wrap="around" w:vAnchor="text" w:hAnchor="text" w:y="1"/>
                    <w:suppressOverlap/>
                  </w:pPr>
                  <w:r w:rsidRPr="003A2186">
                    <w:rPr>
                      <w:lang w:val="en-US"/>
                    </w:rPr>
                    <w:t>m</w:t>
                  </w:r>
                </w:p>
              </w:tc>
              <w:tc>
                <w:tcPr>
                  <w:tcW w:w="439" w:type="dxa"/>
                </w:tcPr>
                <w:p w:rsidR="003A2186" w:rsidRPr="003A2186" w:rsidRDefault="003A2186" w:rsidP="000066BE">
                  <w:pPr>
                    <w:framePr w:hSpace="180" w:wrap="around" w:vAnchor="text" w:hAnchor="text" w:y="1"/>
                    <w:suppressOverlap/>
                  </w:pPr>
                  <w:r w:rsidRPr="003A2186">
                    <w:t>Т</w:t>
                  </w:r>
                </w:p>
              </w:tc>
              <w:tc>
                <w:tcPr>
                  <w:tcW w:w="439" w:type="dxa"/>
                </w:tcPr>
                <w:p w:rsidR="003A2186" w:rsidRPr="003A2186" w:rsidRDefault="003A2186" w:rsidP="000066BE">
                  <w:pPr>
                    <w:framePr w:hSpace="180" w:wrap="around" w:vAnchor="text" w:hAnchor="text" w:y="1"/>
                    <w:suppressOverlap/>
                  </w:pPr>
                  <w:r w:rsidRPr="003A2186">
                    <w:t>№</w:t>
                  </w:r>
                </w:p>
              </w:tc>
              <w:tc>
                <w:tcPr>
                  <w:tcW w:w="439" w:type="dxa"/>
                </w:tcPr>
                <w:p w:rsidR="003A2186" w:rsidRPr="003A2186" w:rsidRDefault="003A2186" w:rsidP="000066BE">
                  <w:pPr>
                    <w:framePr w:hSpace="180" w:wrap="around" w:vAnchor="text" w:hAnchor="text" w:y="1"/>
                    <w:suppressOverlap/>
                  </w:pPr>
                  <w:r w:rsidRPr="003A2186">
                    <w:rPr>
                      <w:lang w:val="en-US"/>
                    </w:rPr>
                    <w:t>k</w:t>
                  </w:r>
                </w:p>
              </w:tc>
              <w:tc>
                <w:tcPr>
                  <w:tcW w:w="439" w:type="dxa"/>
                </w:tcPr>
                <w:p w:rsidR="003A2186" w:rsidRPr="003A2186" w:rsidRDefault="003A2186" w:rsidP="000066BE">
                  <w:pPr>
                    <w:framePr w:hSpace="180" w:wrap="around" w:vAnchor="text" w:hAnchor="text" w:y="1"/>
                    <w:suppressOverlap/>
                  </w:pPr>
                  <w:r w:rsidRPr="003A2186">
                    <w:t>Т</w:t>
                  </w:r>
                </w:p>
              </w:tc>
            </w:tr>
            <w:tr w:rsidR="003A2186" w:rsidRPr="003A2186" w:rsidTr="00503B5F">
              <w:tc>
                <w:tcPr>
                  <w:tcW w:w="587" w:type="dxa"/>
                </w:tcPr>
                <w:p w:rsidR="003A2186" w:rsidRPr="003A2186" w:rsidRDefault="003A2186" w:rsidP="000066BE">
                  <w:pPr>
                    <w:framePr w:hSpace="180" w:wrap="around" w:vAnchor="text" w:hAnchor="text" w:y="1"/>
                    <w:suppressOverlap/>
                  </w:pPr>
                  <w:r w:rsidRPr="003A2186">
                    <w:t xml:space="preserve"> 1</w:t>
                  </w:r>
                </w:p>
              </w:tc>
              <w:tc>
                <w:tcPr>
                  <w:tcW w:w="540" w:type="dxa"/>
                </w:tcPr>
                <w:p w:rsidR="003A2186" w:rsidRPr="003A2186" w:rsidRDefault="003A2186" w:rsidP="000066BE">
                  <w:pPr>
                    <w:framePr w:hSpace="180" w:wrap="around" w:vAnchor="text" w:hAnchor="text" w:y="1"/>
                    <w:suppressOverlap/>
                  </w:pPr>
                </w:p>
              </w:tc>
              <w:tc>
                <w:tcPr>
                  <w:tcW w:w="439" w:type="dxa"/>
                </w:tcPr>
                <w:p w:rsidR="003A2186" w:rsidRPr="003A2186" w:rsidRDefault="003A2186" w:rsidP="000066BE">
                  <w:pPr>
                    <w:framePr w:hSpace="180" w:wrap="around" w:vAnchor="text" w:hAnchor="text" w:y="1"/>
                    <w:suppressOverlap/>
                  </w:pPr>
                </w:p>
              </w:tc>
              <w:tc>
                <w:tcPr>
                  <w:tcW w:w="439" w:type="dxa"/>
                </w:tcPr>
                <w:p w:rsidR="003A2186" w:rsidRPr="003A2186" w:rsidRDefault="003A2186" w:rsidP="000066BE">
                  <w:pPr>
                    <w:framePr w:hSpace="180" w:wrap="around" w:vAnchor="text" w:hAnchor="text" w:y="1"/>
                    <w:suppressOverlap/>
                  </w:pPr>
                  <w:r w:rsidRPr="003A2186">
                    <w:t>1</w:t>
                  </w:r>
                </w:p>
              </w:tc>
              <w:tc>
                <w:tcPr>
                  <w:tcW w:w="439" w:type="dxa"/>
                </w:tcPr>
                <w:p w:rsidR="003A2186" w:rsidRPr="003A2186" w:rsidRDefault="003A2186" w:rsidP="000066BE">
                  <w:pPr>
                    <w:framePr w:hSpace="180" w:wrap="around" w:vAnchor="text" w:hAnchor="text" w:y="1"/>
                    <w:suppressOverlap/>
                  </w:pPr>
                </w:p>
              </w:tc>
              <w:tc>
                <w:tcPr>
                  <w:tcW w:w="439" w:type="dxa"/>
                </w:tcPr>
                <w:p w:rsidR="003A2186" w:rsidRPr="003A2186" w:rsidRDefault="003A2186" w:rsidP="000066BE">
                  <w:pPr>
                    <w:framePr w:hSpace="180" w:wrap="around" w:vAnchor="text" w:hAnchor="text" w:y="1"/>
                    <w:suppressOverlap/>
                  </w:pPr>
                </w:p>
              </w:tc>
            </w:tr>
            <w:tr w:rsidR="003A2186" w:rsidRPr="003A2186" w:rsidTr="00503B5F">
              <w:tc>
                <w:tcPr>
                  <w:tcW w:w="587" w:type="dxa"/>
                </w:tcPr>
                <w:p w:rsidR="003A2186" w:rsidRPr="003A2186" w:rsidRDefault="003A2186" w:rsidP="000066BE">
                  <w:pPr>
                    <w:framePr w:hSpace="180" w:wrap="around" w:vAnchor="text" w:hAnchor="text" w:y="1"/>
                    <w:suppressOverlap/>
                  </w:pPr>
                  <w:r w:rsidRPr="003A2186">
                    <w:t>2</w:t>
                  </w:r>
                </w:p>
              </w:tc>
              <w:tc>
                <w:tcPr>
                  <w:tcW w:w="540" w:type="dxa"/>
                </w:tcPr>
                <w:p w:rsidR="003A2186" w:rsidRPr="003A2186" w:rsidRDefault="003A2186" w:rsidP="000066BE">
                  <w:pPr>
                    <w:framePr w:hSpace="180" w:wrap="around" w:vAnchor="text" w:hAnchor="text" w:y="1"/>
                    <w:suppressOverlap/>
                  </w:pPr>
                </w:p>
              </w:tc>
              <w:tc>
                <w:tcPr>
                  <w:tcW w:w="439" w:type="dxa"/>
                </w:tcPr>
                <w:p w:rsidR="003A2186" w:rsidRPr="003A2186" w:rsidRDefault="003A2186" w:rsidP="000066BE">
                  <w:pPr>
                    <w:framePr w:hSpace="180" w:wrap="around" w:vAnchor="text" w:hAnchor="text" w:y="1"/>
                    <w:suppressOverlap/>
                  </w:pPr>
                </w:p>
              </w:tc>
              <w:tc>
                <w:tcPr>
                  <w:tcW w:w="439" w:type="dxa"/>
                </w:tcPr>
                <w:p w:rsidR="003A2186" w:rsidRPr="003A2186" w:rsidRDefault="003A2186" w:rsidP="000066BE">
                  <w:pPr>
                    <w:framePr w:hSpace="180" w:wrap="around" w:vAnchor="text" w:hAnchor="text" w:y="1"/>
                    <w:suppressOverlap/>
                  </w:pPr>
                  <w:r w:rsidRPr="003A2186">
                    <w:t>2</w:t>
                  </w:r>
                </w:p>
              </w:tc>
              <w:tc>
                <w:tcPr>
                  <w:tcW w:w="439" w:type="dxa"/>
                </w:tcPr>
                <w:p w:rsidR="003A2186" w:rsidRPr="003A2186" w:rsidRDefault="003A2186" w:rsidP="000066BE">
                  <w:pPr>
                    <w:framePr w:hSpace="180" w:wrap="around" w:vAnchor="text" w:hAnchor="text" w:y="1"/>
                    <w:suppressOverlap/>
                  </w:pPr>
                </w:p>
              </w:tc>
              <w:tc>
                <w:tcPr>
                  <w:tcW w:w="439" w:type="dxa"/>
                </w:tcPr>
                <w:p w:rsidR="003A2186" w:rsidRPr="003A2186" w:rsidRDefault="003A2186" w:rsidP="000066BE">
                  <w:pPr>
                    <w:framePr w:hSpace="180" w:wrap="around" w:vAnchor="text" w:hAnchor="text" w:y="1"/>
                    <w:suppressOverlap/>
                  </w:pPr>
                </w:p>
              </w:tc>
            </w:tr>
            <w:tr w:rsidR="003A2186" w:rsidRPr="003A2186" w:rsidTr="00503B5F">
              <w:tc>
                <w:tcPr>
                  <w:tcW w:w="587" w:type="dxa"/>
                </w:tcPr>
                <w:p w:rsidR="003A2186" w:rsidRPr="003A2186" w:rsidRDefault="003A2186" w:rsidP="000066BE">
                  <w:pPr>
                    <w:framePr w:hSpace="180" w:wrap="around" w:vAnchor="text" w:hAnchor="text" w:y="1"/>
                    <w:suppressOverlap/>
                  </w:pPr>
                  <w:r w:rsidRPr="003A2186">
                    <w:t>3</w:t>
                  </w:r>
                </w:p>
              </w:tc>
              <w:tc>
                <w:tcPr>
                  <w:tcW w:w="540" w:type="dxa"/>
                </w:tcPr>
                <w:p w:rsidR="003A2186" w:rsidRPr="003A2186" w:rsidRDefault="003A2186" w:rsidP="000066BE">
                  <w:pPr>
                    <w:framePr w:hSpace="180" w:wrap="around" w:vAnchor="text" w:hAnchor="text" w:y="1"/>
                    <w:suppressOverlap/>
                  </w:pPr>
                </w:p>
              </w:tc>
              <w:tc>
                <w:tcPr>
                  <w:tcW w:w="439" w:type="dxa"/>
                </w:tcPr>
                <w:p w:rsidR="003A2186" w:rsidRPr="003A2186" w:rsidRDefault="003A2186" w:rsidP="000066BE">
                  <w:pPr>
                    <w:framePr w:hSpace="180" w:wrap="around" w:vAnchor="text" w:hAnchor="text" w:y="1"/>
                    <w:suppressOverlap/>
                  </w:pPr>
                </w:p>
              </w:tc>
              <w:tc>
                <w:tcPr>
                  <w:tcW w:w="439" w:type="dxa"/>
                </w:tcPr>
                <w:p w:rsidR="003A2186" w:rsidRPr="003A2186" w:rsidRDefault="003A2186" w:rsidP="000066BE">
                  <w:pPr>
                    <w:framePr w:hSpace="180" w:wrap="around" w:vAnchor="text" w:hAnchor="text" w:y="1"/>
                    <w:suppressOverlap/>
                  </w:pPr>
                  <w:r w:rsidRPr="003A2186">
                    <w:t>3</w:t>
                  </w:r>
                </w:p>
              </w:tc>
              <w:tc>
                <w:tcPr>
                  <w:tcW w:w="439" w:type="dxa"/>
                </w:tcPr>
                <w:p w:rsidR="003A2186" w:rsidRPr="003A2186" w:rsidRDefault="003A2186" w:rsidP="000066BE">
                  <w:pPr>
                    <w:framePr w:hSpace="180" w:wrap="around" w:vAnchor="text" w:hAnchor="text" w:y="1"/>
                    <w:suppressOverlap/>
                  </w:pPr>
                </w:p>
              </w:tc>
              <w:tc>
                <w:tcPr>
                  <w:tcW w:w="439" w:type="dxa"/>
                </w:tcPr>
                <w:p w:rsidR="003A2186" w:rsidRPr="003A2186" w:rsidRDefault="003A2186" w:rsidP="000066BE">
                  <w:pPr>
                    <w:framePr w:hSpace="180" w:wrap="around" w:vAnchor="text" w:hAnchor="text" w:y="1"/>
                    <w:suppressOverlap/>
                  </w:pPr>
                </w:p>
              </w:tc>
            </w:tr>
          </w:tbl>
          <w:p w:rsidR="003A2186" w:rsidRPr="003A2186" w:rsidRDefault="004A2BA2" w:rsidP="003A2186">
            <w:r>
              <w:rPr>
                <w:noProof/>
              </w:rPr>
              <w:pict>
                <v:line id="_x0000_s1033" style="position:absolute;z-index:251667456;mso-position-horizontal-relative:text;mso-position-vertical-relative:text" from="267.05pt,66.45pt" to="267.05pt,93.45pt"/>
              </w:pict>
            </w:r>
            <w:r w:rsidR="003A2186" w:rsidRPr="003A2186">
              <w:t>Вывод: период нитяного маятника не зависит от амплитуды и массы тела; период пружинного маятника зависит от массы  тела и жесткости пружины</w:t>
            </w:r>
          </w:p>
        </w:tc>
      </w:tr>
      <w:tr w:rsidR="003A2186" w:rsidRPr="003A2186" w:rsidTr="003A2186">
        <w:tc>
          <w:tcPr>
            <w:tcW w:w="766" w:type="dxa"/>
          </w:tcPr>
          <w:p w:rsidR="003A2186" w:rsidRPr="003A2186" w:rsidRDefault="003A2186" w:rsidP="003A2186"/>
        </w:tc>
        <w:tc>
          <w:tcPr>
            <w:tcW w:w="5151" w:type="dxa"/>
          </w:tcPr>
          <w:p w:rsidR="003A2186" w:rsidRPr="003A2186" w:rsidRDefault="003A2186" w:rsidP="003A2186">
            <w:r w:rsidRPr="003A2186">
              <w:t>Решение задач</w:t>
            </w:r>
          </w:p>
          <w:p w:rsidR="003A2186" w:rsidRPr="003A2186" w:rsidRDefault="003A2186" w:rsidP="003A2186">
            <w:pPr>
              <w:numPr>
                <w:ilvl w:val="0"/>
                <w:numId w:val="1"/>
              </w:numPr>
              <w:tabs>
                <w:tab w:val="clear" w:pos="720"/>
                <w:tab w:val="num" w:pos="0"/>
              </w:tabs>
              <w:ind w:left="46" w:firstLine="0"/>
            </w:pPr>
            <w:r w:rsidRPr="003A2186">
              <w:t>Нитяной маятник за 1,2 минуты совершил 36 полных колебаний. Найдите период и частоту колебаний маятника</w:t>
            </w:r>
          </w:p>
          <w:p w:rsidR="003A2186" w:rsidRPr="003A2186" w:rsidRDefault="003A2186" w:rsidP="003A2186"/>
          <w:p w:rsidR="003A2186" w:rsidRPr="003A2186" w:rsidRDefault="003A2186" w:rsidP="003A2186">
            <w:r w:rsidRPr="003A2186">
              <w:t xml:space="preserve">2. </w:t>
            </w:r>
            <w:r w:rsidRPr="003A2186">
              <w:object w:dxaOrig="4935" w:dyaOrig="2400">
                <v:shape id="_x0000_i1025" type="#_x0000_t75" style="width:246.45pt;height:119.75pt" o:ole="">
                  <v:imagedata r:id="rId6" o:title=""/>
                </v:shape>
                <o:OLEObject Type="Embed" ProgID="PBrush" ShapeID="_x0000_i1025" DrawAspect="Content" ObjectID="_1487959796" r:id="rId7"/>
              </w:object>
            </w:r>
          </w:p>
          <w:p w:rsidR="003A2186" w:rsidRPr="003A2186" w:rsidRDefault="003A2186" w:rsidP="003A2186">
            <w:r w:rsidRPr="003A2186">
              <w:t>По графику гармонических колебаний определить амплитуду, период и частоту колебаний</w:t>
            </w:r>
          </w:p>
          <w:p w:rsidR="003A2186" w:rsidRPr="003A2186" w:rsidRDefault="003A2186" w:rsidP="003A2186"/>
          <w:p w:rsidR="003A2186" w:rsidRPr="003A2186" w:rsidRDefault="003A2186" w:rsidP="003A2186">
            <w:r w:rsidRPr="003A2186">
              <w:t>3. Упр.24 № 5</w:t>
            </w:r>
          </w:p>
          <w:p w:rsidR="003A2186" w:rsidRPr="003A2186" w:rsidRDefault="003A2186" w:rsidP="003A2186"/>
          <w:p w:rsidR="003A2186" w:rsidRPr="003A2186" w:rsidRDefault="003A2186" w:rsidP="003A2186">
            <w:r w:rsidRPr="003A2186">
              <w:t xml:space="preserve">4. Амплитуда незатухающих колебаний точек струны </w:t>
            </w:r>
            <w:smartTag w:uri="urn:schemas-microsoft-com:office:smarttags" w:element="metricconverter">
              <w:smartTagPr>
                <w:attr w:name="ProductID" w:val="4 мм"/>
              </w:smartTagPr>
              <w:r w:rsidRPr="003A2186">
                <w:t>4 мм</w:t>
              </w:r>
            </w:smartTag>
            <w:r w:rsidRPr="003A2186">
              <w:t>, частота колебаний 2 кГц. Какой путь пройдет точка струны за 0,8 сек. Какое перемещение совершит эта точка за период колебаний?</w:t>
            </w:r>
          </w:p>
        </w:tc>
        <w:tc>
          <w:tcPr>
            <w:tcW w:w="4114" w:type="dxa"/>
          </w:tcPr>
          <w:p w:rsidR="003A2186" w:rsidRPr="003A2186" w:rsidRDefault="004A2BA2" w:rsidP="003A2186">
            <w:pPr>
              <w:tabs>
                <w:tab w:val="left" w:pos="1110"/>
              </w:tabs>
            </w:pPr>
            <w:r>
              <w:rPr>
                <w:noProof/>
              </w:rPr>
              <w:lastRenderedPageBreak/>
              <w:pict>
                <v:line id="_x0000_s1032" style="position:absolute;z-index:251666432;mso-position-horizontal-relative:text;mso-position-vertical-relative:text" from="90.55pt,5.05pt" to="90.55pt,41.05pt"/>
              </w:pict>
            </w:r>
            <w:r>
              <w:rPr>
                <w:noProof/>
              </w:rPr>
              <w:pict>
                <v:line id="_x0000_s1036" style="position:absolute;z-index:251670528;mso-position-horizontal-relative:text;mso-position-vertical-relative:text" from="53.15pt,7pt" to="53.15pt,43pt"/>
              </w:pict>
            </w:r>
            <w:r w:rsidR="003A2186" w:rsidRPr="003A2186">
              <w:t xml:space="preserve">Дано: </w:t>
            </w:r>
            <w:r w:rsidR="003A2186" w:rsidRPr="003A2186">
              <w:tab/>
              <w:t>СИ</w:t>
            </w:r>
          </w:p>
          <w:p w:rsidR="003A2186" w:rsidRPr="003A2186" w:rsidRDefault="003A2186" w:rsidP="003A2186">
            <w:pPr>
              <w:tabs>
                <w:tab w:val="left" w:pos="1470"/>
                <w:tab w:val="left" w:pos="2021"/>
              </w:tabs>
            </w:pPr>
            <w:r w:rsidRPr="003A2186">
              <w:rPr>
                <w:lang w:val="en-US"/>
              </w:rPr>
              <w:t>t</w:t>
            </w:r>
            <w:r w:rsidRPr="003A2186">
              <w:t xml:space="preserve"> = 1,2 мин   72 с </w:t>
            </w:r>
            <w:r w:rsidRPr="003A2186">
              <w:tab/>
              <w:t xml:space="preserve"> </w:t>
            </w:r>
            <w:r w:rsidRPr="003A2186">
              <w:rPr>
                <w:lang w:val="en-US"/>
              </w:rPr>
              <w:t>T</w:t>
            </w:r>
            <w:r w:rsidRPr="003A2186">
              <w:t xml:space="preserve"> = </w:t>
            </w:r>
            <w:r w:rsidRPr="003A2186">
              <w:rPr>
                <w:lang w:val="en-US"/>
              </w:rPr>
              <w:t>t</w:t>
            </w:r>
            <w:r w:rsidRPr="003A2186">
              <w:t>/</w:t>
            </w:r>
            <w:r w:rsidRPr="003A2186">
              <w:rPr>
                <w:lang w:val="en-US"/>
              </w:rPr>
              <w:t>N</w:t>
            </w:r>
            <w:r w:rsidRPr="003A2186">
              <w:tab/>
            </w:r>
            <w:r w:rsidRPr="003A2186">
              <w:rPr>
                <w:lang w:val="en-US"/>
              </w:rPr>
              <w:t>T</w:t>
            </w:r>
            <w:r w:rsidRPr="003A2186">
              <w:t>= 72</w:t>
            </w:r>
            <w:r w:rsidRPr="003A2186">
              <w:rPr>
                <w:lang w:val="en-US"/>
              </w:rPr>
              <w:t>c</w:t>
            </w:r>
            <w:r w:rsidRPr="003A2186">
              <w:t xml:space="preserve">/36 </w:t>
            </w:r>
          </w:p>
          <w:p w:rsidR="003A2186" w:rsidRPr="003A2186" w:rsidRDefault="003A2186" w:rsidP="003A2186">
            <w:pPr>
              <w:tabs>
                <w:tab w:val="left" w:pos="1470"/>
              </w:tabs>
            </w:pPr>
            <w:r w:rsidRPr="003A2186">
              <w:rPr>
                <w:lang w:val="en-US"/>
              </w:rPr>
              <w:t>N</w:t>
            </w:r>
            <w:r w:rsidRPr="003A2186">
              <w:t>=36</w:t>
            </w:r>
            <w:r w:rsidRPr="003A2186">
              <w:tab/>
              <w:t xml:space="preserve">    </w:t>
            </w:r>
            <w:r w:rsidRPr="00174BBD">
              <w:t xml:space="preserve">       </w:t>
            </w:r>
            <w:r w:rsidRPr="003A2186">
              <w:t>ν = 1/</w:t>
            </w:r>
            <w:r w:rsidRPr="003A2186">
              <w:rPr>
                <w:lang w:val="en-US"/>
              </w:rPr>
              <w:t>T</w:t>
            </w:r>
            <w:r w:rsidRPr="003A2186">
              <w:t xml:space="preserve">     =2</w:t>
            </w:r>
            <w:r w:rsidRPr="003A2186">
              <w:rPr>
                <w:lang w:val="en-US"/>
              </w:rPr>
              <w:t>c</w:t>
            </w:r>
            <w:r w:rsidRPr="003A2186">
              <w:t xml:space="preserve">   </w:t>
            </w:r>
          </w:p>
          <w:p w:rsidR="003A2186" w:rsidRPr="003A2186" w:rsidRDefault="003A2186" w:rsidP="003A2186">
            <w:pPr>
              <w:tabs>
                <w:tab w:val="left" w:pos="2460"/>
              </w:tabs>
            </w:pPr>
            <w:r w:rsidRPr="003A2186">
              <w:rPr>
                <w:lang w:val="en-US"/>
              </w:rPr>
              <w:t>T</w:t>
            </w:r>
            <w:r w:rsidRPr="003A2186">
              <w:t>-? ν -?</w:t>
            </w:r>
            <w:r w:rsidRPr="003A2186">
              <w:tab/>
            </w:r>
          </w:p>
          <w:p w:rsidR="003A2186" w:rsidRPr="003A2186" w:rsidRDefault="003A2186" w:rsidP="003A2186">
            <w:pPr>
              <w:tabs>
                <w:tab w:val="left" w:pos="1470"/>
              </w:tabs>
            </w:pPr>
            <w:r w:rsidRPr="003A2186">
              <w:t xml:space="preserve">                                ν = 1/2</w:t>
            </w:r>
            <w:r w:rsidRPr="003A2186">
              <w:rPr>
                <w:lang w:val="en-US"/>
              </w:rPr>
              <w:t>c</w:t>
            </w:r>
            <w:r w:rsidRPr="003A2186">
              <w:t xml:space="preserve"> =</w:t>
            </w:r>
            <w:r w:rsidRPr="00174BBD">
              <w:t xml:space="preserve"> </w:t>
            </w:r>
            <w:r w:rsidRPr="003A2186">
              <w:t xml:space="preserve">0,5 Гц         </w:t>
            </w:r>
          </w:p>
          <w:p w:rsidR="003A2186" w:rsidRPr="003A2186" w:rsidRDefault="003A2186" w:rsidP="003A2186">
            <w:pPr>
              <w:tabs>
                <w:tab w:val="left" w:pos="1470"/>
              </w:tabs>
            </w:pPr>
            <w:r w:rsidRPr="003A2186">
              <w:t xml:space="preserve">                                                  </w:t>
            </w:r>
          </w:p>
          <w:p w:rsidR="003A2186" w:rsidRPr="003A2186" w:rsidRDefault="003A2186" w:rsidP="003A2186"/>
          <w:p w:rsidR="003A2186" w:rsidRPr="003A2186" w:rsidRDefault="003A2186" w:rsidP="003A2186">
            <w:pPr>
              <w:tabs>
                <w:tab w:val="left" w:pos="1665"/>
                <w:tab w:val="left" w:pos="3030"/>
              </w:tabs>
              <w:jc w:val="center"/>
            </w:pPr>
            <w:r w:rsidRPr="003A2186">
              <w:t xml:space="preserve">                                      </w:t>
            </w:r>
          </w:p>
          <w:p w:rsidR="003A2186" w:rsidRPr="003A2186" w:rsidRDefault="003A2186" w:rsidP="003A2186">
            <w:pPr>
              <w:tabs>
                <w:tab w:val="left" w:pos="1005"/>
                <w:tab w:val="left" w:pos="1275"/>
                <w:tab w:val="left" w:pos="1665"/>
                <w:tab w:val="left" w:pos="3030"/>
              </w:tabs>
            </w:pPr>
          </w:p>
          <w:p w:rsidR="003A2186" w:rsidRPr="003A2186" w:rsidRDefault="003A2186" w:rsidP="003A2186">
            <w:pPr>
              <w:tabs>
                <w:tab w:val="left" w:pos="1005"/>
                <w:tab w:val="left" w:pos="1275"/>
                <w:tab w:val="left" w:pos="1665"/>
                <w:tab w:val="left" w:pos="3030"/>
              </w:tabs>
            </w:pPr>
          </w:p>
          <w:p w:rsidR="003A2186" w:rsidRPr="003A2186" w:rsidRDefault="003A2186" w:rsidP="003A2186">
            <w:pPr>
              <w:tabs>
                <w:tab w:val="left" w:pos="1005"/>
                <w:tab w:val="left" w:pos="1275"/>
                <w:tab w:val="left" w:pos="1665"/>
                <w:tab w:val="left" w:pos="3030"/>
              </w:tabs>
            </w:pPr>
          </w:p>
          <w:p w:rsidR="003A2186" w:rsidRPr="003A2186" w:rsidRDefault="003A2186" w:rsidP="003A2186">
            <w:pPr>
              <w:tabs>
                <w:tab w:val="left" w:pos="1005"/>
                <w:tab w:val="left" w:pos="1275"/>
                <w:tab w:val="left" w:pos="1665"/>
                <w:tab w:val="left" w:pos="3030"/>
              </w:tabs>
            </w:pPr>
          </w:p>
          <w:p w:rsidR="003A2186" w:rsidRPr="003A2186" w:rsidRDefault="003A2186" w:rsidP="003A2186">
            <w:pPr>
              <w:tabs>
                <w:tab w:val="left" w:pos="1005"/>
                <w:tab w:val="left" w:pos="1275"/>
                <w:tab w:val="left" w:pos="1665"/>
                <w:tab w:val="left" w:pos="3030"/>
              </w:tabs>
            </w:pPr>
          </w:p>
          <w:p w:rsidR="003A2186" w:rsidRPr="003A2186" w:rsidRDefault="003A2186" w:rsidP="003A2186">
            <w:pPr>
              <w:tabs>
                <w:tab w:val="left" w:pos="1005"/>
                <w:tab w:val="left" w:pos="1275"/>
                <w:tab w:val="left" w:pos="1665"/>
                <w:tab w:val="left" w:pos="3030"/>
              </w:tabs>
            </w:pPr>
          </w:p>
          <w:p w:rsidR="003A2186" w:rsidRPr="003A2186" w:rsidRDefault="003A2186" w:rsidP="003A2186">
            <w:pPr>
              <w:tabs>
                <w:tab w:val="left" w:pos="1005"/>
                <w:tab w:val="left" w:pos="1275"/>
                <w:tab w:val="left" w:pos="1665"/>
                <w:tab w:val="left" w:pos="3030"/>
              </w:tabs>
            </w:pPr>
          </w:p>
          <w:p w:rsidR="003A2186" w:rsidRPr="003A2186" w:rsidRDefault="003A2186" w:rsidP="003A2186">
            <w:pPr>
              <w:tabs>
                <w:tab w:val="left" w:pos="1005"/>
                <w:tab w:val="left" w:pos="1275"/>
                <w:tab w:val="left" w:pos="1665"/>
                <w:tab w:val="left" w:pos="3030"/>
              </w:tabs>
            </w:pPr>
          </w:p>
          <w:p w:rsidR="003A2186" w:rsidRPr="003A2186" w:rsidRDefault="003A2186" w:rsidP="003A2186">
            <w:pPr>
              <w:tabs>
                <w:tab w:val="left" w:pos="1005"/>
                <w:tab w:val="left" w:pos="1275"/>
                <w:tab w:val="left" w:pos="1665"/>
                <w:tab w:val="left" w:pos="3030"/>
              </w:tabs>
            </w:pPr>
          </w:p>
          <w:p w:rsidR="003A2186" w:rsidRPr="003A2186" w:rsidRDefault="003A2186" w:rsidP="003A2186">
            <w:pPr>
              <w:tabs>
                <w:tab w:val="left" w:pos="1005"/>
                <w:tab w:val="left" w:pos="1275"/>
                <w:tab w:val="left" w:pos="1665"/>
                <w:tab w:val="left" w:pos="3030"/>
              </w:tabs>
            </w:pPr>
          </w:p>
          <w:p w:rsidR="003A2186" w:rsidRPr="003A2186" w:rsidRDefault="003A2186" w:rsidP="003A2186">
            <w:pPr>
              <w:tabs>
                <w:tab w:val="left" w:pos="1005"/>
                <w:tab w:val="left" w:pos="1275"/>
                <w:tab w:val="left" w:pos="1665"/>
                <w:tab w:val="left" w:pos="3030"/>
              </w:tabs>
            </w:pPr>
          </w:p>
          <w:p w:rsidR="003A2186" w:rsidRPr="003A2186" w:rsidRDefault="003A2186" w:rsidP="003A2186">
            <w:pPr>
              <w:tabs>
                <w:tab w:val="left" w:pos="1005"/>
                <w:tab w:val="left" w:pos="1275"/>
                <w:tab w:val="left" w:pos="1665"/>
                <w:tab w:val="left" w:pos="3030"/>
              </w:tabs>
            </w:pPr>
          </w:p>
          <w:p w:rsidR="003A2186" w:rsidRPr="003A2186" w:rsidRDefault="003A2186" w:rsidP="003A2186">
            <w:pPr>
              <w:tabs>
                <w:tab w:val="left" w:pos="1005"/>
                <w:tab w:val="left" w:pos="1275"/>
                <w:tab w:val="left" w:pos="1665"/>
                <w:tab w:val="left" w:pos="3030"/>
              </w:tabs>
            </w:pPr>
          </w:p>
          <w:p w:rsidR="003A2186" w:rsidRPr="003A2186" w:rsidRDefault="004A2BA2" w:rsidP="003A2186">
            <w:pPr>
              <w:tabs>
                <w:tab w:val="left" w:pos="1005"/>
                <w:tab w:val="left" w:pos="1275"/>
                <w:tab w:val="left" w:pos="1665"/>
                <w:tab w:val="left" w:pos="3030"/>
              </w:tabs>
            </w:pPr>
            <w:r>
              <w:rPr>
                <w:noProof/>
              </w:rPr>
              <w:pict>
                <v:line id="_x0000_s1034" style="position:absolute;z-index:251668480" from="45.55pt,3.9pt" to="45.55pt,48.9pt"/>
              </w:pict>
            </w:r>
            <w:r w:rsidR="003A2186" w:rsidRPr="003A2186">
              <w:t xml:space="preserve"> Дано:</w:t>
            </w:r>
            <w:r w:rsidR="003A2186" w:rsidRPr="003A2186">
              <w:tab/>
              <w:t>СИ</w:t>
            </w:r>
            <w:r w:rsidR="003A2186" w:rsidRPr="003A2186">
              <w:tab/>
              <w:t xml:space="preserve">               Решение</w:t>
            </w:r>
          </w:p>
          <w:p w:rsidR="003A2186" w:rsidRPr="003A2186" w:rsidRDefault="004A2BA2" w:rsidP="003A2186">
            <w:pPr>
              <w:tabs>
                <w:tab w:val="left" w:pos="1050"/>
                <w:tab w:val="left" w:pos="1215"/>
                <w:tab w:val="left" w:pos="1665"/>
                <w:tab w:val="left" w:pos="2100"/>
                <w:tab w:val="left" w:pos="2235"/>
                <w:tab w:val="left" w:pos="3030"/>
              </w:tabs>
            </w:pPr>
            <w:r>
              <w:rPr>
                <w:noProof/>
              </w:rPr>
              <w:pict>
                <v:line id="_x0000_s1035" style="position:absolute;z-index:251669504" from="102.1pt,1.4pt" to="102.1pt,55.4pt"/>
              </w:pict>
            </w:r>
            <w:r w:rsidR="003A2186" w:rsidRPr="003A2186">
              <w:t>А=4 мм</w:t>
            </w:r>
            <w:r w:rsidR="003A2186" w:rsidRPr="003A2186">
              <w:tab/>
            </w:r>
            <w:smartTag w:uri="urn:schemas-microsoft-com:office:smarttags" w:element="metricconverter">
              <w:smartTagPr>
                <w:attr w:name="ProductID" w:val="0,004 м"/>
              </w:smartTagPr>
              <w:r w:rsidR="003A2186" w:rsidRPr="003A2186">
                <w:t>0,004 м</w:t>
              </w:r>
            </w:smartTag>
            <w:r w:rsidR="003A2186" w:rsidRPr="003A2186">
              <w:tab/>
            </w:r>
            <w:r w:rsidR="003A2186" w:rsidRPr="003A2186">
              <w:rPr>
                <w:lang w:val="en-US"/>
              </w:rPr>
              <w:t>L</w:t>
            </w:r>
            <w:r w:rsidR="003A2186" w:rsidRPr="003A2186">
              <w:t>=</w:t>
            </w:r>
            <w:proofErr w:type="spellStart"/>
            <w:r w:rsidR="003A2186" w:rsidRPr="003A2186">
              <w:rPr>
                <w:lang w:val="en-US"/>
              </w:rPr>
              <w:t>υt</w:t>
            </w:r>
            <w:proofErr w:type="spellEnd"/>
            <w:r w:rsidR="003A2186" w:rsidRPr="003A2186">
              <w:t xml:space="preserve">     ,υ= </w:t>
            </w:r>
            <w:r w:rsidR="003A2186" w:rsidRPr="003A2186">
              <w:rPr>
                <w:lang w:val="en-US"/>
              </w:rPr>
              <w:t>A</w:t>
            </w:r>
            <w:r w:rsidR="003A2186" w:rsidRPr="003A2186">
              <w:t>/</w:t>
            </w:r>
            <w:r w:rsidR="003A2186" w:rsidRPr="003A2186">
              <w:rPr>
                <w:lang w:val="en-US"/>
              </w:rPr>
              <w:t>T</w:t>
            </w:r>
          </w:p>
          <w:p w:rsidR="003A2186" w:rsidRPr="003A2186" w:rsidRDefault="003A2186" w:rsidP="003A2186">
            <w:pPr>
              <w:tabs>
                <w:tab w:val="left" w:pos="1080"/>
                <w:tab w:val="left" w:pos="1665"/>
                <w:tab w:val="left" w:pos="3030"/>
              </w:tabs>
            </w:pPr>
            <w:r w:rsidRPr="003A2186">
              <w:t>ν= 1 кГц</w:t>
            </w:r>
            <w:r w:rsidRPr="003A2186">
              <w:tab/>
              <w:t>1000 Гц</w:t>
            </w:r>
            <w:proofErr w:type="gramStart"/>
            <w:r w:rsidRPr="003A2186">
              <w:t xml:space="preserve">     Т</w:t>
            </w:r>
            <w:proofErr w:type="gramEnd"/>
            <w:r w:rsidRPr="003A2186">
              <w:t xml:space="preserve">= 1/ ν, </w:t>
            </w:r>
          </w:p>
          <w:p w:rsidR="003A2186" w:rsidRPr="003A2186" w:rsidRDefault="003A2186" w:rsidP="003A2186">
            <w:pPr>
              <w:tabs>
                <w:tab w:val="left" w:pos="1080"/>
                <w:tab w:val="left" w:pos="2175"/>
              </w:tabs>
            </w:pPr>
            <w:r w:rsidRPr="003A2186">
              <w:rPr>
                <w:lang w:val="en-US"/>
              </w:rPr>
              <w:t>t</w:t>
            </w:r>
            <w:r w:rsidRPr="003A2186">
              <w:t>= 0,4 сек</w:t>
            </w:r>
            <w:r w:rsidRPr="003A2186">
              <w:tab/>
            </w:r>
            <w:r w:rsidRPr="003A2186">
              <w:tab/>
              <w:t xml:space="preserve"> Т= 0,001 с</w:t>
            </w:r>
          </w:p>
          <w:p w:rsidR="003A2186" w:rsidRPr="003A2186" w:rsidRDefault="003A2186" w:rsidP="003A2186">
            <w:pPr>
              <w:tabs>
                <w:tab w:val="left" w:pos="1665"/>
                <w:tab w:val="left" w:pos="3030"/>
              </w:tabs>
            </w:pPr>
            <w:r w:rsidRPr="003A2186">
              <w:rPr>
                <w:lang w:val="en-US"/>
              </w:rPr>
              <w:t>L</w:t>
            </w:r>
            <w:r w:rsidRPr="003A2186">
              <w:t xml:space="preserve">-?  </w:t>
            </w:r>
            <w:r w:rsidRPr="003A2186">
              <w:rPr>
                <w:lang w:val="en-US"/>
              </w:rPr>
              <w:t>S</w:t>
            </w:r>
            <w:r w:rsidRPr="003A2186">
              <w:t xml:space="preserve">-?                                                                                                            </w:t>
            </w:r>
          </w:p>
          <w:p w:rsidR="003A2186" w:rsidRPr="003A2186" w:rsidRDefault="003A2186" w:rsidP="003A2186">
            <w:pPr>
              <w:tabs>
                <w:tab w:val="left" w:pos="2220"/>
              </w:tabs>
            </w:pPr>
            <w:r w:rsidRPr="003A2186">
              <w:tab/>
            </w:r>
          </w:p>
          <w:p w:rsidR="003A2186" w:rsidRPr="003A2186" w:rsidRDefault="003A2186" w:rsidP="003A2186">
            <w:pPr>
              <w:tabs>
                <w:tab w:val="left" w:pos="1665"/>
                <w:tab w:val="left" w:pos="3030"/>
              </w:tabs>
            </w:pPr>
            <w:r w:rsidRPr="003A2186">
              <w:t xml:space="preserve">                        υ=0,004/0,001с=4 м/</w:t>
            </w:r>
            <w:proofErr w:type="gramStart"/>
            <w:r w:rsidRPr="003A2186">
              <w:t>с</w:t>
            </w:r>
            <w:proofErr w:type="gramEnd"/>
            <w:r w:rsidRPr="003A2186">
              <w:t xml:space="preserve">                                 </w:t>
            </w:r>
          </w:p>
          <w:p w:rsidR="003A2186" w:rsidRPr="003A2186" w:rsidRDefault="003A2186" w:rsidP="003A2186">
            <w:pPr>
              <w:tabs>
                <w:tab w:val="left" w:pos="1665"/>
                <w:tab w:val="center" w:pos="2222"/>
                <w:tab w:val="left" w:pos="3030"/>
              </w:tabs>
            </w:pPr>
            <w:r w:rsidRPr="003A2186">
              <w:t xml:space="preserve">                         </w:t>
            </w:r>
            <w:r w:rsidRPr="003A2186">
              <w:rPr>
                <w:lang w:val="en-US"/>
              </w:rPr>
              <w:t>L</w:t>
            </w:r>
            <w:r w:rsidRPr="003A2186">
              <w:t xml:space="preserve">= 4 м/с 0,4с=                                               </w:t>
            </w:r>
          </w:p>
          <w:p w:rsidR="003A2186" w:rsidRPr="003A2186" w:rsidRDefault="003A2186" w:rsidP="003A2186">
            <w:pPr>
              <w:tabs>
                <w:tab w:val="left" w:pos="1665"/>
                <w:tab w:val="center" w:pos="2222"/>
                <w:tab w:val="left" w:pos="3030"/>
              </w:tabs>
            </w:pPr>
            <w:r w:rsidRPr="003A2186">
              <w:t xml:space="preserve">                          </w:t>
            </w:r>
            <w:smartTag w:uri="urn:schemas-microsoft-com:office:smarttags" w:element="metricconverter">
              <w:smartTagPr>
                <w:attr w:name="ProductID" w:val="1,6 м"/>
              </w:smartTagPr>
              <w:r w:rsidRPr="003A2186">
                <w:t>1,6 м</w:t>
              </w:r>
            </w:smartTag>
            <w:r w:rsidRPr="003A2186">
              <w:t xml:space="preserve"> 4=6,4 м                                                                 </w:t>
            </w:r>
          </w:p>
          <w:p w:rsidR="003A2186" w:rsidRPr="003A2186" w:rsidRDefault="003A2186" w:rsidP="003A2186">
            <w:pPr>
              <w:tabs>
                <w:tab w:val="left" w:pos="1665"/>
                <w:tab w:val="center" w:pos="2222"/>
                <w:tab w:val="left" w:pos="3030"/>
              </w:tabs>
            </w:pPr>
            <w:r w:rsidRPr="003A2186">
              <w:t xml:space="preserve">                         </w:t>
            </w:r>
            <w:r w:rsidRPr="003A2186">
              <w:rPr>
                <w:lang w:val="en-US"/>
              </w:rPr>
              <w:t>S</w:t>
            </w:r>
            <w:r w:rsidRPr="003A2186">
              <w:t xml:space="preserve">= 0                   </w:t>
            </w:r>
          </w:p>
          <w:p w:rsidR="003A2186" w:rsidRPr="003A2186" w:rsidRDefault="003A2186" w:rsidP="003A2186">
            <w:pPr>
              <w:tabs>
                <w:tab w:val="left" w:pos="1665"/>
                <w:tab w:val="center" w:pos="2222"/>
                <w:tab w:val="left" w:pos="3030"/>
              </w:tabs>
            </w:pPr>
            <w:r w:rsidRPr="003A2186">
              <w:t xml:space="preserve">    </w:t>
            </w:r>
          </w:p>
          <w:p w:rsidR="003A2186" w:rsidRPr="003A2186" w:rsidRDefault="003A2186" w:rsidP="003A2186">
            <w:pPr>
              <w:tabs>
                <w:tab w:val="left" w:pos="1665"/>
                <w:tab w:val="center" w:pos="2222"/>
                <w:tab w:val="left" w:pos="3030"/>
              </w:tabs>
            </w:pPr>
          </w:p>
        </w:tc>
      </w:tr>
      <w:tr w:rsidR="003A2186" w:rsidRPr="003A2186" w:rsidTr="003A2186">
        <w:tc>
          <w:tcPr>
            <w:tcW w:w="766" w:type="dxa"/>
          </w:tcPr>
          <w:p w:rsidR="003A2186" w:rsidRPr="003A2186" w:rsidRDefault="003A2186" w:rsidP="003A2186">
            <w:r w:rsidRPr="003A2186">
              <w:lastRenderedPageBreak/>
              <w:t xml:space="preserve">4. </w:t>
            </w:r>
          </w:p>
        </w:tc>
        <w:tc>
          <w:tcPr>
            <w:tcW w:w="5151" w:type="dxa"/>
          </w:tcPr>
          <w:p w:rsidR="003A2186" w:rsidRPr="003A2186" w:rsidRDefault="003A2186" w:rsidP="003A2186">
            <w:r w:rsidRPr="003A2186">
              <w:t>Контроль и самоконтроль</w:t>
            </w:r>
          </w:p>
          <w:p w:rsidR="003A2186" w:rsidRPr="003A2186" w:rsidRDefault="003A2186" w:rsidP="003A2186">
            <w:r w:rsidRPr="003A2186">
              <w:t>Групповая работа.</w:t>
            </w:r>
          </w:p>
          <w:p w:rsidR="003A2186" w:rsidRPr="003A2186" w:rsidRDefault="003A2186" w:rsidP="003A2186">
            <w:r w:rsidRPr="003A2186">
              <w:t xml:space="preserve">Используя таблицу  о частоте колебаний, составить собственные  количественные и графические задачи  по теме </w:t>
            </w:r>
          </w:p>
        </w:tc>
        <w:tc>
          <w:tcPr>
            <w:tcW w:w="4114" w:type="dxa"/>
          </w:tcPr>
          <w:p w:rsidR="003A2186" w:rsidRPr="003A2186" w:rsidRDefault="003A2186" w:rsidP="003A2186">
            <w:pPr>
              <w:tabs>
                <w:tab w:val="left" w:pos="1110"/>
              </w:tabs>
              <w:rPr>
                <w:noProof/>
              </w:rPr>
            </w:pPr>
            <w:r w:rsidRPr="003A2186">
              <w:rPr>
                <w:noProof/>
              </w:rPr>
              <w:t>Учащиеся по группам предлагают свои задачи  и варианты решений</w:t>
            </w:r>
          </w:p>
          <w:p w:rsidR="003A2186" w:rsidRPr="003A2186" w:rsidRDefault="003A2186" w:rsidP="003A2186">
            <w:r w:rsidRPr="003A2186">
              <w:t xml:space="preserve">Учащиеся </w:t>
            </w:r>
            <w:proofErr w:type="spellStart"/>
            <w:r w:rsidRPr="003A2186">
              <w:t>взаимооценивают</w:t>
            </w:r>
            <w:proofErr w:type="spellEnd"/>
            <w:r w:rsidRPr="003A2186">
              <w:t xml:space="preserve"> работу групп</w:t>
            </w:r>
          </w:p>
        </w:tc>
      </w:tr>
      <w:tr w:rsidR="003A2186" w:rsidRPr="003A2186" w:rsidTr="003A2186">
        <w:tc>
          <w:tcPr>
            <w:tcW w:w="766" w:type="dxa"/>
          </w:tcPr>
          <w:p w:rsidR="003A2186" w:rsidRPr="003A2186" w:rsidRDefault="003A2186" w:rsidP="003A2186"/>
        </w:tc>
        <w:tc>
          <w:tcPr>
            <w:tcW w:w="5151" w:type="dxa"/>
          </w:tcPr>
          <w:p w:rsidR="003A2186" w:rsidRPr="003A2186" w:rsidRDefault="003A2186" w:rsidP="003A2186">
            <w:r w:rsidRPr="003A2186">
              <w:t>Игра «</w:t>
            </w:r>
            <w:proofErr w:type="spellStart"/>
            <w:r w:rsidRPr="003A2186">
              <w:t>да-нет</w:t>
            </w:r>
            <w:proofErr w:type="spellEnd"/>
            <w:r w:rsidRPr="003A2186">
              <w:t>». Задумана известная картина на колебательное движение. Какая?</w:t>
            </w:r>
          </w:p>
        </w:tc>
        <w:tc>
          <w:tcPr>
            <w:tcW w:w="4114" w:type="dxa"/>
          </w:tcPr>
          <w:p w:rsidR="003A2186" w:rsidRPr="003A2186" w:rsidRDefault="003A2186" w:rsidP="003A2186">
            <w:r w:rsidRPr="003A2186">
              <w:t>Айвазовский «Девятый вал»</w:t>
            </w:r>
          </w:p>
        </w:tc>
      </w:tr>
      <w:tr w:rsidR="003A2186" w:rsidRPr="003A2186" w:rsidTr="003A2186">
        <w:tc>
          <w:tcPr>
            <w:tcW w:w="766" w:type="dxa"/>
          </w:tcPr>
          <w:p w:rsidR="003A2186" w:rsidRPr="003A2186" w:rsidRDefault="003A2186" w:rsidP="003A2186">
            <w:r w:rsidRPr="003A2186">
              <w:t xml:space="preserve">5. </w:t>
            </w:r>
          </w:p>
        </w:tc>
        <w:tc>
          <w:tcPr>
            <w:tcW w:w="5151" w:type="dxa"/>
          </w:tcPr>
          <w:p w:rsidR="003A2186" w:rsidRPr="003A2186" w:rsidRDefault="003A2186" w:rsidP="003A2186">
            <w:r w:rsidRPr="003A2186">
              <w:t>Рефлексия</w:t>
            </w:r>
          </w:p>
        </w:tc>
        <w:tc>
          <w:tcPr>
            <w:tcW w:w="4114" w:type="dxa"/>
          </w:tcPr>
          <w:p w:rsidR="003A2186" w:rsidRPr="003A2186" w:rsidRDefault="003A2186" w:rsidP="003A2186"/>
        </w:tc>
      </w:tr>
      <w:tr w:rsidR="003A2186" w:rsidRPr="003A2186" w:rsidTr="003A2186">
        <w:tc>
          <w:tcPr>
            <w:tcW w:w="766" w:type="dxa"/>
          </w:tcPr>
          <w:p w:rsidR="003A2186" w:rsidRPr="003A2186" w:rsidRDefault="003A2186" w:rsidP="003A2186">
            <w:r w:rsidRPr="003A2186">
              <w:t>6.</w:t>
            </w:r>
          </w:p>
        </w:tc>
        <w:tc>
          <w:tcPr>
            <w:tcW w:w="5151" w:type="dxa"/>
          </w:tcPr>
          <w:p w:rsidR="003A2186" w:rsidRPr="003A2186" w:rsidRDefault="003A2186" w:rsidP="003A2186">
            <w:r w:rsidRPr="003A2186">
              <w:t xml:space="preserve">Домашнее задание:§26-27. </w:t>
            </w:r>
            <w:proofErr w:type="spellStart"/>
            <w:proofErr w:type="gramStart"/>
            <w:r w:rsidRPr="003A2186">
              <w:t>упр</w:t>
            </w:r>
            <w:proofErr w:type="spellEnd"/>
            <w:proofErr w:type="gramEnd"/>
            <w:r w:rsidRPr="003A2186">
              <w:t xml:space="preserve"> 24 № 1,3,4,6</w:t>
            </w:r>
          </w:p>
        </w:tc>
        <w:tc>
          <w:tcPr>
            <w:tcW w:w="4114" w:type="dxa"/>
          </w:tcPr>
          <w:p w:rsidR="003A2186" w:rsidRPr="003A2186" w:rsidRDefault="003A2186" w:rsidP="003A2186"/>
        </w:tc>
      </w:tr>
    </w:tbl>
    <w:p w:rsidR="005039E4" w:rsidRPr="003A2186" w:rsidRDefault="005039E4" w:rsidP="003A2186"/>
    <w:sectPr w:rsidR="005039E4" w:rsidRPr="003A2186" w:rsidSect="003A2186">
      <w:pgSz w:w="11906" w:h="16838"/>
      <w:pgMar w:top="28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72141"/>
    <w:multiLevelType w:val="hybridMultilevel"/>
    <w:tmpl w:val="E7DED2D4"/>
    <w:lvl w:ilvl="0" w:tplc="69FA1E5A">
      <w:start w:val="3"/>
      <w:numFmt w:val="decimal"/>
      <w:lvlText w:val="%1."/>
      <w:lvlJc w:val="left"/>
      <w:pPr>
        <w:tabs>
          <w:tab w:val="num" w:pos="406"/>
        </w:tabs>
        <w:ind w:left="406" w:hanging="360"/>
      </w:pPr>
      <w:rPr>
        <w:rFonts w:hint="default"/>
      </w:rPr>
    </w:lvl>
    <w:lvl w:ilvl="1" w:tplc="04190019" w:tentative="1">
      <w:start w:val="1"/>
      <w:numFmt w:val="lowerLetter"/>
      <w:lvlText w:val="%2."/>
      <w:lvlJc w:val="left"/>
      <w:pPr>
        <w:tabs>
          <w:tab w:val="num" w:pos="1126"/>
        </w:tabs>
        <w:ind w:left="1126" w:hanging="360"/>
      </w:pPr>
    </w:lvl>
    <w:lvl w:ilvl="2" w:tplc="0419001B" w:tentative="1">
      <w:start w:val="1"/>
      <w:numFmt w:val="lowerRoman"/>
      <w:lvlText w:val="%3."/>
      <w:lvlJc w:val="right"/>
      <w:pPr>
        <w:tabs>
          <w:tab w:val="num" w:pos="1846"/>
        </w:tabs>
        <w:ind w:left="1846" w:hanging="180"/>
      </w:pPr>
    </w:lvl>
    <w:lvl w:ilvl="3" w:tplc="0419000F" w:tentative="1">
      <w:start w:val="1"/>
      <w:numFmt w:val="decimal"/>
      <w:lvlText w:val="%4."/>
      <w:lvlJc w:val="left"/>
      <w:pPr>
        <w:tabs>
          <w:tab w:val="num" w:pos="2566"/>
        </w:tabs>
        <w:ind w:left="2566" w:hanging="360"/>
      </w:pPr>
    </w:lvl>
    <w:lvl w:ilvl="4" w:tplc="04190019" w:tentative="1">
      <w:start w:val="1"/>
      <w:numFmt w:val="lowerLetter"/>
      <w:lvlText w:val="%5."/>
      <w:lvlJc w:val="left"/>
      <w:pPr>
        <w:tabs>
          <w:tab w:val="num" w:pos="3286"/>
        </w:tabs>
        <w:ind w:left="3286" w:hanging="360"/>
      </w:pPr>
    </w:lvl>
    <w:lvl w:ilvl="5" w:tplc="0419001B" w:tentative="1">
      <w:start w:val="1"/>
      <w:numFmt w:val="lowerRoman"/>
      <w:lvlText w:val="%6."/>
      <w:lvlJc w:val="right"/>
      <w:pPr>
        <w:tabs>
          <w:tab w:val="num" w:pos="4006"/>
        </w:tabs>
        <w:ind w:left="4006" w:hanging="180"/>
      </w:pPr>
    </w:lvl>
    <w:lvl w:ilvl="6" w:tplc="0419000F" w:tentative="1">
      <w:start w:val="1"/>
      <w:numFmt w:val="decimal"/>
      <w:lvlText w:val="%7."/>
      <w:lvlJc w:val="left"/>
      <w:pPr>
        <w:tabs>
          <w:tab w:val="num" w:pos="4726"/>
        </w:tabs>
        <w:ind w:left="4726" w:hanging="360"/>
      </w:pPr>
    </w:lvl>
    <w:lvl w:ilvl="7" w:tplc="04190019" w:tentative="1">
      <w:start w:val="1"/>
      <w:numFmt w:val="lowerLetter"/>
      <w:lvlText w:val="%8."/>
      <w:lvlJc w:val="left"/>
      <w:pPr>
        <w:tabs>
          <w:tab w:val="num" w:pos="5446"/>
        </w:tabs>
        <w:ind w:left="5446" w:hanging="360"/>
      </w:pPr>
    </w:lvl>
    <w:lvl w:ilvl="8" w:tplc="0419001B" w:tentative="1">
      <w:start w:val="1"/>
      <w:numFmt w:val="lowerRoman"/>
      <w:lvlText w:val="%9."/>
      <w:lvlJc w:val="right"/>
      <w:pPr>
        <w:tabs>
          <w:tab w:val="num" w:pos="6166"/>
        </w:tabs>
        <w:ind w:left="6166" w:hanging="180"/>
      </w:pPr>
    </w:lvl>
  </w:abstractNum>
  <w:abstractNum w:abstractNumId="1">
    <w:nsid w:val="7D724085"/>
    <w:multiLevelType w:val="hybridMultilevel"/>
    <w:tmpl w:val="1A20A1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F6844"/>
    <w:rsid w:val="00000943"/>
    <w:rsid w:val="00003775"/>
    <w:rsid w:val="00004FD1"/>
    <w:rsid w:val="00005AA0"/>
    <w:rsid w:val="000066BE"/>
    <w:rsid w:val="00012DF6"/>
    <w:rsid w:val="00015A8F"/>
    <w:rsid w:val="000216B4"/>
    <w:rsid w:val="00022544"/>
    <w:rsid w:val="00023E5F"/>
    <w:rsid w:val="000269EE"/>
    <w:rsid w:val="00027DF8"/>
    <w:rsid w:val="00034F4B"/>
    <w:rsid w:val="00035AE3"/>
    <w:rsid w:val="000369FB"/>
    <w:rsid w:val="000411CB"/>
    <w:rsid w:val="000450AD"/>
    <w:rsid w:val="00051F46"/>
    <w:rsid w:val="00056A02"/>
    <w:rsid w:val="00061648"/>
    <w:rsid w:val="000636B1"/>
    <w:rsid w:val="00076987"/>
    <w:rsid w:val="00082B48"/>
    <w:rsid w:val="00086FE2"/>
    <w:rsid w:val="000978B3"/>
    <w:rsid w:val="000A204E"/>
    <w:rsid w:val="000A5B94"/>
    <w:rsid w:val="000A5E29"/>
    <w:rsid w:val="000A6626"/>
    <w:rsid w:val="000A7E46"/>
    <w:rsid w:val="000B2291"/>
    <w:rsid w:val="000B2354"/>
    <w:rsid w:val="000C1C25"/>
    <w:rsid w:val="000C517D"/>
    <w:rsid w:val="000D369A"/>
    <w:rsid w:val="000D3B11"/>
    <w:rsid w:val="000D6763"/>
    <w:rsid w:val="000E3B9A"/>
    <w:rsid w:val="000E7434"/>
    <w:rsid w:val="000F1F17"/>
    <w:rsid w:val="000F4B04"/>
    <w:rsid w:val="00102103"/>
    <w:rsid w:val="001134B6"/>
    <w:rsid w:val="00114222"/>
    <w:rsid w:val="001151B9"/>
    <w:rsid w:val="00115A31"/>
    <w:rsid w:val="001266C4"/>
    <w:rsid w:val="001358FA"/>
    <w:rsid w:val="00136C94"/>
    <w:rsid w:val="00142C89"/>
    <w:rsid w:val="0014573A"/>
    <w:rsid w:val="001519F1"/>
    <w:rsid w:val="001607BB"/>
    <w:rsid w:val="00161A2A"/>
    <w:rsid w:val="00174BBD"/>
    <w:rsid w:val="00175B6C"/>
    <w:rsid w:val="00175DE5"/>
    <w:rsid w:val="001800BA"/>
    <w:rsid w:val="00192E04"/>
    <w:rsid w:val="001A3219"/>
    <w:rsid w:val="001A5CCA"/>
    <w:rsid w:val="001A66BD"/>
    <w:rsid w:val="001B0AA8"/>
    <w:rsid w:val="001B49E6"/>
    <w:rsid w:val="001C4E95"/>
    <w:rsid w:val="001D4964"/>
    <w:rsid w:val="001D6CF5"/>
    <w:rsid w:val="001D76B6"/>
    <w:rsid w:val="001E1A27"/>
    <w:rsid w:val="001E348B"/>
    <w:rsid w:val="001E364D"/>
    <w:rsid w:val="001F4BE9"/>
    <w:rsid w:val="001F517F"/>
    <w:rsid w:val="001F5E6C"/>
    <w:rsid w:val="001F631E"/>
    <w:rsid w:val="002007A9"/>
    <w:rsid w:val="00213E25"/>
    <w:rsid w:val="00216356"/>
    <w:rsid w:val="00221C93"/>
    <w:rsid w:val="0022215E"/>
    <w:rsid w:val="00224530"/>
    <w:rsid w:val="002261ED"/>
    <w:rsid w:val="0022721B"/>
    <w:rsid w:val="002326D9"/>
    <w:rsid w:val="00233B76"/>
    <w:rsid w:val="00234C35"/>
    <w:rsid w:val="002402DB"/>
    <w:rsid w:val="002430ED"/>
    <w:rsid w:val="0025142F"/>
    <w:rsid w:val="00256B61"/>
    <w:rsid w:val="002613B9"/>
    <w:rsid w:val="00263F9B"/>
    <w:rsid w:val="00265E5C"/>
    <w:rsid w:val="002712E8"/>
    <w:rsid w:val="002736CE"/>
    <w:rsid w:val="002744CE"/>
    <w:rsid w:val="002755DF"/>
    <w:rsid w:val="0027590A"/>
    <w:rsid w:val="00276E37"/>
    <w:rsid w:val="00280035"/>
    <w:rsid w:val="00280689"/>
    <w:rsid w:val="00281192"/>
    <w:rsid w:val="002849DA"/>
    <w:rsid w:val="00287CED"/>
    <w:rsid w:val="00296417"/>
    <w:rsid w:val="002A10D9"/>
    <w:rsid w:val="002A6DF9"/>
    <w:rsid w:val="002B5969"/>
    <w:rsid w:val="002C63BA"/>
    <w:rsid w:val="002C6514"/>
    <w:rsid w:val="002D0FC2"/>
    <w:rsid w:val="002D12C2"/>
    <w:rsid w:val="002D4210"/>
    <w:rsid w:val="002D5F94"/>
    <w:rsid w:val="002E2BB5"/>
    <w:rsid w:val="002E54F6"/>
    <w:rsid w:val="002F0F3A"/>
    <w:rsid w:val="002F7207"/>
    <w:rsid w:val="002F7209"/>
    <w:rsid w:val="00302257"/>
    <w:rsid w:val="003067C6"/>
    <w:rsid w:val="00306A1A"/>
    <w:rsid w:val="00306CA9"/>
    <w:rsid w:val="0031157C"/>
    <w:rsid w:val="003116B8"/>
    <w:rsid w:val="00314FDF"/>
    <w:rsid w:val="00320FB0"/>
    <w:rsid w:val="003233A2"/>
    <w:rsid w:val="00323F47"/>
    <w:rsid w:val="003274E0"/>
    <w:rsid w:val="0035384A"/>
    <w:rsid w:val="003618B6"/>
    <w:rsid w:val="00370A0D"/>
    <w:rsid w:val="003812C6"/>
    <w:rsid w:val="00382E85"/>
    <w:rsid w:val="003879FB"/>
    <w:rsid w:val="003A2186"/>
    <w:rsid w:val="003B2FBB"/>
    <w:rsid w:val="003B5C1D"/>
    <w:rsid w:val="003B6838"/>
    <w:rsid w:val="003B7B27"/>
    <w:rsid w:val="003C03F9"/>
    <w:rsid w:val="003C4C3B"/>
    <w:rsid w:val="003D0A5F"/>
    <w:rsid w:val="003D0F51"/>
    <w:rsid w:val="003D1F76"/>
    <w:rsid w:val="003D535E"/>
    <w:rsid w:val="003D567F"/>
    <w:rsid w:val="003E2F37"/>
    <w:rsid w:val="003E576F"/>
    <w:rsid w:val="003E761D"/>
    <w:rsid w:val="003F316E"/>
    <w:rsid w:val="003F3563"/>
    <w:rsid w:val="003F6D9A"/>
    <w:rsid w:val="0040315D"/>
    <w:rsid w:val="00411A81"/>
    <w:rsid w:val="00411EE6"/>
    <w:rsid w:val="00412986"/>
    <w:rsid w:val="00413636"/>
    <w:rsid w:val="004136D2"/>
    <w:rsid w:val="00420EBE"/>
    <w:rsid w:val="004230DB"/>
    <w:rsid w:val="00427D00"/>
    <w:rsid w:val="004309D8"/>
    <w:rsid w:val="00434F36"/>
    <w:rsid w:val="00442613"/>
    <w:rsid w:val="00447F70"/>
    <w:rsid w:val="00453680"/>
    <w:rsid w:val="00464803"/>
    <w:rsid w:val="00475F8B"/>
    <w:rsid w:val="00485607"/>
    <w:rsid w:val="00492171"/>
    <w:rsid w:val="00496DCF"/>
    <w:rsid w:val="004A2BA2"/>
    <w:rsid w:val="004A53C6"/>
    <w:rsid w:val="004A6AF6"/>
    <w:rsid w:val="004A6D9A"/>
    <w:rsid w:val="004A7289"/>
    <w:rsid w:val="004B547F"/>
    <w:rsid w:val="004B59C9"/>
    <w:rsid w:val="004C46F6"/>
    <w:rsid w:val="004C681B"/>
    <w:rsid w:val="004C6BE1"/>
    <w:rsid w:val="004D498B"/>
    <w:rsid w:val="004D5D06"/>
    <w:rsid w:val="004E0DC9"/>
    <w:rsid w:val="004E6061"/>
    <w:rsid w:val="004F06F6"/>
    <w:rsid w:val="004F3AB0"/>
    <w:rsid w:val="005039E4"/>
    <w:rsid w:val="00504909"/>
    <w:rsid w:val="00513360"/>
    <w:rsid w:val="00514765"/>
    <w:rsid w:val="00516297"/>
    <w:rsid w:val="00517822"/>
    <w:rsid w:val="0052124C"/>
    <w:rsid w:val="00524EBA"/>
    <w:rsid w:val="005260E8"/>
    <w:rsid w:val="00531496"/>
    <w:rsid w:val="00533FEC"/>
    <w:rsid w:val="005478E3"/>
    <w:rsid w:val="00551C6F"/>
    <w:rsid w:val="00554C86"/>
    <w:rsid w:val="00560D0E"/>
    <w:rsid w:val="00560D42"/>
    <w:rsid w:val="00564668"/>
    <w:rsid w:val="00564E0B"/>
    <w:rsid w:val="00565162"/>
    <w:rsid w:val="005848B0"/>
    <w:rsid w:val="005860E9"/>
    <w:rsid w:val="005906E7"/>
    <w:rsid w:val="00590EEF"/>
    <w:rsid w:val="0059440F"/>
    <w:rsid w:val="005978F9"/>
    <w:rsid w:val="005A6286"/>
    <w:rsid w:val="005A63EC"/>
    <w:rsid w:val="005B128B"/>
    <w:rsid w:val="005B179D"/>
    <w:rsid w:val="005C6274"/>
    <w:rsid w:val="005C71BC"/>
    <w:rsid w:val="005C7424"/>
    <w:rsid w:val="005D7269"/>
    <w:rsid w:val="005D7CD7"/>
    <w:rsid w:val="005E1050"/>
    <w:rsid w:val="005E25B5"/>
    <w:rsid w:val="005E583A"/>
    <w:rsid w:val="005F40A6"/>
    <w:rsid w:val="006127E3"/>
    <w:rsid w:val="00613511"/>
    <w:rsid w:val="00617806"/>
    <w:rsid w:val="006216EC"/>
    <w:rsid w:val="00623282"/>
    <w:rsid w:val="0062564E"/>
    <w:rsid w:val="00632072"/>
    <w:rsid w:val="00636097"/>
    <w:rsid w:val="00640EEE"/>
    <w:rsid w:val="006410A4"/>
    <w:rsid w:val="00642B15"/>
    <w:rsid w:val="00650B5E"/>
    <w:rsid w:val="006568D5"/>
    <w:rsid w:val="0065710E"/>
    <w:rsid w:val="00657451"/>
    <w:rsid w:val="00660BD8"/>
    <w:rsid w:val="006634F0"/>
    <w:rsid w:val="006677F1"/>
    <w:rsid w:val="00670D9F"/>
    <w:rsid w:val="00675B23"/>
    <w:rsid w:val="0068427D"/>
    <w:rsid w:val="00685155"/>
    <w:rsid w:val="00696D2D"/>
    <w:rsid w:val="006A21B1"/>
    <w:rsid w:val="006B10F5"/>
    <w:rsid w:val="006B12CA"/>
    <w:rsid w:val="006B3EA6"/>
    <w:rsid w:val="006D49E3"/>
    <w:rsid w:val="006E3C56"/>
    <w:rsid w:val="006E6B03"/>
    <w:rsid w:val="006E7182"/>
    <w:rsid w:val="006F63A4"/>
    <w:rsid w:val="00701BA5"/>
    <w:rsid w:val="00703B09"/>
    <w:rsid w:val="00715979"/>
    <w:rsid w:val="007224A8"/>
    <w:rsid w:val="00726499"/>
    <w:rsid w:val="0074418F"/>
    <w:rsid w:val="007443A3"/>
    <w:rsid w:val="00744EC1"/>
    <w:rsid w:val="00753908"/>
    <w:rsid w:val="00757A95"/>
    <w:rsid w:val="00764019"/>
    <w:rsid w:val="00764112"/>
    <w:rsid w:val="00764B80"/>
    <w:rsid w:val="00770842"/>
    <w:rsid w:val="0077344F"/>
    <w:rsid w:val="007810B4"/>
    <w:rsid w:val="00783821"/>
    <w:rsid w:val="00792DF9"/>
    <w:rsid w:val="007A3AE0"/>
    <w:rsid w:val="007A426B"/>
    <w:rsid w:val="007A489F"/>
    <w:rsid w:val="007A4A77"/>
    <w:rsid w:val="007B0E6B"/>
    <w:rsid w:val="007C03D4"/>
    <w:rsid w:val="007C281A"/>
    <w:rsid w:val="007C436C"/>
    <w:rsid w:val="007C6F5D"/>
    <w:rsid w:val="007D3265"/>
    <w:rsid w:val="007D3A97"/>
    <w:rsid w:val="007D5898"/>
    <w:rsid w:val="007E122C"/>
    <w:rsid w:val="007E316B"/>
    <w:rsid w:val="007E6E67"/>
    <w:rsid w:val="007F6CEC"/>
    <w:rsid w:val="00804A21"/>
    <w:rsid w:val="008056FF"/>
    <w:rsid w:val="00810E12"/>
    <w:rsid w:val="008174F1"/>
    <w:rsid w:val="00820C50"/>
    <w:rsid w:val="00821750"/>
    <w:rsid w:val="00836AD7"/>
    <w:rsid w:val="0084278E"/>
    <w:rsid w:val="008436A3"/>
    <w:rsid w:val="00851055"/>
    <w:rsid w:val="00852166"/>
    <w:rsid w:val="00855876"/>
    <w:rsid w:val="00857F93"/>
    <w:rsid w:val="00860132"/>
    <w:rsid w:val="00872E08"/>
    <w:rsid w:val="00873156"/>
    <w:rsid w:val="00881063"/>
    <w:rsid w:val="008818CB"/>
    <w:rsid w:val="00882476"/>
    <w:rsid w:val="0088399D"/>
    <w:rsid w:val="00890791"/>
    <w:rsid w:val="008946D0"/>
    <w:rsid w:val="00894A93"/>
    <w:rsid w:val="00896DC0"/>
    <w:rsid w:val="008A1640"/>
    <w:rsid w:val="008B6013"/>
    <w:rsid w:val="008B6E82"/>
    <w:rsid w:val="008D2FFF"/>
    <w:rsid w:val="008D300A"/>
    <w:rsid w:val="008D3AFE"/>
    <w:rsid w:val="008D4DA1"/>
    <w:rsid w:val="008E77E2"/>
    <w:rsid w:val="008F63BF"/>
    <w:rsid w:val="00903272"/>
    <w:rsid w:val="0090444D"/>
    <w:rsid w:val="00905E4C"/>
    <w:rsid w:val="009070D0"/>
    <w:rsid w:val="00911704"/>
    <w:rsid w:val="00911A30"/>
    <w:rsid w:val="0091328C"/>
    <w:rsid w:val="0091404F"/>
    <w:rsid w:val="00916F15"/>
    <w:rsid w:val="0092146E"/>
    <w:rsid w:val="00926459"/>
    <w:rsid w:val="00940340"/>
    <w:rsid w:val="0096048B"/>
    <w:rsid w:val="00961EAA"/>
    <w:rsid w:val="009739DF"/>
    <w:rsid w:val="00977B05"/>
    <w:rsid w:val="00980E33"/>
    <w:rsid w:val="00983402"/>
    <w:rsid w:val="00985A07"/>
    <w:rsid w:val="00986C79"/>
    <w:rsid w:val="009966FE"/>
    <w:rsid w:val="00996949"/>
    <w:rsid w:val="009A314C"/>
    <w:rsid w:val="009A752E"/>
    <w:rsid w:val="009B0A56"/>
    <w:rsid w:val="009B2A43"/>
    <w:rsid w:val="009C3DAF"/>
    <w:rsid w:val="009C4E96"/>
    <w:rsid w:val="009C6794"/>
    <w:rsid w:val="009D0C14"/>
    <w:rsid w:val="009D0EBE"/>
    <w:rsid w:val="009D62B6"/>
    <w:rsid w:val="009E287D"/>
    <w:rsid w:val="009E6C9A"/>
    <w:rsid w:val="009F1199"/>
    <w:rsid w:val="009F26AB"/>
    <w:rsid w:val="009F615F"/>
    <w:rsid w:val="009F7DC0"/>
    <w:rsid w:val="00A00A84"/>
    <w:rsid w:val="00A05F58"/>
    <w:rsid w:val="00A07194"/>
    <w:rsid w:val="00A12038"/>
    <w:rsid w:val="00A140E4"/>
    <w:rsid w:val="00A21744"/>
    <w:rsid w:val="00A23790"/>
    <w:rsid w:val="00A26C39"/>
    <w:rsid w:val="00A42EA4"/>
    <w:rsid w:val="00A53433"/>
    <w:rsid w:val="00A5548E"/>
    <w:rsid w:val="00A6552E"/>
    <w:rsid w:val="00A67C92"/>
    <w:rsid w:val="00A71B98"/>
    <w:rsid w:val="00A71FE9"/>
    <w:rsid w:val="00A7311B"/>
    <w:rsid w:val="00A734A9"/>
    <w:rsid w:val="00A73584"/>
    <w:rsid w:val="00A73814"/>
    <w:rsid w:val="00A8600B"/>
    <w:rsid w:val="00A87C55"/>
    <w:rsid w:val="00A92401"/>
    <w:rsid w:val="00A92B17"/>
    <w:rsid w:val="00A94115"/>
    <w:rsid w:val="00A9741E"/>
    <w:rsid w:val="00AA0BCE"/>
    <w:rsid w:val="00AB195A"/>
    <w:rsid w:val="00AC2E51"/>
    <w:rsid w:val="00AC44FB"/>
    <w:rsid w:val="00AD1C60"/>
    <w:rsid w:val="00AE0EBC"/>
    <w:rsid w:val="00AE0EC7"/>
    <w:rsid w:val="00AE4A70"/>
    <w:rsid w:val="00AE7E22"/>
    <w:rsid w:val="00AF0CDE"/>
    <w:rsid w:val="00AF3672"/>
    <w:rsid w:val="00AF66B4"/>
    <w:rsid w:val="00B01EC8"/>
    <w:rsid w:val="00B02CB0"/>
    <w:rsid w:val="00B13002"/>
    <w:rsid w:val="00B14A09"/>
    <w:rsid w:val="00B206B2"/>
    <w:rsid w:val="00B2571B"/>
    <w:rsid w:val="00B309B9"/>
    <w:rsid w:val="00B3287A"/>
    <w:rsid w:val="00B33BBD"/>
    <w:rsid w:val="00B34B2F"/>
    <w:rsid w:val="00B34F48"/>
    <w:rsid w:val="00B35349"/>
    <w:rsid w:val="00B40083"/>
    <w:rsid w:val="00B413A5"/>
    <w:rsid w:val="00B43454"/>
    <w:rsid w:val="00B435ED"/>
    <w:rsid w:val="00B43ABE"/>
    <w:rsid w:val="00B5368D"/>
    <w:rsid w:val="00B54956"/>
    <w:rsid w:val="00B54F94"/>
    <w:rsid w:val="00B57861"/>
    <w:rsid w:val="00B6249D"/>
    <w:rsid w:val="00B62F6D"/>
    <w:rsid w:val="00B636FE"/>
    <w:rsid w:val="00B749B7"/>
    <w:rsid w:val="00B7540B"/>
    <w:rsid w:val="00B85120"/>
    <w:rsid w:val="00BB13B5"/>
    <w:rsid w:val="00BB1EA0"/>
    <w:rsid w:val="00BB53D4"/>
    <w:rsid w:val="00BB53D7"/>
    <w:rsid w:val="00BB5D35"/>
    <w:rsid w:val="00BB710A"/>
    <w:rsid w:val="00BC23D2"/>
    <w:rsid w:val="00BC40AC"/>
    <w:rsid w:val="00BC4B90"/>
    <w:rsid w:val="00BD04C4"/>
    <w:rsid w:val="00BD0E42"/>
    <w:rsid w:val="00BD182C"/>
    <w:rsid w:val="00BD1B8E"/>
    <w:rsid w:val="00BD1C6E"/>
    <w:rsid w:val="00BD2A11"/>
    <w:rsid w:val="00BD2D13"/>
    <w:rsid w:val="00BE0FC9"/>
    <w:rsid w:val="00BE433B"/>
    <w:rsid w:val="00BE54FC"/>
    <w:rsid w:val="00BE5808"/>
    <w:rsid w:val="00BE7AC6"/>
    <w:rsid w:val="00BF1F30"/>
    <w:rsid w:val="00BF3530"/>
    <w:rsid w:val="00BF4F6D"/>
    <w:rsid w:val="00BF5C8D"/>
    <w:rsid w:val="00BF5F1A"/>
    <w:rsid w:val="00C0052A"/>
    <w:rsid w:val="00C02D15"/>
    <w:rsid w:val="00C03825"/>
    <w:rsid w:val="00C03EFE"/>
    <w:rsid w:val="00C06B0D"/>
    <w:rsid w:val="00C06FF8"/>
    <w:rsid w:val="00C144C2"/>
    <w:rsid w:val="00C21C02"/>
    <w:rsid w:val="00C22D7C"/>
    <w:rsid w:val="00C27DDB"/>
    <w:rsid w:val="00C3132B"/>
    <w:rsid w:val="00C33865"/>
    <w:rsid w:val="00C33EF6"/>
    <w:rsid w:val="00C34AFD"/>
    <w:rsid w:val="00C445AE"/>
    <w:rsid w:val="00C44F2B"/>
    <w:rsid w:val="00C45765"/>
    <w:rsid w:val="00C46B0A"/>
    <w:rsid w:val="00C5281F"/>
    <w:rsid w:val="00C56D15"/>
    <w:rsid w:val="00C5717E"/>
    <w:rsid w:val="00C616F3"/>
    <w:rsid w:val="00C61D53"/>
    <w:rsid w:val="00C62241"/>
    <w:rsid w:val="00C627CF"/>
    <w:rsid w:val="00C641BB"/>
    <w:rsid w:val="00C71D85"/>
    <w:rsid w:val="00C74977"/>
    <w:rsid w:val="00C75168"/>
    <w:rsid w:val="00C77608"/>
    <w:rsid w:val="00C90F4B"/>
    <w:rsid w:val="00C91D04"/>
    <w:rsid w:val="00C95403"/>
    <w:rsid w:val="00C96329"/>
    <w:rsid w:val="00CA7CA6"/>
    <w:rsid w:val="00CB6839"/>
    <w:rsid w:val="00CB7331"/>
    <w:rsid w:val="00CC7C6B"/>
    <w:rsid w:val="00CD29D4"/>
    <w:rsid w:val="00CD3197"/>
    <w:rsid w:val="00CE491A"/>
    <w:rsid w:val="00CE79D1"/>
    <w:rsid w:val="00CF0008"/>
    <w:rsid w:val="00CF1A85"/>
    <w:rsid w:val="00CF6990"/>
    <w:rsid w:val="00CF6D29"/>
    <w:rsid w:val="00D0120B"/>
    <w:rsid w:val="00D0209E"/>
    <w:rsid w:val="00D03E3C"/>
    <w:rsid w:val="00D24591"/>
    <w:rsid w:val="00D260A4"/>
    <w:rsid w:val="00D43599"/>
    <w:rsid w:val="00D4439A"/>
    <w:rsid w:val="00D4456A"/>
    <w:rsid w:val="00D44C32"/>
    <w:rsid w:val="00D472D1"/>
    <w:rsid w:val="00D53BC1"/>
    <w:rsid w:val="00D63762"/>
    <w:rsid w:val="00D655AA"/>
    <w:rsid w:val="00D703B7"/>
    <w:rsid w:val="00D7151C"/>
    <w:rsid w:val="00D72644"/>
    <w:rsid w:val="00D773FD"/>
    <w:rsid w:val="00D8592C"/>
    <w:rsid w:val="00D90928"/>
    <w:rsid w:val="00D90999"/>
    <w:rsid w:val="00DC49F2"/>
    <w:rsid w:val="00DC55D2"/>
    <w:rsid w:val="00DD4800"/>
    <w:rsid w:val="00DE355B"/>
    <w:rsid w:val="00DE5065"/>
    <w:rsid w:val="00DF0E1F"/>
    <w:rsid w:val="00DF20E5"/>
    <w:rsid w:val="00DF6844"/>
    <w:rsid w:val="00E019A9"/>
    <w:rsid w:val="00E04C4A"/>
    <w:rsid w:val="00E11277"/>
    <w:rsid w:val="00E13791"/>
    <w:rsid w:val="00E14E00"/>
    <w:rsid w:val="00E14F50"/>
    <w:rsid w:val="00E167FD"/>
    <w:rsid w:val="00E178AC"/>
    <w:rsid w:val="00E2154C"/>
    <w:rsid w:val="00E23284"/>
    <w:rsid w:val="00E2568A"/>
    <w:rsid w:val="00E266CE"/>
    <w:rsid w:val="00E32587"/>
    <w:rsid w:val="00E33723"/>
    <w:rsid w:val="00E35C13"/>
    <w:rsid w:val="00E36B89"/>
    <w:rsid w:val="00E416EB"/>
    <w:rsid w:val="00E44F03"/>
    <w:rsid w:val="00E528C4"/>
    <w:rsid w:val="00E53B93"/>
    <w:rsid w:val="00E550AB"/>
    <w:rsid w:val="00E62D67"/>
    <w:rsid w:val="00E66AD1"/>
    <w:rsid w:val="00E7627A"/>
    <w:rsid w:val="00E77FF4"/>
    <w:rsid w:val="00E86427"/>
    <w:rsid w:val="00E8642E"/>
    <w:rsid w:val="00EA42B4"/>
    <w:rsid w:val="00EA6211"/>
    <w:rsid w:val="00EA6DC3"/>
    <w:rsid w:val="00EB07B0"/>
    <w:rsid w:val="00EB567B"/>
    <w:rsid w:val="00EB6BA0"/>
    <w:rsid w:val="00EC47E5"/>
    <w:rsid w:val="00EC4ABF"/>
    <w:rsid w:val="00EC7A82"/>
    <w:rsid w:val="00ED3C0A"/>
    <w:rsid w:val="00ED4F17"/>
    <w:rsid w:val="00EE4ABD"/>
    <w:rsid w:val="00EF1A31"/>
    <w:rsid w:val="00EF26B5"/>
    <w:rsid w:val="00EF6237"/>
    <w:rsid w:val="00EF6C47"/>
    <w:rsid w:val="00F06F27"/>
    <w:rsid w:val="00F12F4F"/>
    <w:rsid w:val="00F14131"/>
    <w:rsid w:val="00F1753D"/>
    <w:rsid w:val="00F347F5"/>
    <w:rsid w:val="00F3598B"/>
    <w:rsid w:val="00F41DE2"/>
    <w:rsid w:val="00F5150F"/>
    <w:rsid w:val="00F517F9"/>
    <w:rsid w:val="00F52D4F"/>
    <w:rsid w:val="00F63333"/>
    <w:rsid w:val="00F663AE"/>
    <w:rsid w:val="00F70976"/>
    <w:rsid w:val="00F7535D"/>
    <w:rsid w:val="00F81903"/>
    <w:rsid w:val="00F83E9D"/>
    <w:rsid w:val="00F847AC"/>
    <w:rsid w:val="00F94462"/>
    <w:rsid w:val="00F95595"/>
    <w:rsid w:val="00FA445B"/>
    <w:rsid w:val="00FB53B2"/>
    <w:rsid w:val="00FB627C"/>
    <w:rsid w:val="00FC7B1E"/>
    <w:rsid w:val="00FD4521"/>
    <w:rsid w:val="00FD5389"/>
    <w:rsid w:val="00FD6E21"/>
    <w:rsid w:val="00FE686E"/>
    <w:rsid w:val="00FE78A1"/>
    <w:rsid w:val="00FF0953"/>
    <w:rsid w:val="00FF6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8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671</Words>
  <Characters>3826</Characters>
  <Application>Microsoft Office Word</Application>
  <DocSecurity>0</DocSecurity>
  <Lines>31</Lines>
  <Paragraphs>8</Paragraphs>
  <ScaleCrop>false</ScaleCrop>
  <Company>HDS</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Dashunya-smile</dc:creator>
  <cp:keywords/>
  <dc:description/>
  <cp:lastModifiedBy>Admin</cp:lastModifiedBy>
  <cp:revision>6</cp:revision>
  <dcterms:created xsi:type="dcterms:W3CDTF">2010-01-23T13:58:00Z</dcterms:created>
  <dcterms:modified xsi:type="dcterms:W3CDTF">2015-03-15T15:24:00Z</dcterms:modified>
</cp:coreProperties>
</file>