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8D" w:rsidRPr="00165753" w:rsidRDefault="00AB168D" w:rsidP="00165753">
      <w:pPr>
        <w:pStyle w:val="21"/>
        <w:spacing w:line="276" w:lineRule="auto"/>
        <w:ind w:left="1843" w:hanging="1276"/>
        <w:jc w:val="center"/>
        <w:rPr>
          <w:b/>
          <w:i/>
          <w:sz w:val="28"/>
          <w:szCs w:val="28"/>
        </w:rPr>
      </w:pPr>
      <w:r w:rsidRPr="00165753">
        <w:rPr>
          <w:b/>
          <w:i/>
          <w:sz w:val="28"/>
          <w:szCs w:val="28"/>
        </w:rPr>
        <w:t>8 класс</w:t>
      </w:r>
    </w:p>
    <w:p w:rsidR="003C200C" w:rsidRPr="00165753" w:rsidRDefault="003C200C" w:rsidP="003C200C">
      <w:pPr>
        <w:pStyle w:val="21"/>
        <w:spacing w:line="276" w:lineRule="auto"/>
        <w:ind w:left="1843" w:hanging="1276"/>
        <w:jc w:val="left"/>
        <w:rPr>
          <w:sz w:val="28"/>
          <w:szCs w:val="28"/>
        </w:rPr>
      </w:pPr>
      <w:r w:rsidRPr="00165753">
        <w:rPr>
          <w:b/>
          <w:sz w:val="28"/>
          <w:szCs w:val="28"/>
        </w:rPr>
        <w:t>Тема:</w:t>
      </w:r>
      <w:r>
        <w:rPr>
          <w:b/>
          <w:i/>
          <w:sz w:val="28"/>
          <w:szCs w:val="28"/>
        </w:rPr>
        <w:t>Площади многоугольников. Решение задач.</w:t>
      </w:r>
    </w:p>
    <w:p w:rsidR="00C23849" w:rsidRDefault="00AB168D" w:rsidP="00C23849">
      <w:pPr>
        <w:rPr>
          <w:sz w:val="28"/>
          <w:szCs w:val="28"/>
        </w:rPr>
      </w:pPr>
      <w:r w:rsidRPr="00165753">
        <w:rPr>
          <w:b/>
          <w:i/>
          <w:sz w:val="28"/>
          <w:szCs w:val="28"/>
        </w:rPr>
        <w:t>Цель урока</w:t>
      </w:r>
      <w:r w:rsidRPr="00165753">
        <w:rPr>
          <w:sz w:val="28"/>
          <w:szCs w:val="28"/>
        </w:rPr>
        <w:t xml:space="preserve">: </w:t>
      </w:r>
    </w:p>
    <w:p w:rsidR="00AB168D" w:rsidRPr="00C23849" w:rsidRDefault="00AB168D" w:rsidP="00C2384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849">
        <w:rPr>
          <w:rFonts w:ascii="Times New Roman" w:hAnsi="Times New Roman" w:cs="Times New Roman"/>
          <w:sz w:val="28"/>
          <w:szCs w:val="28"/>
        </w:rPr>
        <w:t>Обобщить знания о площадях многоугольников.</w:t>
      </w:r>
    </w:p>
    <w:p w:rsidR="00AB168D" w:rsidRPr="00C23849" w:rsidRDefault="00A25B9F" w:rsidP="00C23849">
      <w:pPr>
        <w:pStyle w:val="21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Рассмотреть различные</w:t>
      </w:r>
      <w:r w:rsidR="00AB168D" w:rsidRPr="00C23849">
        <w:rPr>
          <w:sz w:val="28"/>
          <w:szCs w:val="28"/>
        </w:rPr>
        <w:t xml:space="preserve"> способы нахождения площадей многоугольников на клетчатой бумаге.</w:t>
      </w:r>
    </w:p>
    <w:p w:rsidR="003B2FDC" w:rsidRDefault="003B2FDC" w:rsidP="00C2384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849">
        <w:rPr>
          <w:rFonts w:ascii="Times New Roman" w:hAnsi="Times New Roman" w:cs="Times New Roman"/>
          <w:sz w:val="28"/>
          <w:szCs w:val="28"/>
        </w:rPr>
        <w:t>Воспитывать ответственное отношение к учебному труду, настойчивость для достижения конечного результата, умение работать самостоятельно, в группе, осуществлять самоконтроль.</w:t>
      </w:r>
    </w:p>
    <w:p w:rsidR="00C23849" w:rsidRPr="00C23849" w:rsidRDefault="00C23849" w:rsidP="00C238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849">
        <w:rPr>
          <w:rFonts w:ascii="Times New Roman" w:hAnsi="Times New Roman" w:cs="Times New Roman"/>
          <w:sz w:val="28"/>
          <w:szCs w:val="28"/>
        </w:rPr>
        <w:t>Задачи урока</w:t>
      </w:r>
    </w:p>
    <w:p w:rsidR="00C23849" w:rsidRPr="00C23849" w:rsidRDefault="00C23849" w:rsidP="00C238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овторим все известные нам формулы площадей многоугольников</w:t>
      </w:r>
    </w:p>
    <w:p w:rsidR="00C23849" w:rsidRPr="00C23849" w:rsidRDefault="00C23849" w:rsidP="00C238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нахождение </w:t>
      </w:r>
      <w:proofErr w:type="gramStart"/>
      <w:r w:rsidRPr="00C2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только формулы</w:t>
      </w:r>
    </w:p>
    <w:p w:rsidR="00C23849" w:rsidRPr="00C23849" w:rsidRDefault="00C23849" w:rsidP="00C23849">
      <w:pPr>
        <w:pStyle w:val="21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23849">
        <w:rPr>
          <w:sz w:val="28"/>
          <w:szCs w:val="28"/>
        </w:rPr>
        <w:t>Научи</w:t>
      </w:r>
      <w:r w:rsidR="00681182">
        <w:rPr>
          <w:sz w:val="28"/>
          <w:szCs w:val="28"/>
        </w:rPr>
        <w:t>ть</w:t>
      </w:r>
      <w:r w:rsidRPr="00C23849">
        <w:rPr>
          <w:sz w:val="28"/>
          <w:szCs w:val="28"/>
        </w:rPr>
        <w:t>ся решать задачи нового типа</w:t>
      </w:r>
    </w:p>
    <w:p w:rsidR="006A3D4D" w:rsidRPr="00165753" w:rsidRDefault="006A3D4D" w:rsidP="00165753">
      <w:pPr>
        <w:pStyle w:val="21"/>
        <w:spacing w:line="276" w:lineRule="auto"/>
        <w:rPr>
          <w:sz w:val="28"/>
          <w:szCs w:val="28"/>
        </w:rPr>
      </w:pPr>
    </w:p>
    <w:p w:rsidR="006A3D4D" w:rsidRPr="00165753" w:rsidRDefault="006A3D4D" w:rsidP="001657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6A3D4D" w:rsidRPr="00165753" w:rsidRDefault="006A3D4D" w:rsidP="001657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657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Организационный момент.</w:t>
      </w:r>
      <w:proofErr w:type="gramEnd"/>
    </w:p>
    <w:p w:rsidR="000B6FE3" w:rsidRDefault="006A3D4D" w:rsidP="001657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 рада приветствовать всех собравшихся в этой аудитории. </w:t>
      </w:r>
      <w:r w:rsidR="003C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проведу у вас урок геометрии. Я пожелаю вам и себе учебной плодотворной работы. </w:t>
      </w:r>
      <w:r w:rsidR="000B6FE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Эпиграфом к нашему</w:t>
      </w: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0B6FE3">
        <w:rPr>
          <w:rFonts w:ascii="Times New Roman" w:eastAsia="Times New Roman" w:hAnsi="Times New Roman" w:cs="Times New Roman"/>
          <w:sz w:val="28"/>
          <w:szCs w:val="28"/>
          <w:lang w:eastAsia="ru-RU"/>
        </w:rPr>
        <w:t>ю я взяла</w:t>
      </w: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великого итальянского физика и астронома Галилео Галилея: «Геометрия является самым могущественным средством для изощрения наших умственных способностей и дает нам возможность правильно мыслить и рассуждать». </w:t>
      </w:r>
    </w:p>
    <w:p w:rsidR="006A3D4D" w:rsidRPr="00165753" w:rsidRDefault="000B6FE3" w:rsidP="001657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он так говорил о геометрии</w:t>
      </w:r>
      <w:r w:rsidR="006A3D4D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Молодцы! </w:t>
      </w:r>
    </w:p>
    <w:p w:rsidR="00C928A2" w:rsidRDefault="003C200C" w:rsidP="00C928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мы начнем </w:t>
      </w:r>
      <w:r w:rsidR="00B56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хочу предложить вам одну цитату из анализа работ 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 по математике: «Традиционно на экзамене наибольшую трудность у выпускников вызывают геометрические задачи</w:t>
      </w:r>
      <w:r w:rsidR="00C9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(из анализа результатов 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по математике)</w:t>
      </w:r>
    </w:p>
    <w:p w:rsidR="003C7DEF" w:rsidRDefault="00C928A2" w:rsidP="00C928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те, у кого не возникают затруднения при решении геометрических задач. Молодцы, я рада за вас.</w:t>
      </w:r>
    </w:p>
    <w:p w:rsidR="003C7DEF" w:rsidRDefault="00B565E0" w:rsidP="000B6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сегодня я приготовила для вас задания</w:t>
      </w:r>
      <w:r w:rsidR="00A25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встречающиеся в ЕГЭ.</w:t>
      </w:r>
      <w:r w:rsidR="00A2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вспомним, какую тему вы изучали на последних уроках?</w:t>
      </w:r>
    </w:p>
    <w:p w:rsidR="003345EA" w:rsidRDefault="003C7DEF" w:rsidP="000B6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уроках вы изучали тему «Площади многоугольников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8A2" w:rsidRDefault="003345EA" w:rsidP="000B6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сформулируем цель нашего урока.</w:t>
      </w:r>
    </w:p>
    <w:p w:rsidR="003345EA" w:rsidRDefault="003345EA" w:rsidP="000B6FE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опорных знаний </w:t>
      </w:r>
    </w:p>
    <w:p w:rsidR="003345EA" w:rsidRDefault="003345EA" w:rsidP="000B6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уже знаете по данной теме?</w:t>
      </w:r>
    </w:p>
    <w:p w:rsidR="00201CAA" w:rsidRPr="00165753" w:rsidRDefault="00201CAA" w:rsidP="0016575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сведения ассоциируются у вас с </w:t>
      </w:r>
      <w:r w:rsidR="003C7D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темой</w:t>
      </w: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1CAA" w:rsidRPr="00165753" w:rsidRDefault="00201CAA" w:rsidP="0016575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Возможные ответы учащихся: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многоугольника – это величина той части плоскости, которую занимает многоугольник</w:t>
      </w:r>
      <w:r w:rsidR="00B71328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измеряются в квадратных единицах измерения.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площадей:</w:t>
      </w:r>
    </w:p>
    <w:p w:rsidR="00201CAA" w:rsidRPr="00165753" w:rsidRDefault="00201CAA" w:rsidP="00165753">
      <w:pPr>
        <w:numPr>
          <w:ilvl w:val="0"/>
          <w:numId w:val="6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многоугольники имеют равные площади.</w:t>
      </w:r>
    </w:p>
    <w:p w:rsidR="00201CAA" w:rsidRPr="00165753" w:rsidRDefault="00201CAA" w:rsidP="00165753">
      <w:pPr>
        <w:numPr>
          <w:ilvl w:val="0"/>
          <w:numId w:val="7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многоугольник составлен из нескольких многоугольников, то его площадь равна сумме площадей этих многоугольников.</w:t>
      </w:r>
    </w:p>
    <w:p w:rsidR="00201CAA" w:rsidRPr="00165753" w:rsidRDefault="00201CAA" w:rsidP="00165753">
      <w:pPr>
        <w:numPr>
          <w:ilvl w:val="0"/>
          <w:numId w:val="8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квадрата равна квадрату его стороны.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 равна произведению его смежных сторон.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параллелограмма равна произведению его основания на высоту.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треугольника равна половине произведения его основания на высоту.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прямоугольного треугольника равна половине произведения его катетов.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высоты треугольников равны, то их площади относятся как основания.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об отношении площадей треугольников, имеющих по равному углу: если угол одного треугольника равен углу другого треугольника, то площади этих треугольников относятся как произведения сторон, заключающих равные углы.</w:t>
      </w:r>
    </w:p>
    <w:p w:rsidR="00201CAA" w:rsidRPr="00165753" w:rsidRDefault="00201CAA" w:rsidP="00165753">
      <w:pPr>
        <w:numPr>
          <w:ilvl w:val="0"/>
          <w:numId w:val="5"/>
        </w:num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трапеции равна произведению полу суммы её оснований на высоту.</w:t>
      </w:r>
    </w:p>
    <w:p w:rsidR="00B71328" w:rsidRPr="003C7DEF" w:rsidRDefault="00B71328" w:rsidP="001657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коррекция  опорных знаний по теме «Площади плоских фигур»</w:t>
      </w:r>
    </w:p>
    <w:p w:rsidR="00C23849" w:rsidRDefault="003C7DEF" w:rsidP="00D10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EF">
        <w:rPr>
          <w:rFonts w:ascii="Times New Roman" w:hAnsi="Times New Roman" w:cs="Times New Roman"/>
          <w:sz w:val="28"/>
          <w:szCs w:val="28"/>
        </w:rPr>
        <w:t>Хорошо</w:t>
      </w:r>
      <w:r w:rsidR="00C23849">
        <w:rPr>
          <w:rFonts w:ascii="Times New Roman" w:hAnsi="Times New Roman" w:cs="Times New Roman"/>
          <w:sz w:val="28"/>
          <w:szCs w:val="28"/>
        </w:rPr>
        <w:t>. А теперь я вам предлагаю ваши знания по данной теме представить в виде небольш</w:t>
      </w:r>
      <w:r w:rsidR="00C928A2">
        <w:rPr>
          <w:rFonts w:ascii="Times New Roman" w:hAnsi="Times New Roman" w:cs="Times New Roman"/>
          <w:sz w:val="28"/>
          <w:szCs w:val="28"/>
        </w:rPr>
        <w:t>ой</w:t>
      </w:r>
      <w:r w:rsidR="003345EA">
        <w:rPr>
          <w:rFonts w:ascii="Times New Roman" w:hAnsi="Times New Roman" w:cs="Times New Roman"/>
          <w:sz w:val="28"/>
          <w:szCs w:val="28"/>
        </w:rPr>
        <w:t xml:space="preserve"> </w:t>
      </w:r>
      <w:r w:rsidR="00C928A2">
        <w:rPr>
          <w:rFonts w:ascii="Times New Roman" w:hAnsi="Times New Roman" w:cs="Times New Roman"/>
          <w:sz w:val="28"/>
          <w:szCs w:val="28"/>
        </w:rPr>
        <w:t>памятки, котор</w:t>
      </w:r>
      <w:r w:rsidR="00565810">
        <w:rPr>
          <w:rFonts w:ascii="Times New Roman" w:hAnsi="Times New Roman" w:cs="Times New Roman"/>
          <w:sz w:val="28"/>
          <w:szCs w:val="28"/>
        </w:rPr>
        <w:t>ую</w:t>
      </w:r>
      <w:r w:rsidR="00C928A2">
        <w:rPr>
          <w:rFonts w:ascii="Times New Roman" w:hAnsi="Times New Roman" w:cs="Times New Roman"/>
          <w:sz w:val="28"/>
          <w:szCs w:val="28"/>
        </w:rPr>
        <w:t xml:space="preserve"> можно будет </w:t>
      </w:r>
      <w:r w:rsidR="00565810">
        <w:rPr>
          <w:rFonts w:ascii="Times New Roman" w:hAnsi="Times New Roman" w:cs="Times New Roman"/>
          <w:sz w:val="28"/>
          <w:szCs w:val="28"/>
        </w:rPr>
        <w:t>использовать в дальнейшем</w:t>
      </w:r>
      <w:r w:rsidR="00C23849">
        <w:rPr>
          <w:rFonts w:ascii="Times New Roman" w:hAnsi="Times New Roman" w:cs="Times New Roman"/>
          <w:sz w:val="28"/>
          <w:szCs w:val="28"/>
        </w:rPr>
        <w:t xml:space="preserve">. Для этого у </w:t>
      </w:r>
      <w:r w:rsidR="00565810">
        <w:rPr>
          <w:rFonts w:ascii="Times New Roman" w:hAnsi="Times New Roman" w:cs="Times New Roman"/>
          <w:sz w:val="28"/>
          <w:szCs w:val="28"/>
        </w:rPr>
        <w:t>вас лежит на столе шаблон, который необходимо заполнить</w:t>
      </w:r>
      <w:r w:rsidR="00C23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328" w:rsidRDefault="00F55568" w:rsidP="00D10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и корректировка 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</w:t>
      </w: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свою работу </w:t>
      </w:r>
      <w:r w:rsidR="005411C5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урока в листах оценивания.</w:t>
      </w:r>
    </w:p>
    <w:p w:rsidR="00C23849" w:rsidRPr="00165753" w:rsidRDefault="00C23849" w:rsidP="00D10A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вами </w:t>
      </w:r>
      <w:r w:rsidR="006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повторили необходимые нам теоретические сведения и можем перейти к решению задач. У вас на столах лежат листы с заданиями</w:t>
      </w:r>
      <w:r w:rsidR="00D1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открытого банка заданий ЕГЭ по математике</w:t>
      </w:r>
      <w:r w:rsidR="0068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должны вычислить площади заданных многоугольников. </w:t>
      </w:r>
    </w:p>
    <w:p w:rsidR="00201CAA" w:rsidRPr="002A1AFF" w:rsidRDefault="00D10AFA" w:rsidP="0016575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прочтите задание. </w:t>
      </w:r>
      <w:r w:rsidR="002A1AFF" w:rsidRPr="002A1AF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помощью единичной клетки найти длины отрезков, необходим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ые</w:t>
      </w:r>
      <w:r w:rsidR="002A1AFF" w:rsidRPr="002A1AF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для вычисления площади</w:t>
      </w:r>
      <w:r w:rsidR="0031485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вычислить площадь многоугольника</w:t>
      </w:r>
      <w:r w:rsidR="002A1AF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6811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Каждой команде дается лист с заданиями. </w:t>
      </w:r>
    </w:p>
    <w:tbl>
      <w:tblPr>
        <w:tblpPr w:leftFromText="180" w:rightFromText="180" w:vertAnchor="text" w:horzAnchor="margin" w:tblpY="15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3285"/>
        <w:gridCol w:w="3260"/>
      </w:tblGrid>
      <w:tr w:rsidR="005411C5" w:rsidRPr="005411C5" w:rsidTr="00C666E6">
        <w:tc>
          <w:tcPr>
            <w:tcW w:w="3202" w:type="dxa"/>
          </w:tcPr>
          <w:p w:rsidR="005411C5" w:rsidRPr="005411C5" w:rsidRDefault="00162F7D" w:rsidP="00DF2470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object w:dxaOrig="4845" w:dyaOrig="4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pt;height:146pt" o:ole="">
                  <v:imagedata r:id="rId6" o:title=""/>
                </v:shape>
                <o:OLEObject Type="Embed" ProgID="PBrush" ShapeID="_x0000_i1025" DrawAspect="Content" ObjectID="_1448040256" r:id="rId7"/>
              </w:object>
            </w:r>
          </w:p>
        </w:tc>
        <w:tc>
          <w:tcPr>
            <w:tcW w:w="3285" w:type="dxa"/>
          </w:tcPr>
          <w:p w:rsidR="005411C5" w:rsidRPr="005411C5" w:rsidRDefault="00162F7D" w:rsidP="0031485F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82C85" wp14:editId="64C0B0F9">
                  <wp:extent cx="1967790" cy="193399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239" cy="193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411C5" w:rsidRPr="005411C5" w:rsidRDefault="00162F7D" w:rsidP="0031485F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52254F" wp14:editId="1D6E3446">
                  <wp:extent cx="2145665" cy="15182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7D" w:rsidRPr="005411C5" w:rsidTr="00760379">
        <w:trPr>
          <w:trHeight w:val="2564"/>
        </w:trPr>
        <w:tc>
          <w:tcPr>
            <w:tcW w:w="3202" w:type="dxa"/>
          </w:tcPr>
          <w:p w:rsidR="00162F7D" w:rsidRPr="005411C5" w:rsidRDefault="00162F7D" w:rsidP="00165753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81C7A" wp14:editId="28C92CE5">
                  <wp:extent cx="1871345" cy="18472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  <w:gridSpan w:val="2"/>
          </w:tcPr>
          <w:p w:rsidR="00162F7D" w:rsidRPr="00352B08" w:rsidRDefault="00162F7D" w:rsidP="00165753">
            <w:pPr>
              <w:tabs>
                <w:tab w:val="left" w:pos="1260"/>
              </w:tabs>
            </w:pPr>
            <w:r>
              <w:object w:dxaOrig="3345" w:dyaOrig="3315">
                <v:shape id="_x0000_i1026" type="#_x0000_t75" style="width:167pt;height:166pt" o:ole="">
                  <v:imagedata r:id="rId11" o:title=""/>
                </v:shape>
                <o:OLEObject Type="Embed" ProgID="PBrush" ShapeID="_x0000_i1026" DrawAspect="Content" ObjectID="_1448040257" r:id="rId12"/>
              </w:object>
            </w:r>
          </w:p>
        </w:tc>
      </w:tr>
    </w:tbl>
    <w:p w:rsidR="00D10AFA" w:rsidRDefault="00681182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2C5072" w:rsidRPr="00165753" w:rsidRDefault="00D10AFA" w:rsidP="00114FD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что у вас получилось? Кто готов назвать площади фигур? </w:t>
      </w:r>
      <w:r w:rsidR="0068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кто может объяснить, как найти площадь первой фигуры? </w:t>
      </w:r>
      <w:r w:rsidR="002C5072" w:rsidRPr="001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Исследовательская часть. </w:t>
      </w:r>
    </w:p>
    <w:p w:rsidR="00114FDC" w:rsidRDefault="00D86E07" w:rsidP="00114FD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5072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проблемы. 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равна площадь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 не смогли вычислить) Почему? Вы не знаете формулы площади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почему мы не можем вычислить площадь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формулы? Можно ли воспользоваться тем же способом вычисления площади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для остальных фигур? </w:t>
      </w:r>
      <w:proofErr w:type="gramStart"/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4FDC" w:rsidRPr="005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proofErr w:type="gramEnd"/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4FDC" w:rsidRPr="0054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э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</w:t>
      </w:r>
      <w:r w:rsidR="00114FDC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многоугольников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элементы для вычисления площади </w:t>
      </w:r>
      <w:r w:rsidR="00114FDC" w:rsidRPr="00541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 измеря</w:t>
      </w:r>
      <w:r w:rsidR="00114FDC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4FDC" w:rsidRPr="00541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14FDC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14FDC" w:rsidRPr="005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</w:t>
      </w:r>
      <w:r w:rsidR="00114FDC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натуральным числом.)</w:t>
      </w:r>
      <w:proofErr w:type="gramEnd"/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ребята, с какой проблемой вы столкнулись?</w:t>
      </w:r>
    </w:p>
    <w:p w:rsidR="002C5072" w:rsidRPr="003345EA" w:rsidRDefault="00114FDC" w:rsidP="00114FD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эта задача решаема? </w:t>
      </w:r>
      <w:r w:rsidR="005D00AC" w:rsidRP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существует ли какой-то способ решения таких задач? А давайте попробуем найти эти способы.</w:t>
      </w:r>
    </w:p>
    <w:p w:rsidR="002C5072" w:rsidRDefault="005D00AC" w:rsidP="00114F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5072" w:rsidRPr="002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D86E07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072" w:rsidRPr="002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провести свое исследование по нахождению площади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</w:t>
      </w:r>
      <w:r w:rsidR="002C5072" w:rsidRPr="002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треугольника. Время на исследование 5 минут.</w:t>
      </w:r>
    </w:p>
    <w:p w:rsidR="00352B08" w:rsidRDefault="00110150" w:rsidP="00352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лежит листок </w:t>
      </w:r>
      <w:r w:rsidR="00E7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заданием: </w:t>
      </w:r>
      <w:r w:rsidR="00E7124F" w:rsidRPr="00E7124F">
        <w:rPr>
          <w:rFonts w:ascii="Times New Roman" w:hAnsi="Times New Roman" w:cs="Times New Roman"/>
          <w:sz w:val="28"/>
          <w:szCs w:val="28"/>
        </w:rPr>
        <w:t xml:space="preserve">Найдите площадь треугольника, изображенного на клетчатой бумаге с размером клетки 1 см </w:t>
      </w:r>
      <w:r w:rsidR="00E7124F" w:rsidRPr="00E71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23825"/>
            <wp:effectExtent l="19050" t="0" r="0" b="0"/>
            <wp:docPr id="23" name="Рисунок 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im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24F" w:rsidRPr="00E7124F">
        <w:rPr>
          <w:rFonts w:ascii="Times New Roman" w:hAnsi="Times New Roman" w:cs="Times New Roman"/>
          <w:sz w:val="28"/>
          <w:szCs w:val="28"/>
        </w:rPr>
        <w:t>1 см (см. рис.). Ответ дайте в квадратных сантиметрах.</w:t>
      </w:r>
      <w:r w:rsidRPr="00E7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провести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найти способ вычисления площади данного треугольника.</w:t>
      </w:r>
    </w:p>
    <w:p w:rsidR="00352B08" w:rsidRDefault="00352B08" w:rsidP="00352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AC" w:rsidRDefault="005D00AC" w:rsidP="00352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08" w:rsidRDefault="00352B08" w:rsidP="00352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114FDC" w:rsidP="00352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45085</wp:posOffset>
            </wp:positionV>
            <wp:extent cx="1403350" cy="2217420"/>
            <wp:effectExtent l="0" t="0" r="0" b="0"/>
            <wp:wrapNone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172720</wp:posOffset>
            </wp:positionV>
            <wp:extent cx="3002280" cy="1676400"/>
            <wp:effectExtent l="0" t="0" r="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AC6" w:rsidRDefault="00114FDC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300990</wp:posOffset>
            </wp:positionV>
            <wp:extent cx="1311275" cy="1485900"/>
            <wp:effectExtent l="0" t="0" r="0" b="0"/>
            <wp:wrapSquare wrapText="bothSides"/>
            <wp:docPr id="29" name="Рисунок 10" descr="pic.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.9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114FDC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135255</wp:posOffset>
            </wp:positionV>
            <wp:extent cx="1905635" cy="2082800"/>
            <wp:effectExtent l="0" t="0" r="0" b="0"/>
            <wp:wrapNone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C6" w:rsidRDefault="00810AC6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DC" w:rsidRDefault="00114FDC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DC" w:rsidRDefault="00114FDC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DC" w:rsidRDefault="00114FDC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DC" w:rsidRDefault="00114FDC" w:rsidP="00165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4F" w:rsidRDefault="002C5072" w:rsidP="00B56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работа в </w:t>
      </w:r>
      <w:r w:rsidR="00D86E07"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Pr="002C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B1D" w:rsidRPr="00165753" w:rsidRDefault="00114FDC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группам представить способ, которым они решили свою задачу</w:t>
      </w:r>
      <w:r w:rsidR="00397B1D" w:rsidRPr="003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объясняют способы, с помощью которых они нашли площади треугольников.</w:t>
      </w:r>
    </w:p>
    <w:p w:rsidR="00397B1D" w:rsidRPr="00165753" w:rsidRDefault="00397B1D" w:rsidP="0016575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данном этапе урока в листах оценивания.</w:t>
      </w:r>
    </w:p>
    <w:p w:rsidR="00E7124F" w:rsidRDefault="00E7124F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вернемся к наше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теперь мы сможем найти площадь данно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давайте проверим. (Учащиеся вычисляют площадь </w:t>
      </w:r>
      <w:r w:rsidR="00B56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7B1D" w:rsidRPr="00397B1D" w:rsidRDefault="00E7124F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сравним полученные результаты. Каким способом находила площадь 1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?.......</w:t>
      </w:r>
      <w:proofErr w:type="gramEnd"/>
    </w:p>
    <w:p w:rsidR="00397B1D" w:rsidRPr="00397B1D" w:rsidRDefault="00397B1D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Заключение.  </w:t>
      </w:r>
    </w:p>
    <w:p w:rsidR="00397B1D" w:rsidRPr="00397B1D" w:rsidRDefault="00AA7214" w:rsidP="006F34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итак, давайте обобщим, каким же способом можно вычислить площадь многоугольника на клетчатой бумаге?</w:t>
      </w:r>
      <w:r w:rsidR="003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1D" w:rsidRPr="003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молодцы, ведь вы успешно справились с выполнением типа задач, который был вам неизвестен. </w:t>
      </w:r>
      <w:r w:rsidR="00AF2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я предлагаю вам выполнить</w:t>
      </w:r>
      <w:r w:rsidR="005D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задание: подготовить подобные задания и решить их. </w:t>
      </w:r>
    </w:p>
    <w:p w:rsidR="00397B1D" w:rsidRPr="005E2744" w:rsidRDefault="00397B1D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5E2744" w:rsidRDefault="005E2744" w:rsidP="005E2744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274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Учитель: Наш урок подходит к концу ребята, давайте вспомним, какова была цель нашего занятия().</w:t>
      </w:r>
    </w:p>
    <w:p w:rsidR="005E2744" w:rsidRPr="005E2744" w:rsidRDefault="005E2744" w:rsidP="005E2744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274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Как вы думаете, мы достигли этой цели?</w:t>
      </w:r>
    </w:p>
    <w:p w:rsidR="005E2744" w:rsidRPr="005E2744" w:rsidRDefault="005E2744" w:rsidP="005E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решения заданий вы запомнили? В чем их суть?</w:t>
      </w:r>
    </w:p>
    <w:p w:rsidR="005E2744" w:rsidRDefault="005E2744" w:rsidP="005E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способ вам наиболее понравился? Почему?</w:t>
      </w:r>
    </w:p>
    <w:p w:rsidR="0081497B" w:rsidRPr="005E2744" w:rsidRDefault="0081497B" w:rsidP="005E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листах самооценки оцените</w:t>
      </w:r>
      <w:r w:rsidR="006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</w:t>
      </w:r>
    </w:p>
    <w:p w:rsidR="00397B1D" w:rsidRPr="00397B1D" w:rsidRDefault="006F348D" w:rsidP="00165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руки, у кого сегодня </w:t>
      </w:r>
      <w:r w:rsidR="008149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получилось? Молодцы я рада за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6642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возникли затруднения</w:t>
      </w:r>
      <w:r w:rsidR="003663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объяснить их причину?</w:t>
      </w:r>
      <w:bookmarkStart w:id="0" w:name="_GoBack"/>
      <w:bookmarkEnd w:id="0"/>
      <w:r w:rsidR="0081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сегодня все были молодцы, вы очень хорошо поработали, с</w:t>
      </w:r>
      <w:r w:rsidR="00397B1D" w:rsidRPr="003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 огромное за урок.</w:t>
      </w:r>
    </w:p>
    <w:p w:rsidR="00A20E8B" w:rsidRPr="00165753" w:rsidRDefault="00A20E8B" w:rsidP="00165753">
      <w:pPr>
        <w:rPr>
          <w:rFonts w:ascii="Times New Roman" w:hAnsi="Times New Roman" w:cs="Times New Roman"/>
          <w:sz w:val="28"/>
          <w:szCs w:val="28"/>
        </w:rPr>
      </w:pPr>
    </w:p>
    <w:sectPr w:rsidR="00A20E8B" w:rsidRPr="00165753" w:rsidSect="0039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DEF"/>
    <w:multiLevelType w:val="hybridMultilevel"/>
    <w:tmpl w:val="6C32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25D"/>
    <w:multiLevelType w:val="hybridMultilevel"/>
    <w:tmpl w:val="AECE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D4B"/>
    <w:multiLevelType w:val="hybridMultilevel"/>
    <w:tmpl w:val="D47E9476"/>
    <w:lvl w:ilvl="0" w:tplc="86F01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08D"/>
    <w:multiLevelType w:val="hybridMultilevel"/>
    <w:tmpl w:val="FB48BD28"/>
    <w:lvl w:ilvl="0" w:tplc="D5E8C8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2169"/>
    <w:multiLevelType w:val="hybridMultilevel"/>
    <w:tmpl w:val="CDC82870"/>
    <w:lvl w:ilvl="0" w:tplc="9B3CCC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9526B5"/>
    <w:multiLevelType w:val="hybridMultilevel"/>
    <w:tmpl w:val="3BEA142C"/>
    <w:lvl w:ilvl="0" w:tplc="9B3CCC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F24403C"/>
    <w:multiLevelType w:val="hybridMultilevel"/>
    <w:tmpl w:val="2304D2F0"/>
    <w:lvl w:ilvl="0" w:tplc="68C6F9E6">
      <w:start w:val="1"/>
      <w:numFmt w:val="decimal"/>
      <w:lvlText w:val="%1."/>
      <w:lvlJc w:val="left"/>
      <w:pPr>
        <w:tabs>
          <w:tab w:val="num" w:pos="1928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A376E9C"/>
    <w:multiLevelType w:val="hybridMultilevel"/>
    <w:tmpl w:val="2A94C9F4"/>
    <w:lvl w:ilvl="0" w:tplc="9B3CCC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6C734BA"/>
    <w:multiLevelType w:val="hybridMultilevel"/>
    <w:tmpl w:val="5B1A8970"/>
    <w:lvl w:ilvl="0" w:tplc="5484C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B2FE6"/>
    <w:multiLevelType w:val="hybridMultilevel"/>
    <w:tmpl w:val="CBE80996"/>
    <w:lvl w:ilvl="0" w:tplc="7A3A8B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96D5F"/>
    <w:multiLevelType w:val="hybridMultilevel"/>
    <w:tmpl w:val="7C789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A498E"/>
    <w:multiLevelType w:val="hybridMultilevel"/>
    <w:tmpl w:val="28F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58AB"/>
    <w:multiLevelType w:val="hybridMultilevel"/>
    <w:tmpl w:val="A09602F2"/>
    <w:lvl w:ilvl="0" w:tplc="D5E8C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68D"/>
    <w:rsid w:val="00085354"/>
    <w:rsid w:val="000A30BE"/>
    <w:rsid w:val="000B6FE3"/>
    <w:rsid w:val="000C1A48"/>
    <w:rsid w:val="00110150"/>
    <w:rsid w:val="00114FDC"/>
    <w:rsid w:val="00162F7D"/>
    <w:rsid w:val="00165753"/>
    <w:rsid w:val="00201CAA"/>
    <w:rsid w:val="00267D76"/>
    <w:rsid w:val="0027460E"/>
    <w:rsid w:val="002A1AFF"/>
    <w:rsid w:val="002C5072"/>
    <w:rsid w:val="0031485F"/>
    <w:rsid w:val="003345EA"/>
    <w:rsid w:val="0035054C"/>
    <w:rsid w:val="00352B08"/>
    <w:rsid w:val="00366300"/>
    <w:rsid w:val="00397B1D"/>
    <w:rsid w:val="003B2FDC"/>
    <w:rsid w:val="003C200C"/>
    <w:rsid w:val="003C7DEF"/>
    <w:rsid w:val="004F57D7"/>
    <w:rsid w:val="00506585"/>
    <w:rsid w:val="005411C5"/>
    <w:rsid w:val="00547FF5"/>
    <w:rsid w:val="00565810"/>
    <w:rsid w:val="005D00AC"/>
    <w:rsid w:val="005D17CB"/>
    <w:rsid w:val="005E2744"/>
    <w:rsid w:val="0066423A"/>
    <w:rsid w:val="00681182"/>
    <w:rsid w:val="006A3D4D"/>
    <w:rsid w:val="006C2F93"/>
    <w:rsid w:val="006F348D"/>
    <w:rsid w:val="007970E4"/>
    <w:rsid w:val="007A2D10"/>
    <w:rsid w:val="007A6A0C"/>
    <w:rsid w:val="00810AC6"/>
    <w:rsid w:val="0081497B"/>
    <w:rsid w:val="00930C85"/>
    <w:rsid w:val="00A20E8B"/>
    <w:rsid w:val="00A25B9F"/>
    <w:rsid w:val="00AA7214"/>
    <w:rsid w:val="00AB168D"/>
    <w:rsid w:val="00AF2056"/>
    <w:rsid w:val="00B166B4"/>
    <w:rsid w:val="00B35616"/>
    <w:rsid w:val="00B565E0"/>
    <w:rsid w:val="00B71328"/>
    <w:rsid w:val="00C23849"/>
    <w:rsid w:val="00C928A2"/>
    <w:rsid w:val="00CF1ADB"/>
    <w:rsid w:val="00D10AFA"/>
    <w:rsid w:val="00D86E07"/>
    <w:rsid w:val="00DF2470"/>
    <w:rsid w:val="00E34C08"/>
    <w:rsid w:val="00E7124F"/>
    <w:rsid w:val="00F20BC0"/>
    <w:rsid w:val="00F55568"/>
    <w:rsid w:val="00F7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168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A3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C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A1AFF"/>
  </w:style>
  <w:style w:type="character" w:customStyle="1" w:styleId="c3">
    <w:name w:val="c3"/>
    <w:basedOn w:val="a0"/>
    <w:rsid w:val="0093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168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A3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17</cp:revision>
  <dcterms:created xsi:type="dcterms:W3CDTF">2013-11-29T14:09:00Z</dcterms:created>
  <dcterms:modified xsi:type="dcterms:W3CDTF">2013-12-08T13:38:00Z</dcterms:modified>
</cp:coreProperties>
</file>