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64BB" w:rsidRPr="00AA3BFE" w:rsidRDefault="004164BB" w:rsidP="004164BB">
      <w:pPr>
        <w:pStyle w:val="a5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bCs/>
          <w:sz w:val="28"/>
          <w:szCs w:val="28"/>
        </w:rPr>
        <w:t>ГБС(К)ОУ</w:t>
      </w:r>
      <w:bookmarkStart w:id="0" w:name="_GoBack"/>
      <w:bookmarkEnd w:id="0"/>
      <w:r w:rsidRPr="00AA3BFE">
        <w:rPr>
          <w:rFonts w:ascii="Times New Roman" w:hAnsi="Times New Roman"/>
          <w:bCs/>
          <w:sz w:val="28"/>
          <w:szCs w:val="28"/>
        </w:rPr>
        <w:t xml:space="preserve"> для обучающихся воспитанников </w:t>
      </w:r>
    </w:p>
    <w:p w:rsidR="004164BB" w:rsidRPr="00AA3BFE" w:rsidRDefault="004164BB" w:rsidP="004164BB">
      <w:pPr>
        <w:pStyle w:val="a5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bCs/>
          <w:sz w:val="28"/>
          <w:szCs w:val="28"/>
        </w:rPr>
        <w:t>с ограниченными возможностями здоровья «Чистопольская специальная (коррекционная) общеобразовательная школа № 10 VIII вида»</w:t>
      </w:r>
    </w:p>
    <w:p w:rsidR="008D6E86" w:rsidRDefault="008D6E86" w:rsidP="001F6F56">
      <w:pPr>
        <w:jc w:val="both"/>
        <w:rPr>
          <w:rFonts w:ascii="Times New Roman" w:hAnsi="Times New Roman"/>
          <w:b/>
          <w:sz w:val="96"/>
          <w:szCs w:val="96"/>
        </w:rPr>
      </w:pPr>
    </w:p>
    <w:p w:rsidR="00AA3BFE" w:rsidRPr="00AA3BFE" w:rsidRDefault="00AA3BFE" w:rsidP="001F6F56">
      <w:pPr>
        <w:jc w:val="both"/>
        <w:rPr>
          <w:rFonts w:ascii="Times New Roman" w:hAnsi="Times New Roman"/>
          <w:b/>
          <w:sz w:val="96"/>
          <w:szCs w:val="96"/>
        </w:rPr>
      </w:pPr>
    </w:p>
    <w:p w:rsidR="004164BB" w:rsidRPr="00AA3BFE" w:rsidRDefault="004164BB" w:rsidP="001F6F56">
      <w:pPr>
        <w:jc w:val="both"/>
        <w:rPr>
          <w:rFonts w:ascii="Times New Roman" w:hAnsi="Times New Roman"/>
          <w:b/>
          <w:sz w:val="32"/>
          <w:szCs w:val="32"/>
        </w:rPr>
      </w:pPr>
    </w:p>
    <w:p w:rsidR="004164BB" w:rsidRPr="00AA3BFE" w:rsidRDefault="008D6E86" w:rsidP="001D6F23">
      <w:pPr>
        <w:jc w:val="center"/>
        <w:rPr>
          <w:rFonts w:ascii="Times New Roman" w:hAnsi="Times New Roman"/>
          <w:sz w:val="56"/>
          <w:szCs w:val="56"/>
        </w:rPr>
      </w:pPr>
      <w:r w:rsidRPr="00AA3BFE">
        <w:rPr>
          <w:rFonts w:ascii="Times New Roman" w:hAnsi="Times New Roman"/>
          <w:sz w:val="56"/>
          <w:szCs w:val="56"/>
        </w:rPr>
        <w:t>Урок</w:t>
      </w:r>
      <w:r w:rsidR="004164BB" w:rsidRPr="00AA3BFE">
        <w:rPr>
          <w:rFonts w:ascii="Times New Roman" w:hAnsi="Times New Roman"/>
          <w:sz w:val="56"/>
          <w:szCs w:val="56"/>
        </w:rPr>
        <w:t xml:space="preserve"> биологии в 9 классе</w:t>
      </w:r>
    </w:p>
    <w:p w:rsidR="008D6E86" w:rsidRPr="00AA3BFE" w:rsidRDefault="004164BB" w:rsidP="001D6F23">
      <w:pPr>
        <w:jc w:val="center"/>
        <w:rPr>
          <w:rFonts w:ascii="Times New Roman" w:hAnsi="Times New Roman"/>
          <w:sz w:val="56"/>
          <w:szCs w:val="56"/>
        </w:rPr>
      </w:pPr>
      <w:r w:rsidRPr="00AA3BFE">
        <w:rPr>
          <w:rFonts w:ascii="Times New Roman" w:hAnsi="Times New Roman"/>
          <w:sz w:val="56"/>
          <w:szCs w:val="56"/>
        </w:rPr>
        <w:t xml:space="preserve">Тема: </w:t>
      </w:r>
      <w:r w:rsidR="008D6E86" w:rsidRPr="00AA3BFE">
        <w:rPr>
          <w:rFonts w:ascii="Times New Roman" w:hAnsi="Times New Roman"/>
          <w:sz w:val="56"/>
          <w:szCs w:val="56"/>
        </w:rPr>
        <w:t>«Гигиена питания»</w:t>
      </w:r>
    </w:p>
    <w:p w:rsidR="008D6E86" w:rsidRPr="00AA3BFE" w:rsidRDefault="008D6E86" w:rsidP="001F6F56">
      <w:pPr>
        <w:pStyle w:val="2"/>
        <w:jc w:val="both"/>
      </w:pPr>
    </w:p>
    <w:p w:rsidR="008D6E86" w:rsidRPr="00AA3BFE" w:rsidRDefault="008D6E86" w:rsidP="001F6F56">
      <w:pPr>
        <w:pStyle w:val="2"/>
        <w:jc w:val="both"/>
      </w:pPr>
    </w:p>
    <w:p w:rsidR="008D6E86" w:rsidRPr="00AA3BFE" w:rsidRDefault="008D6E86" w:rsidP="001F6F56">
      <w:pPr>
        <w:pStyle w:val="2"/>
        <w:jc w:val="both"/>
      </w:pPr>
    </w:p>
    <w:p w:rsidR="008D6E86" w:rsidRPr="00AA3BFE" w:rsidRDefault="008D6E86" w:rsidP="001F6F56">
      <w:pPr>
        <w:pStyle w:val="2"/>
        <w:jc w:val="both"/>
      </w:pPr>
    </w:p>
    <w:p w:rsidR="008D6E86" w:rsidRPr="00AA3BFE" w:rsidRDefault="008D6E86" w:rsidP="001F6F56">
      <w:pPr>
        <w:pStyle w:val="2"/>
        <w:jc w:val="both"/>
      </w:pPr>
    </w:p>
    <w:p w:rsidR="00F576A8" w:rsidRPr="00AA3BFE" w:rsidRDefault="00F576A8" w:rsidP="00F576A8">
      <w:pPr>
        <w:rPr>
          <w:rFonts w:ascii="Times New Roman" w:hAnsi="Times New Roman"/>
          <w:lang w:eastAsia="ru-RU"/>
        </w:rPr>
      </w:pPr>
    </w:p>
    <w:p w:rsidR="00F576A8" w:rsidRPr="00AA3BFE" w:rsidRDefault="00F576A8" w:rsidP="00F576A8">
      <w:pPr>
        <w:rPr>
          <w:rFonts w:ascii="Times New Roman" w:hAnsi="Times New Roman"/>
          <w:lang w:eastAsia="ru-RU"/>
        </w:rPr>
      </w:pPr>
    </w:p>
    <w:p w:rsidR="00F576A8" w:rsidRPr="00AA3BFE" w:rsidRDefault="00F576A8" w:rsidP="00F576A8">
      <w:pPr>
        <w:rPr>
          <w:rFonts w:ascii="Times New Roman" w:hAnsi="Times New Roman"/>
          <w:lang w:eastAsia="ru-RU"/>
        </w:rPr>
      </w:pPr>
    </w:p>
    <w:p w:rsidR="00F576A8" w:rsidRPr="00AA3BFE" w:rsidRDefault="00F576A8" w:rsidP="00F576A8">
      <w:pPr>
        <w:rPr>
          <w:rFonts w:ascii="Times New Roman" w:hAnsi="Times New Roman"/>
          <w:lang w:eastAsia="ru-RU"/>
        </w:rPr>
      </w:pPr>
    </w:p>
    <w:p w:rsidR="008D6E86" w:rsidRPr="00703D2F" w:rsidRDefault="008D6E86" w:rsidP="00703D2F">
      <w:pPr>
        <w:pStyle w:val="a5"/>
        <w:jc w:val="right"/>
        <w:rPr>
          <w:rFonts w:ascii="Times New Roman" w:hAnsi="Times New Roman"/>
          <w:sz w:val="28"/>
          <w:szCs w:val="28"/>
        </w:rPr>
      </w:pPr>
      <w:r w:rsidRPr="00703D2F">
        <w:rPr>
          <w:rFonts w:ascii="Times New Roman" w:hAnsi="Times New Roman"/>
          <w:sz w:val="28"/>
          <w:szCs w:val="28"/>
        </w:rPr>
        <w:t xml:space="preserve">Подготовила и провела: </w:t>
      </w:r>
    </w:p>
    <w:p w:rsidR="00AA3BFE" w:rsidRPr="00703D2F" w:rsidRDefault="00AA3BFE" w:rsidP="00703D2F">
      <w:pPr>
        <w:pStyle w:val="a5"/>
        <w:jc w:val="right"/>
        <w:rPr>
          <w:rFonts w:ascii="Times New Roman" w:hAnsi="Times New Roman"/>
          <w:sz w:val="28"/>
          <w:szCs w:val="28"/>
        </w:rPr>
      </w:pPr>
      <w:r w:rsidRPr="00703D2F">
        <w:rPr>
          <w:rFonts w:ascii="Times New Roman" w:hAnsi="Times New Roman"/>
          <w:sz w:val="28"/>
          <w:szCs w:val="28"/>
        </w:rPr>
        <w:t xml:space="preserve">Гимаева Ирина </w:t>
      </w:r>
      <w:r w:rsidR="004164BB" w:rsidRPr="00703D2F">
        <w:rPr>
          <w:rFonts w:ascii="Times New Roman" w:hAnsi="Times New Roman"/>
          <w:sz w:val="28"/>
          <w:szCs w:val="28"/>
        </w:rPr>
        <w:t>М</w:t>
      </w:r>
      <w:r w:rsidRPr="00703D2F">
        <w:rPr>
          <w:rFonts w:ascii="Times New Roman" w:hAnsi="Times New Roman"/>
          <w:sz w:val="28"/>
          <w:szCs w:val="28"/>
        </w:rPr>
        <w:t>унировна,</w:t>
      </w:r>
    </w:p>
    <w:p w:rsidR="008D6E86" w:rsidRPr="00703D2F" w:rsidRDefault="008D6E86" w:rsidP="00703D2F">
      <w:pPr>
        <w:pStyle w:val="a5"/>
        <w:jc w:val="right"/>
        <w:rPr>
          <w:rFonts w:ascii="Times New Roman" w:hAnsi="Times New Roman"/>
          <w:sz w:val="28"/>
          <w:szCs w:val="28"/>
        </w:rPr>
      </w:pPr>
      <w:r w:rsidRPr="00703D2F">
        <w:rPr>
          <w:rFonts w:ascii="Times New Roman" w:hAnsi="Times New Roman"/>
          <w:sz w:val="28"/>
          <w:szCs w:val="28"/>
        </w:rPr>
        <w:t xml:space="preserve"> учитель</w:t>
      </w:r>
      <w:r w:rsidR="004164BB" w:rsidRPr="00703D2F">
        <w:rPr>
          <w:rFonts w:ascii="Times New Roman" w:hAnsi="Times New Roman"/>
          <w:sz w:val="28"/>
          <w:szCs w:val="28"/>
        </w:rPr>
        <w:t>-дефектолог</w:t>
      </w:r>
    </w:p>
    <w:p w:rsidR="008D6E86" w:rsidRPr="00703D2F" w:rsidRDefault="004164BB" w:rsidP="00703D2F">
      <w:pPr>
        <w:pStyle w:val="a5"/>
        <w:jc w:val="right"/>
        <w:rPr>
          <w:rFonts w:ascii="Times New Roman" w:hAnsi="Times New Roman"/>
          <w:sz w:val="28"/>
          <w:szCs w:val="28"/>
        </w:rPr>
      </w:pPr>
      <w:r w:rsidRPr="00703D2F">
        <w:rPr>
          <w:rFonts w:ascii="Times New Roman" w:hAnsi="Times New Roman"/>
          <w:sz w:val="28"/>
          <w:szCs w:val="28"/>
        </w:rPr>
        <w:t xml:space="preserve">высшей </w:t>
      </w:r>
      <w:r w:rsidR="008D6E86" w:rsidRPr="00703D2F">
        <w:rPr>
          <w:rFonts w:ascii="Times New Roman" w:hAnsi="Times New Roman"/>
          <w:sz w:val="28"/>
          <w:szCs w:val="28"/>
        </w:rPr>
        <w:t>квалификационной  категории</w:t>
      </w:r>
    </w:p>
    <w:p w:rsidR="008D6E86" w:rsidRPr="00AA3BFE" w:rsidRDefault="008D6E86" w:rsidP="001F6F56">
      <w:pPr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D6E86" w:rsidRPr="00AA3BFE" w:rsidRDefault="008D6E86" w:rsidP="001F6F56">
      <w:pPr>
        <w:jc w:val="both"/>
        <w:rPr>
          <w:rFonts w:ascii="Times New Roman" w:hAnsi="Times New Roman"/>
          <w:lang w:eastAsia="ru-RU"/>
        </w:rPr>
      </w:pPr>
    </w:p>
    <w:p w:rsidR="00F576A8" w:rsidRPr="00AA3BFE" w:rsidRDefault="00F576A8" w:rsidP="001F0AEC">
      <w:pPr>
        <w:jc w:val="center"/>
        <w:rPr>
          <w:rFonts w:ascii="Times New Roman" w:hAnsi="Times New Roman"/>
          <w:sz w:val="24"/>
          <w:szCs w:val="24"/>
        </w:rPr>
      </w:pPr>
    </w:p>
    <w:p w:rsidR="00F576A8" w:rsidRPr="00AA3BFE" w:rsidRDefault="00F576A8" w:rsidP="001F0AEC">
      <w:pPr>
        <w:jc w:val="center"/>
        <w:rPr>
          <w:rFonts w:ascii="Times New Roman" w:hAnsi="Times New Roman"/>
          <w:sz w:val="24"/>
          <w:szCs w:val="24"/>
        </w:rPr>
      </w:pPr>
    </w:p>
    <w:p w:rsidR="008D6E86" w:rsidRPr="00AA3BFE" w:rsidRDefault="008D6E86" w:rsidP="001F6F56">
      <w:pPr>
        <w:jc w:val="center"/>
        <w:rPr>
          <w:rFonts w:ascii="Times New Roman" w:hAnsi="Times New Roman"/>
          <w:sz w:val="36"/>
          <w:szCs w:val="36"/>
        </w:rPr>
      </w:pPr>
      <w:r w:rsidRPr="00AA3BFE">
        <w:rPr>
          <w:rFonts w:ascii="Times New Roman" w:hAnsi="Times New Roman"/>
          <w:sz w:val="36"/>
          <w:szCs w:val="36"/>
        </w:rPr>
        <w:lastRenderedPageBreak/>
        <w:t>Гигиена питания.</w:t>
      </w:r>
    </w:p>
    <w:p w:rsidR="008D6E86" w:rsidRPr="00AA3BFE" w:rsidRDefault="008D6E86" w:rsidP="001F6F56">
      <w:p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b/>
          <w:sz w:val="28"/>
          <w:szCs w:val="28"/>
        </w:rPr>
        <w:t>Цель:</w:t>
      </w:r>
      <w:r w:rsidRPr="00AA3BFE">
        <w:rPr>
          <w:rFonts w:ascii="Times New Roman" w:hAnsi="Times New Roman"/>
          <w:sz w:val="28"/>
          <w:szCs w:val="28"/>
        </w:rPr>
        <w:t xml:space="preserve"> создать условия для эффективного усвоения знаний о гигиенических условиях пищеварения, мерах профилактики желудочно-кишечных заболеваний.</w:t>
      </w:r>
    </w:p>
    <w:p w:rsidR="008D6E86" w:rsidRPr="00AA3BFE" w:rsidRDefault="008D6E86" w:rsidP="001F6F56">
      <w:pPr>
        <w:jc w:val="both"/>
        <w:rPr>
          <w:rFonts w:ascii="Times New Roman" w:hAnsi="Times New Roman"/>
          <w:b/>
          <w:sz w:val="28"/>
          <w:szCs w:val="28"/>
        </w:rPr>
      </w:pPr>
      <w:r w:rsidRPr="00AA3BFE">
        <w:rPr>
          <w:rFonts w:ascii="Times New Roman" w:hAnsi="Times New Roman"/>
          <w:b/>
          <w:sz w:val="28"/>
          <w:szCs w:val="28"/>
        </w:rPr>
        <w:t>Задачи:</w:t>
      </w:r>
    </w:p>
    <w:p w:rsidR="008D6E86" w:rsidRPr="00AA3BFE" w:rsidRDefault="008D6E86" w:rsidP="001F6F56">
      <w:pPr>
        <w:pStyle w:val="2"/>
        <w:numPr>
          <w:ilvl w:val="0"/>
          <w:numId w:val="9"/>
        </w:numPr>
        <w:jc w:val="both"/>
        <w:rPr>
          <w:sz w:val="28"/>
          <w:szCs w:val="28"/>
        </w:rPr>
      </w:pPr>
      <w:r w:rsidRPr="00AA3BFE">
        <w:rPr>
          <w:b/>
          <w:sz w:val="28"/>
          <w:szCs w:val="28"/>
        </w:rPr>
        <w:t>Образовательные:</w:t>
      </w:r>
      <w:r w:rsidRPr="00AA3BFE">
        <w:rPr>
          <w:sz w:val="28"/>
          <w:szCs w:val="28"/>
        </w:rPr>
        <w:t xml:space="preserve"> формирование знаний о гигиенических условиях нормального пищеварения, о наиболее опасных кишечных инфекциях и мерах их профилактики;</w:t>
      </w:r>
    </w:p>
    <w:p w:rsidR="008D6E86" w:rsidRPr="00AA3BFE" w:rsidRDefault="008E1F96" w:rsidP="001F6F56">
      <w:pPr>
        <w:pStyle w:val="2"/>
        <w:numPr>
          <w:ilvl w:val="0"/>
          <w:numId w:val="9"/>
        </w:numPr>
        <w:jc w:val="both"/>
        <w:rPr>
          <w:sz w:val="28"/>
          <w:szCs w:val="28"/>
        </w:rPr>
      </w:pPr>
      <w:r w:rsidRPr="00AA3BFE">
        <w:rPr>
          <w:b/>
          <w:sz w:val="28"/>
          <w:szCs w:val="28"/>
        </w:rPr>
        <w:t>Коррекционно-р</w:t>
      </w:r>
      <w:r w:rsidR="008D6E86" w:rsidRPr="00AA3BFE">
        <w:rPr>
          <w:b/>
          <w:sz w:val="28"/>
          <w:szCs w:val="28"/>
        </w:rPr>
        <w:t>азвивающие:</w:t>
      </w:r>
      <w:r w:rsidR="008D6E86" w:rsidRPr="00AA3BFE">
        <w:rPr>
          <w:sz w:val="28"/>
          <w:szCs w:val="28"/>
        </w:rPr>
        <w:t xml:space="preserve"> развитие  умений давать физиологическое обоснование правилам приема пищи; называть и обосновывать меры профилактики желудочно-кишечных заболеваний; продолжить развитие учебно-интеллектуальных умений (выделять главное и существенное, устанавливать причинно-следственные связи, анализировать); развитие познавательного интереса к предмету, коммуникативных способностей учащихся через совместную работу в группе.</w:t>
      </w:r>
    </w:p>
    <w:p w:rsidR="008D6E86" w:rsidRPr="00AA3BFE" w:rsidRDefault="008D6E86" w:rsidP="001F6F56">
      <w:pPr>
        <w:pStyle w:val="2"/>
        <w:numPr>
          <w:ilvl w:val="0"/>
          <w:numId w:val="9"/>
        </w:numPr>
        <w:jc w:val="both"/>
        <w:rPr>
          <w:sz w:val="28"/>
          <w:szCs w:val="28"/>
        </w:rPr>
      </w:pPr>
      <w:proofErr w:type="gramStart"/>
      <w:r w:rsidRPr="00AA3BFE">
        <w:rPr>
          <w:b/>
          <w:sz w:val="28"/>
          <w:szCs w:val="28"/>
        </w:rPr>
        <w:t>Воспитательные:</w:t>
      </w:r>
      <w:r w:rsidRPr="00AA3BFE">
        <w:rPr>
          <w:sz w:val="28"/>
          <w:szCs w:val="28"/>
        </w:rPr>
        <w:t xml:space="preserve">  формирование  ответственного отношения к своему здоровью.</w:t>
      </w:r>
      <w:proofErr w:type="gramEnd"/>
    </w:p>
    <w:p w:rsidR="008D6E86" w:rsidRPr="00AA3BFE" w:rsidRDefault="008D6E86" w:rsidP="001F6F56">
      <w:pPr>
        <w:jc w:val="both"/>
        <w:rPr>
          <w:rFonts w:ascii="Times New Roman" w:hAnsi="Times New Roman"/>
          <w:lang w:eastAsia="ru-RU"/>
        </w:rPr>
      </w:pPr>
    </w:p>
    <w:p w:rsidR="008D6E86" w:rsidRPr="00AA3BFE" w:rsidRDefault="008D6E86" w:rsidP="001F6F56">
      <w:p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b/>
          <w:sz w:val="28"/>
          <w:szCs w:val="28"/>
        </w:rPr>
        <w:t>Тип урока:</w:t>
      </w:r>
      <w:r w:rsidRPr="00AA3BFE">
        <w:rPr>
          <w:rFonts w:ascii="Times New Roman" w:hAnsi="Times New Roman"/>
          <w:sz w:val="28"/>
          <w:szCs w:val="28"/>
        </w:rPr>
        <w:t xml:space="preserve">  уро</w:t>
      </w:r>
      <w:r w:rsidR="004164BB" w:rsidRPr="00AA3BFE">
        <w:rPr>
          <w:rFonts w:ascii="Times New Roman" w:hAnsi="Times New Roman"/>
          <w:sz w:val="28"/>
          <w:szCs w:val="28"/>
        </w:rPr>
        <w:t>к -</w:t>
      </w:r>
      <w:r w:rsidRPr="00AA3BFE">
        <w:rPr>
          <w:rFonts w:ascii="Times New Roman" w:hAnsi="Times New Roman"/>
          <w:sz w:val="28"/>
          <w:szCs w:val="28"/>
        </w:rPr>
        <w:t xml:space="preserve"> состязание с элементами ролевой игры.</w:t>
      </w:r>
    </w:p>
    <w:p w:rsidR="008D6E86" w:rsidRPr="00AA3BFE" w:rsidRDefault="008D6E86" w:rsidP="001F6F56">
      <w:p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b/>
          <w:sz w:val="28"/>
          <w:szCs w:val="28"/>
        </w:rPr>
        <w:t>Подготовка к уроку:</w:t>
      </w:r>
      <w:r w:rsidRPr="00AA3BFE">
        <w:rPr>
          <w:rFonts w:ascii="Times New Roman" w:hAnsi="Times New Roman"/>
          <w:sz w:val="28"/>
          <w:szCs w:val="28"/>
        </w:rPr>
        <w:t xml:space="preserve"> учащиеся распределены на 4 группы по </w:t>
      </w:r>
      <w:r w:rsidR="004164BB" w:rsidRPr="00AA3BFE">
        <w:rPr>
          <w:rFonts w:ascii="Times New Roman" w:hAnsi="Times New Roman"/>
          <w:sz w:val="28"/>
          <w:szCs w:val="28"/>
        </w:rPr>
        <w:t>3-</w:t>
      </w:r>
      <w:r w:rsidRPr="00AA3BFE">
        <w:rPr>
          <w:rFonts w:ascii="Times New Roman" w:hAnsi="Times New Roman"/>
          <w:sz w:val="28"/>
          <w:szCs w:val="28"/>
        </w:rPr>
        <w:t>4человек</w:t>
      </w:r>
      <w:r w:rsidR="004164BB" w:rsidRPr="00AA3BFE">
        <w:rPr>
          <w:rFonts w:ascii="Times New Roman" w:hAnsi="Times New Roman"/>
          <w:sz w:val="28"/>
          <w:szCs w:val="28"/>
        </w:rPr>
        <w:t>а</w:t>
      </w:r>
      <w:r w:rsidRPr="00AA3BFE">
        <w:rPr>
          <w:rFonts w:ascii="Times New Roman" w:hAnsi="Times New Roman"/>
          <w:sz w:val="28"/>
          <w:szCs w:val="28"/>
        </w:rPr>
        <w:t>, выступают в роли врача санэпидемстанции, врача-инфекциониста, гастроэнтеролога.</w:t>
      </w:r>
    </w:p>
    <w:p w:rsidR="008D6E86" w:rsidRPr="00AA3BFE" w:rsidRDefault="008D6E86" w:rsidP="001F6F56">
      <w:pPr>
        <w:jc w:val="both"/>
        <w:rPr>
          <w:rFonts w:ascii="Times New Roman" w:hAnsi="Times New Roman"/>
          <w:b/>
          <w:sz w:val="28"/>
          <w:szCs w:val="28"/>
        </w:rPr>
      </w:pPr>
      <w:r w:rsidRPr="00AA3BFE">
        <w:rPr>
          <w:rFonts w:ascii="Times New Roman" w:hAnsi="Times New Roman"/>
          <w:b/>
          <w:sz w:val="28"/>
          <w:szCs w:val="28"/>
        </w:rPr>
        <w:t xml:space="preserve">Оборудование: </w:t>
      </w:r>
    </w:p>
    <w:p w:rsidR="008D6E86" w:rsidRPr="00AA3BFE" w:rsidRDefault="008D6E86" w:rsidP="001F6F56">
      <w:pPr>
        <w:pStyle w:val="2"/>
        <w:numPr>
          <w:ilvl w:val="0"/>
          <w:numId w:val="10"/>
        </w:numPr>
        <w:jc w:val="both"/>
        <w:rPr>
          <w:sz w:val="28"/>
          <w:szCs w:val="28"/>
        </w:rPr>
      </w:pPr>
      <w:r w:rsidRPr="00AA3BFE">
        <w:rPr>
          <w:sz w:val="28"/>
          <w:szCs w:val="28"/>
        </w:rPr>
        <w:t>Набор упаковок пищевых продуктов.</w:t>
      </w:r>
    </w:p>
    <w:p w:rsidR="008D6E86" w:rsidRPr="00AA3BFE" w:rsidRDefault="004164BB" w:rsidP="001F6F56">
      <w:pPr>
        <w:pStyle w:val="2"/>
        <w:numPr>
          <w:ilvl w:val="0"/>
          <w:numId w:val="10"/>
        </w:numPr>
        <w:jc w:val="both"/>
        <w:rPr>
          <w:sz w:val="28"/>
          <w:szCs w:val="28"/>
        </w:rPr>
      </w:pPr>
      <w:r w:rsidRPr="00AA3BFE">
        <w:rPr>
          <w:sz w:val="28"/>
          <w:szCs w:val="28"/>
        </w:rPr>
        <w:t>Памятк</w:t>
      </w:r>
      <w:r w:rsidR="000F379E" w:rsidRPr="00AA3BFE">
        <w:rPr>
          <w:sz w:val="28"/>
          <w:szCs w:val="28"/>
        </w:rPr>
        <w:t>а</w:t>
      </w:r>
      <w:r w:rsidRPr="00AA3BFE">
        <w:rPr>
          <w:sz w:val="28"/>
          <w:szCs w:val="28"/>
        </w:rPr>
        <w:t>:</w:t>
      </w:r>
      <w:r w:rsidR="008D6E86" w:rsidRPr="00AA3BFE">
        <w:rPr>
          <w:sz w:val="28"/>
          <w:szCs w:val="28"/>
        </w:rPr>
        <w:t xml:space="preserve"> «Самые полезные и вредные продукты» из Центра Медицинской профилактики</w:t>
      </w:r>
      <w:r w:rsidR="000F379E" w:rsidRPr="00AA3BFE">
        <w:rPr>
          <w:sz w:val="28"/>
          <w:szCs w:val="28"/>
        </w:rPr>
        <w:t>, «Коды пищевых добавок»</w:t>
      </w:r>
      <w:r w:rsidR="008D6E86" w:rsidRPr="00AA3BFE">
        <w:rPr>
          <w:sz w:val="28"/>
          <w:szCs w:val="28"/>
        </w:rPr>
        <w:t>.</w:t>
      </w:r>
    </w:p>
    <w:p w:rsidR="008D6E86" w:rsidRPr="00AA3BFE" w:rsidRDefault="008D6E86" w:rsidP="001F6F56">
      <w:pPr>
        <w:pStyle w:val="2"/>
        <w:numPr>
          <w:ilvl w:val="0"/>
          <w:numId w:val="10"/>
        </w:numPr>
        <w:jc w:val="both"/>
        <w:rPr>
          <w:sz w:val="28"/>
          <w:szCs w:val="28"/>
        </w:rPr>
      </w:pPr>
      <w:r w:rsidRPr="00AA3BFE">
        <w:rPr>
          <w:sz w:val="28"/>
          <w:szCs w:val="28"/>
        </w:rPr>
        <w:t>Мультимедийная презентация.</w:t>
      </w:r>
    </w:p>
    <w:p w:rsidR="008D6E86" w:rsidRPr="00AA3BFE" w:rsidRDefault="008D6E86" w:rsidP="001F6F56">
      <w:pPr>
        <w:jc w:val="both"/>
        <w:rPr>
          <w:rFonts w:ascii="Times New Roman" w:hAnsi="Times New Roman"/>
          <w:b/>
          <w:sz w:val="28"/>
          <w:szCs w:val="28"/>
        </w:rPr>
      </w:pPr>
    </w:p>
    <w:p w:rsidR="008D6E86" w:rsidRPr="00AA3BFE" w:rsidRDefault="008D6E86" w:rsidP="00CC6CF8">
      <w:pPr>
        <w:jc w:val="center"/>
        <w:rPr>
          <w:rFonts w:ascii="Times New Roman" w:hAnsi="Times New Roman"/>
          <w:b/>
          <w:sz w:val="28"/>
          <w:szCs w:val="28"/>
        </w:rPr>
      </w:pPr>
      <w:r w:rsidRPr="00AA3BFE">
        <w:rPr>
          <w:rFonts w:ascii="Times New Roman" w:hAnsi="Times New Roman"/>
          <w:b/>
          <w:sz w:val="28"/>
          <w:szCs w:val="28"/>
        </w:rPr>
        <w:t>Ход урока.</w:t>
      </w:r>
    </w:p>
    <w:p w:rsidR="00D55D49" w:rsidRPr="00AA3BFE" w:rsidRDefault="00D55D49" w:rsidP="00D55D49">
      <w:pPr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b/>
          <w:sz w:val="28"/>
          <w:szCs w:val="28"/>
        </w:rPr>
        <w:t xml:space="preserve">1. </w:t>
      </w:r>
      <w:r w:rsidRPr="00AA3BFE">
        <w:rPr>
          <w:rFonts w:ascii="Times New Roman" w:hAnsi="Times New Roman"/>
          <w:b/>
          <w:sz w:val="28"/>
          <w:szCs w:val="28"/>
          <w:u w:val="single"/>
        </w:rPr>
        <w:t>Организационная часть урока.</w:t>
      </w:r>
      <w:r w:rsidRPr="00AA3BFE">
        <w:rPr>
          <w:rFonts w:ascii="Times New Roman" w:hAnsi="Times New Roman"/>
          <w:b/>
          <w:sz w:val="28"/>
          <w:szCs w:val="28"/>
        </w:rPr>
        <w:t xml:space="preserve"> </w:t>
      </w:r>
      <w:r w:rsidRPr="00AA3BFE">
        <w:rPr>
          <w:rFonts w:ascii="Times New Roman" w:hAnsi="Times New Roman"/>
          <w:sz w:val="28"/>
          <w:szCs w:val="28"/>
        </w:rPr>
        <w:t xml:space="preserve">Деление класса на группы. </w:t>
      </w:r>
      <w:r w:rsidR="00E352F7" w:rsidRPr="00AA3BFE">
        <w:rPr>
          <w:rFonts w:ascii="Times New Roman" w:hAnsi="Times New Roman"/>
          <w:sz w:val="28"/>
          <w:szCs w:val="28"/>
        </w:rPr>
        <w:t>Ознакомление с правилами урока.</w:t>
      </w:r>
    </w:p>
    <w:p w:rsidR="00E352F7" w:rsidRPr="00AA3BFE" w:rsidRDefault="00E352F7" w:rsidP="00E352F7">
      <w:p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sz w:val="28"/>
          <w:szCs w:val="28"/>
        </w:rPr>
        <w:t xml:space="preserve">Лист взаимооценки (заполняется по ходу урока в группе, в конце урока выставляются оценки всем ученикам группы) </w:t>
      </w:r>
    </w:p>
    <w:tbl>
      <w:tblPr>
        <w:tblW w:w="10490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702"/>
        <w:gridCol w:w="1276"/>
        <w:gridCol w:w="1275"/>
        <w:gridCol w:w="1276"/>
        <w:gridCol w:w="1316"/>
        <w:gridCol w:w="1377"/>
        <w:gridCol w:w="1276"/>
        <w:gridCol w:w="992"/>
      </w:tblGrid>
      <w:tr w:rsidR="00E352F7" w:rsidRPr="00AA3BFE" w:rsidTr="00FD7489">
        <w:tc>
          <w:tcPr>
            <w:tcW w:w="1702" w:type="dxa"/>
          </w:tcPr>
          <w:p w:rsidR="00E352F7" w:rsidRPr="00AA3BFE" w:rsidRDefault="00E352F7" w:rsidP="00FD74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3BFE">
              <w:rPr>
                <w:rFonts w:ascii="Times New Roman" w:hAnsi="Times New Roman"/>
                <w:sz w:val="24"/>
                <w:szCs w:val="24"/>
              </w:rPr>
              <w:lastRenderedPageBreak/>
              <w:t>Фамилия, Имя</w:t>
            </w:r>
          </w:p>
        </w:tc>
        <w:tc>
          <w:tcPr>
            <w:tcW w:w="1276" w:type="dxa"/>
          </w:tcPr>
          <w:p w:rsidR="00E352F7" w:rsidRPr="00AA3BFE" w:rsidRDefault="00E352F7" w:rsidP="00FD74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3BFE">
              <w:rPr>
                <w:rFonts w:ascii="Times New Roman" w:hAnsi="Times New Roman"/>
                <w:sz w:val="24"/>
                <w:szCs w:val="24"/>
              </w:rPr>
              <w:t>1 задание</w:t>
            </w:r>
          </w:p>
        </w:tc>
        <w:tc>
          <w:tcPr>
            <w:tcW w:w="1275" w:type="dxa"/>
          </w:tcPr>
          <w:p w:rsidR="00E352F7" w:rsidRPr="00AA3BFE" w:rsidRDefault="00E352F7" w:rsidP="00FD74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3BFE">
              <w:rPr>
                <w:rFonts w:ascii="Times New Roman" w:hAnsi="Times New Roman"/>
                <w:sz w:val="24"/>
                <w:szCs w:val="24"/>
              </w:rPr>
              <w:t>2 задание</w:t>
            </w:r>
          </w:p>
        </w:tc>
        <w:tc>
          <w:tcPr>
            <w:tcW w:w="1276" w:type="dxa"/>
          </w:tcPr>
          <w:p w:rsidR="00E352F7" w:rsidRPr="00AA3BFE" w:rsidRDefault="00E352F7" w:rsidP="00FD74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3BFE">
              <w:rPr>
                <w:rFonts w:ascii="Times New Roman" w:hAnsi="Times New Roman"/>
                <w:sz w:val="24"/>
                <w:szCs w:val="24"/>
              </w:rPr>
              <w:t>3 задание</w:t>
            </w:r>
          </w:p>
        </w:tc>
        <w:tc>
          <w:tcPr>
            <w:tcW w:w="1316" w:type="dxa"/>
          </w:tcPr>
          <w:p w:rsidR="00E352F7" w:rsidRPr="00AA3BFE" w:rsidRDefault="00E352F7" w:rsidP="00FD74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3BFE">
              <w:rPr>
                <w:rFonts w:ascii="Times New Roman" w:hAnsi="Times New Roman"/>
                <w:sz w:val="24"/>
                <w:szCs w:val="24"/>
              </w:rPr>
              <w:t>4 задание</w:t>
            </w:r>
          </w:p>
        </w:tc>
        <w:tc>
          <w:tcPr>
            <w:tcW w:w="1377" w:type="dxa"/>
          </w:tcPr>
          <w:p w:rsidR="00E352F7" w:rsidRPr="00AA3BFE" w:rsidRDefault="00E352F7" w:rsidP="00FD74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3BFE">
              <w:rPr>
                <w:rFonts w:ascii="Times New Roman" w:hAnsi="Times New Roman"/>
                <w:sz w:val="24"/>
                <w:szCs w:val="24"/>
              </w:rPr>
              <w:t>5 задание</w:t>
            </w:r>
          </w:p>
        </w:tc>
        <w:tc>
          <w:tcPr>
            <w:tcW w:w="1276" w:type="dxa"/>
          </w:tcPr>
          <w:p w:rsidR="00E352F7" w:rsidRPr="00AA3BFE" w:rsidRDefault="00E352F7" w:rsidP="00FD74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3BFE">
              <w:rPr>
                <w:rFonts w:ascii="Times New Roman" w:hAnsi="Times New Roman"/>
                <w:sz w:val="24"/>
                <w:szCs w:val="24"/>
              </w:rPr>
              <w:t>6 задание</w:t>
            </w:r>
          </w:p>
        </w:tc>
        <w:tc>
          <w:tcPr>
            <w:tcW w:w="992" w:type="dxa"/>
          </w:tcPr>
          <w:p w:rsidR="00E352F7" w:rsidRPr="00AA3BFE" w:rsidRDefault="00E352F7" w:rsidP="00FD74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3BFE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</w:tr>
      <w:tr w:rsidR="00E352F7" w:rsidRPr="00AA3BFE" w:rsidTr="00FD7489">
        <w:tc>
          <w:tcPr>
            <w:tcW w:w="1702" w:type="dxa"/>
          </w:tcPr>
          <w:p w:rsidR="00E352F7" w:rsidRPr="00AA3BFE" w:rsidRDefault="00E352F7" w:rsidP="00FD74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E352F7" w:rsidRPr="00AA3BFE" w:rsidRDefault="00E352F7" w:rsidP="00FD74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E352F7" w:rsidRPr="00AA3BFE" w:rsidRDefault="00E352F7" w:rsidP="00FD74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E352F7" w:rsidRPr="00AA3BFE" w:rsidRDefault="00E352F7" w:rsidP="00FD74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16" w:type="dxa"/>
          </w:tcPr>
          <w:p w:rsidR="00E352F7" w:rsidRPr="00AA3BFE" w:rsidRDefault="00E352F7" w:rsidP="00FD74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77" w:type="dxa"/>
          </w:tcPr>
          <w:p w:rsidR="00E352F7" w:rsidRPr="00AA3BFE" w:rsidRDefault="00E352F7" w:rsidP="00FD74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E352F7" w:rsidRPr="00AA3BFE" w:rsidRDefault="00E352F7" w:rsidP="00FD74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352F7" w:rsidRPr="00AA3BFE" w:rsidRDefault="00E352F7" w:rsidP="00FD74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352F7" w:rsidRPr="00AA3BFE" w:rsidTr="00FD7489">
        <w:tc>
          <w:tcPr>
            <w:tcW w:w="1702" w:type="dxa"/>
          </w:tcPr>
          <w:p w:rsidR="00E352F7" w:rsidRPr="00AA3BFE" w:rsidRDefault="00E352F7" w:rsidP="00FD74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E352F7" w:rsidRPr="00AA3BFE" w:rsidRDefault="00E352F7" w:rsidP="00FD74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E352F7" w:rsidRPr="00AA3BFE" w:rsidRDefault="00E352F7" w:rsidP="00FD74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E352F7" w:rsidRPr="00AA3BFE" w:rsidRDefault="00E352F7" w:rsidP="00FD74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16" w:type="dxa"/>
          </w:tcPr>
          <w:p w:rsidR="00E352F7" w:rsidRPr="00AA3BFE" w:rsidRDefault="00E352F7" w:rsidP="00FD74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77" w:type="dxa"/>
          </w:tcPr>
          <w:p w:rsidR="00E352F7" w:rsidRPr="00AA3BFE" w:rsidRDefault="00E352F7" w:rsidP="00FD74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E352F7" w:rsidRPr="00AA3BFE" w:rsidRDefault="00E352F7" w:rsidP="00FD74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352F7" w:rsidRPr="00AA3BFE" w:rsidRDefault="00E352F7" w:rsidP="00FD74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352F7" w:rsidRPr="00AA3BFE" w:rsidRDefault="00E352F7" w:rsidP="00E352F7">
      <w:p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sz w:val="28"/>
          <w:szCs w:val="28"/>
        </w:rPr>
        <w:t>Примечание:</w:t>
      </w:r>
    </w:p>
    <w:p w:rsidR="00E352F7" w:rsidRPr="00AA3BFE" w:rsidRDefault="00E352F7" w:rsidP="00E352F7">
      <w:pPr>
        <w:pStyle w:val="a5"/>
        <w:rPr>
          <w:rFonts w:ascii="Times New Roman" w:hAnsi="Times New Roman"/>
        </w:rPr>
      </w:pPr>
      <w:r w:rsidRPr="00AA3BFE">
        <w:rPr>
          <w:rFonts w:ascii="Times New Roman" w:hAnsi="Times New Roman"/>
        </w:rPr>
        <w:t xml:space="preserve">        + ответ правильный</w:t>
      </w:r>
    </w:p>
    <w:p w:rsidR="00E352F7" w:rsidRPr="00AA3BFE" w:rsidRDefault="00E352F7" w:rsidP="00E352F7">
      <w:pPr>
        <w:pStyle w:val="a5"/>
        <w:rPr>
          <w:rFonts w:ascii="Times New Roman" w:hAnsi="Times New Roman"/>
          <w:lang w:val="en-US"/>
        </w:rPr>
      </w:pPr>
      <w:r w:rsidRPr="00AA3BFE">
        <w:rPr>
          <w:rFonts w:ascii="Times New Roman" w:hAnsi="Times New Roman"/>
        </w:rPr>
        <w:t xml:space="preserve">        - ответ неправильный </w:t>
      </w:r>
    </w:p>
    <w:p w:rsidR="00E352F7" w:rsidRPr="00AA3BFE" w:rsidRDefault="00E352F7" w:rsidP="00E352F7">
      <w:pPr>
        <w:pStyle w:val="a5"/>
        <w:numPr>
          <w:ilvl w:val="0"/>
          <w:numId w:val="14"/>
        </w:numPr>
        <w:rPr>
          <w:rFonts w:ascii="Times New Roman" w:hAnsi="Times New Roman"/>
        </w:rPr>
      </w:pPr>
      <w:r w:rsidRPr="00AA3BFE">
        <w:rPr>
          <w:rFonts w:ascii="Times New Roman" w:hAnsi="Times New Roman"/>
        </w:rPr>
        <w:t>дополнение к ответу</w:t>
      </w:r>
    </w:p>
    <w:p w:rsidR="00E352F7" w:rsidRPr="00AA3BFE" w:rsidRDefault="00E352F7" w:rsidP="00E352F7">
      <w:pPr>
        <w:pStyle w:val="a5"/>
        <w:rPr>
          <w:rFonts w:ascii="Times New Roman" w:hAnsi="Times New Roman"/>
        </w:rPr>
      </w:pPr>
    </w:p>
    <w:p w:rsidR="00D55D49" w:rsidRPr="00AA3BFE" w:rsidRDefault="00D55D49" w:rsidP="00D55D49">
      <w:pPr>
        <w:rPr>
          <w:rFonts w:ascii="Times New Roman" w:hAnsi="Times New Roman"/>
          <w:b/>
          <w:sz w:val="28"/>
          <w:szCs w:val="28"/>
        </w:rPr>
      </w:pPr>
      <w:r w:rsidRPr="00AA3BFE">
        <w:rPr>
          <w:rFonts w:ascii="Times New Roman" w:hAnsi="Times New Roman"/>
          <w:b/>
          <w:sz w:val="28"/>
          <w:szCs w:val="28"/>
        </w:rPr>
        <w:t>Введение в тему урока.</w:t>
      </w:r>
    </w:p>
    <w:p w:rsidR="008D6E86" w:rsidRPr="00AA3BFE" w:rsidRDefault="008D6E86" w:rsidP="001F6F56">
      <w:pPr>
        <w:jc w:val="both"/>
        <w:rPr>
          <w:rFonts w:ascii="Times New Roman" w:hAnsi="Times New Roman"/>
          <w:b/>
          <w:sz w:val="28"/>
          <w:szCs w:val="28"/>
        </w:rPr>
      </w:pPr>
      <w:r w:rsidRPr="00AA3BFE">
        <w:rPr>
          <w:rFonts w:ascii="Times New Roman" w:hAnsi="Times New Roman"/>
          <w:b/>
          <w:sz w:val="28"/>
          <w:szCs w:val="28"/>
        </w:rPr>
        <w:t>Актуализация знаний</w:t>
      </w:r>
    </w:p>
    <w:p w:rsidR="008D6E86" w:rsidRPr="00AA3BFE" w:rsidRDefault="008D6E86" w:rsidP="001F6F56">
      <w:pPr>
        <w:jc w:val="both"/>
        <w:rPr>
          <w:rFonts w:ascii="Times New Roman" w:hAnsi="Times New Roman"/>
          <w:b/>
          <w:sz w:val="28"/>
          <w:szCs w:val="28"/>
        </w:rPr>
      </w:pPr>
      <w:r w:rsidRPr="00AA3BFE">
        <w:rPr>
          <w:rFonts w:ascii="Times New Roman" w:hAnsi="Times New Roman"/>
          <w:b/>
          <w:sz w:val="28"/>
          <w:szCs w:val="28"/>
          <w:u w:val="single"/>
        </w:rPr>
        <w:t>Учитель.</w:t>
      </w:r>
      <w:r w:rsidRPr="00AA3BFE">
        <w:rPr>
          <w:rFonts w:ascii="Times New Roman" w:hAnsi="Times New Roman"/>
          <w:sz w:val="28"/>
          <w:szCs w:val="28"/>
        </w:rPr>
        <w:t xml:space="preserve"> </w:t>
      </w:r>
      <w:r w:rsidRPr="00AA3BFE">
        <w:rPr>
          <w:rFonts w:ascii="Times New Roman" w:hAnsi="Times New Roman"/>
          <w:b/>
          <w:sz w:val="28"/>
          <w:szCs w:val="28"/>
        </w:rPr>
        <w:t xml:space="preserve">Проблема питания </w:t>
      </w:r>
      <w:r w:rsidR="00E352F7" w:rsidRPr="00AA3BFE">
        <w:rPr>
          <w:rFonts w:ascii="Times New Roman" w:hAnsi="Times New Roman"/>
          <w:b/>
          <w:sz w:val="28"/>
          <w:szCs w:val="28"/>
        </w:rPr>
        <w:t xml:space="preserve">важна </w:t>
      </w:r>
      <w:r w:rsidRPr="00AA3BFE">
        <w:rPr>
          <w:rFonts w:ascii="Times New Roman" w:hAnsi="Times New Roman"/>
          <w:b/>
          <w:sz w:val="28"/>
          <w:szCs w:val="28"/>
        </w:rPr>
        <w:t xml:space="preserve">для каждого человека. Здоровье во многом определяется количеством и качеством пищи, режимом питания. Г.Гейне принадлежит высказывание «Человек есть то, что он ест», тем самым подчеркивается исключительная роль питания и в формировании тела, и в поведении человека. </w:t>
      </w:r>
    </w:p>
    <w:p w:rsidR="008D6E86" w:rsidRPr="00AA3BFE" w:rsidRDefault="008D6E86" w:rsidP="001F6F56">
      <w:p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b/>
          <w:sz w:val="28"/>
          <w:szCs w:val="28"/>
        </w:rPr>
        <w:t>Цель урока:</w:t>
      </w:r>
      <w:r w:rsidRPr="00AA3BFE">
        <w:rPr>
          <w:rFonts w:ascii="Times New Roman" w:hAnsi="Times New Roman"/>
          <w:sz w:val="28"/>
          <w:szCs w:val="28"/>
        </w:rPr>
        <w:t xml:space="preserve"> формирование знаний о гигиенических условиях нормального пищеварения, мерах профилактики желудочно-кишечных заболеваний (учащиеся совместно с учителем формулируют цель урока) </w:t>
      </w:r>
      <w:r w:rsidRPr="00AA3BFE">
        <w:rPr>
          <w:rFonts w:ascii="Times New Roman" w:hAnsi="Times New Roman"/>
          <w:b/>
          <w:sz w:val="28"/>
          <w:szCs w:val="28"/>
        </w:rPr>
        <w:t>(слайд №2).</w:t>
      </w:r>
    </w:p>
    <w:p w:rsidR="008D6E86" w:rsidRPr="00AA3BFE" w:rsidRDefault="00D55D49" w:rsidP="001F6F56">
      <w:pPr>
        <w:jc w:val="both"/>
        <w:rPr>
          <w:rFonts w:ascii="Times New Roman" w:hAnsi="Times New Roman"/>
          <w:b/>
          <w:sz w:val="28"/>
          <w:szCs w:val="28"/>
        </w:rPr>
      </w:pPr>
      <w:r w:rsidRPr="00AA3BFE">
        <w:rPr>
          <w:rFonts w:ascii="Times New Roman" w:hAnsi="Times New Roman"/>
          <w:b/>
          <w:sz w:val="28"/>
          <w:szCs w:val="28"/>
        </w:rPr>
        <w:t xml:space="preserve">2. </w:t>
      </w:r>
      <w:r w:rsidR="008D6E86" w:rsidRPr="00AA3BFE">
        <w:rPr>
          <w:rFonts w:ascii="Times New Roman" w:hAnsi="Times New Roman"/>
          <w:b/>
          <w:sz w:val="28"/>
          <w:szCs w:val="28"/>
          <w:u w:val="single"/>
        </w:rPr>
        <w:t>Основное содержание урока</w:t>
      </w:r>
      <w:r w:rsidR="008D6E86" w:rsidRPr="00AA3BFE">
        <w:rPr>
          <w:rFonts w:ascii="Times New Roman" w:hAnsi="Times New Roman"/>
          <w:b/>
          <w:sz w:val="28"/>
          <w:szCs w:val="28"/>
        </w:rPr>
        <w:t>.</w:t>
      </w:r>
    </w:p>
    <w:p w:rsidR="00401B2E" w:rsidRPr="00AA3BFE" w:rsidRDefault="008D6E86" w:rsidP="001F6F56">
      <w:p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b/>
          <w:sz w:val="28"/>
          <w:szCs w:val="28"/>
          <w:u w:val="single"/>
        </w:rPr>
        <w:t>Учитель:</w:t>
      </w:r>
      <w:r w:rsidRPr="00AA3BFE">
        <w:rPr>
          <w:rFonts w:ascii="Times New Roman" w:hAnsi="Times New Roman"/>
          <w:sz w:val="28"/>
          <w:szCs w:val="28"/>
        </w:rPr>
        <w:t xml:space="preserve"> </w:t>
      </w:r>
      <w:r w:rsidR="00D55D49" w:rsidRPr="00AA3BFE">
        <w:rPr>
          <w:rFonts w:ascii="Times New Roman" w:hAnsi="Times New Roman"/>
          <w:sz w:val="28"/>
          <w:szCs w:val="28"/>
        </w:rPr>
        <w:t xml:space="preserve">- </w:t>
      </w:r>
      <w:r w:rsidR="00401B2E" w:rsidRPr="00AA3BFE">
        <w:rPr>
          <w:rFonts w:ascii="Times New Roman" w:hAnsi="Times New Roman"/>
          <w:b/>
          <w:sz w:val="28"/>
          <w:szCs w:val="28"/>
        </w:rPr>
        <w:t>Вспомним путь, который пища проходит в организме человека</w:t>
      </w:r>
      <w:r w:rsidR="00401B2E" w:rsidRPr="00AA3BFE">
        <w:rPr>
          <w:rFonts w:ascii="Times New Roman" w:hAnsi="Times New Roman"/>
          <w:sz w:val="28"/>
          <w:szCs w:val="28"/>
        </w:rPr>
        <w:t xml:space="preserve"> (слайд № 3).</w:t>
      </w:r>
    </w:p>
    <w:p w:rsidR="008D6E86" w:rsidRPr="00AA3BFE" w:rsidRDefault="008D6E86" w:rsidP="001F6F56">
      <w:p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b/>
          <w:sz w:val="28"/>
          <w:szCs w:val="28"/>
          <w:u w:val="single"/>
        </w:rPr>
        <w:t>1 Задание.</w:t>
      </w:r>
      <w:r w:rsidRPr="00AA3BFE">
        <w:rPr>
          <w:rFonts w:ascii="Times New Roman" w:hAnsi="Times New Roman"/>
          <w:sz w:val="28"/>
          <w:szCs w:val="28"/>
          <w:u w:val="single"/>
        </w:rPr>
        <w:t xml:space="preserve">  Найдите соответствие «Орга</w:t>
      </w:r>
      <w:r w:rsidR="00581268" w:rsidRPr="00AA3BFE">
        <w:rPr>
          <w:rFonts w:ascii="Times New Roman" w:hAnsi="Times New Roman"/>
          <w:sz w:val="28"/>
          <w:szCs w:val="28"/>
          <w:u w:val="single"/>
        </w:rPr>
        <w:t>н – строение – функция»</w:t>
      </w:r>
      <w:r w:rsidR="00581268" w:rsidRPr="00AA3BFE">
        <w:rPr>
          <w:rFonts w:ascii="Times New Roman" w:hAnsi="Times New Roman"/>
          <w:sz w:val="28"/>
          <w:szCs w:val="28"/>
        </w:rPr>
        <w:t xml:space="preserve"> (слайд</w:t>
      </w:r>
      <w:r w:rsidR="00401B2E" w:rsidRPr="00AA3BFE">
        <w:rPr>
          <w:rFonts w:ascii="Times New Roman" w:hAnsi="Times New Roman"/>
          <w:sz w:val="28"/>
          <w:szCs w:val="28"/>
        </w:rPr>
        <w:t xml:space="preserve"> </w:t>
      </w:r>
      <w:r w:rsidR="00581268" w:rsidRPr="00AA3BFE">
        <w:rPr>
          <w:rFonts w:ascii="Times New Roman" w:hAnsi="Times New Roman"/>
          <w:sz w:val="28"/>
          <w:szCs w:val="28"/>
        </w:rPr>
        <w:t xml:space="preserve">№ </w:t>
      </w:r>
      <w:r w:rsidR="00401B2E" w:rsidRPr="00AA3BFE">
        <w:rPr>
          <w:rFonts w:ascii="Times New Roman" w:hAnsi="Times New Roman"/>
          <w:sz w:val="28"/>
          <w:szCs w:val="28"/>
        </w:rPr>
        <w:t>4</w:t>
      </w:r>
      <w:proofErr w:type="gramStart"/>
      <w:r w:rsidR="00581268" w:rsidRPr="00AA3BFE">
        <w:rPr>
          <w:rFonts w:ascii="Times New Roman" w:hAnsi="Times New Roman"/>
          <w:sz w:val="28"/>
          <w:szCs w:val="28"/>
        </w:rPr>
        <w:t xml:space="preserve"> </w:t>
      </w:r>
      <w:r w:rsidRPr="00AA3BFE">
        <w:rPr>
          <w:rFonts w:ascii="Times New Roman" w:hAnsi="Times New Roman"/>
          <w:sz w:val="28"/>
          <w:szCs w:val="28"/>
        </w:rPr>
        <w:t>)</w:t>
      </w:r>
      <w:proofErr w:type="gramEnd"/>
    </w:p>
    <w:p w:rsidR="008D6E86" w:rsidRPr="00AA3BFE" w:rsidRDefault="008D6E86" w:rsidP="001F6F56">
      <w:p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sz w:val="28"/>
          <w:szCs w:val="28"/>
        </w:rPr>
        <w:t>Каждая группа учащихся получает по три карточки разного цвета, на одной указано название органа, на другой строение органа, на третьей выполняемая функция. Учащиеся по очереди выходят к доске и прикрепляют карточки к таблице «Органы пищеварения». Проверяется правильность выполне</w:t>
      </w:r>
      <w:r w:rsidR="00581268" w:rsidRPr="00AA3BFE">
        <w:rPr>
          <w:rFonts w:ascii="Times New Roman" w:hAnsi="Times New Roman"/>
          <w:sz w:val="28"/>
          <w:szCs w:val="28"/>
        </w:rPr>
        <w:t xml:space="preserve">ния задания (слайд № </w:t>
      </w:r>
      <w:r w:rsidR="00401B2E" w:rsidRPr="00AA3BFE">
        <w:rPr>
          <w:rFonts w:ascii="Times New Roman" w:hAnsi="Times New Roman"/>
          <w:sz w:val="28"/>
          <w:szCs w:val="28"/>
        </w:rPr>
        <w:t>5</w:t>
      </w:r>
      <w:r w:rsidRPr="00AA3BFE">
        <w:rPr>
          <w:rFonts w:ascii="Times New Roman" w:hAnsi="Times New Roman"/>
          <w:sz w:val="28"/>
          <w:szCs w:val="28"/>
        </w:rPr>
        <w:t>).</w:t>
      </w:r>
    </w:p>
    <w:p w:rsidR="008D6E86" w:rsidRPr="00AA3BFE" w:rsidRDefault="00CB5600" w:rsidP="001F6F56">
      <w:pPr>
        <w:jc w:val="center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43.7pt;margin-top:15.65pt;width:81pt;height:47.25pt;flip:x;z-index:2" o:connectortype="straight">
            <v:stroke endarrow="block"/>
          </v:shape>
        </w:pict>
      </w:r>
      <w:r w:rsidRPr="00AA3BFE">
        <w:rPr>
          <w:rFonts w:ascii="Times New Roman" w:hAnsi="Times New Roman"/>
          <w:noProof/>
          <w:lang w:eastAsia="ru-RU"/>
        </w:rPr>
        <w:pict>
          <v:shape id="_x0000_s1027" type="#_x0000_t32" style="position:absolute;left:0;text-align:left;margin-left:235.95pt;margin-top:15.65pt;width:40.5pt;height:47.25pt;z-index:3" o:connectortype="straight">
            <v:stroke endarrow="block"/>
          </v:shape>
        </w:pict>
      </w:r>
      <w:r w:rsidRPr="00AA3BFE">
        <w:rPr>
          <w:rFonts w:ascii="Times New Roman" w:hAnsi="Times New Roman"/>
          <w:noProof/>
          <w:lang w:eastAsia="ru-RU"/>
        </w:rPr>
        <w:pict>
          <v:shape id="_x0000_s1028" type="#_x0000_t32" style="position:absolute;left:0;text-align:left;margin-left:247.2pt;margin-top:15.65pt;width:156.75pt;height:47.25pt;z-index:4" o:connectortype="straight">
            <v:stroke endarrow="block"/>
          </v:shape>
        </w:pict>
      </w:r>
      <w:r w:rsidRPr="00AA3BFE">
        <w:rPr>
          <w:rFonts w:ascii="Times New Roman" w:hAnsi="Times New Roman"/>
          <w:noProof/>
          <w:lang w:eastAsia="ru-RU"/>
        </w:rPr>
        <w:pict>
          <v:shape id="_x0000_s1029" type="#_x0000_t32" style="position:absolute;left:0;text-align:left;margin-left:19.95pt;margin-top:15.65pt;width:195pt;height:42pt;flip:x;z-index:1" o:connectortype="straight">
            <v:stroke endarrow="block"/>
          </v:shape>
        </w:pict>
      </w:r>
      <w:r w:rsidR="008D6E86" w:rsidRPr="00AA3BFE">
        <w:rPr>
          <w:rFonts w:ascii="Times New Roman" w:hAnsi="Times New Roman"/>
          <w:sz w:val="28"/>
          <w:szCs w:val="28"/>
        </w:rPr>
        <w:t>Органы</w:t>
      </w:r>
    </w:p>
    <w:p w:rsidR="008D6E86" w:rsidRPr="00AA3BFE" w:rsidRDefault="008D6E86" w:rsidP="001F6F56">
      <w:pPr>
        <w:jc w:val="both"/>
        <w:rPr>
          <w:rFonts w:ascii="Times New Roman" w:hAnsi="Times New Roman"/>
          <w:sz w:val="28"/>
          <w:szCs w:val="28"/>
        </w:rPr>
      </w:pPr>
    </w:p>
    <w:p w:rsidR="008D6E86" w:rsidRPr="00AA3BFE" w:rsidRDefault="008D6E86" w:rsidP="001F6F56">
      <w:pPr>
        <w:jc w:val="both"/>
        <w:rPr>
          <w:rFonts w:ascii="Times New Roman" w:hAnsi="Times New Roman"/>
          <w:sz w:val="28"/>
          <w:szCs w:val="28"/>
        </w:rPr>
        <w:sectPr w:rsidR="008D6E86" w:rsidRPr="00AA3BFE" w:rsidSect="00D50881">
          <w:footerReference w:type="default" r:id="rId8"/>
          <w:pgSz w:w="11906" w:h="16838"/>
          <w:pgMar w:top="1134" w:right="850" w:bottom="1134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8D6E86" w:rsidRPr="00AA3BFE" w:rsidRDefault="008D6E86" w:rsidP="001F6F56">
      <w:p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sz w:val="28"/>
          <w:szCs w:val="28"/>
        </w:rPr>
        <w:lastRenderedPageBreak/>
        <w:t>ротовая полость</w:t>
      </w:r>
    </w:p>
    <w:p w:rsidR="008D6E86" w:rsidRPr="00AA3BFE" w:rsidRDefault="008D6E86" w:rsidP="001F6F56">
      <w:p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sz w:val="28"/>
          <w:szCs w:val="28"/>
        </w:rPr>
        <w:lastRenderedPageBreak/>
        <w:t xml:space="preserve"> желудок</w:t>
      </w:r>
    </w:p>
    <w:p w:rsidR="008D6E86" w:rsidRPr="00AA3BFE" w:rsidRDefault="008D6E86" w:rsidP="001F6F56">
      <w:p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sz w:val="28"/>
          <w:szCs w:val="28"/>
        </w:rPr>
        <w:lastRenderedPageBreak/>
        <w:t>тонкий кишечник</w:t>
      </w:r>
    </w:p>
    <w:p w:rsidR="008D6E86" w:rsidRPr="00AA3BFE" w:rsidRDefault="008D6E86" w:rsidP="001F6F56">
      <w:p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sz w:val="28"/>
          <w:szCs w:val="28"/>
        </w:rPr>
        <w:lastRenderedPageBreak/>
        <w:t>толстый кишечник</w:t>
      </w:r>
    </w:p>
    <w:p w:rsidR="008D6E86" w:rsidRPr="00AA3BFE" w:rsidRDefault="008D6E86" w:rsidP="001F6F56">
      <w:pPr>
        <w:jc w:val="both"/>
        <w:rPr>
          <w:rFonts w:ascii="Times New Roman" w:hAnsi="Times New Roman"/>
          <w:sz w:val="28"/>
          <w:szCs w:val="28"/>
        </w:rPr>
        <w:sectPr w:rsidR="008D6E86" w:rsidRPr="00AA3BFE" w:rsidSect="00D50881">
          <w:type w:val="continuous"/>
          <w:pgSz w:w="11906" w:h="16838"/>
          <w:pgMar w:top="1134" w:right="850" w:bottom="1134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4" w:space="709"/>
          <w:docGrid w:linePitch="360"/>
        </w:sectPr>
      </w:pPr>
    </w:p>
    <w:p w:rsidR="008D6E86" w:rsidRPr="00AA3BFE" w:rsidRDefault="008D6E86" w:rsidP="001F6F56">
      <w:p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sz w:val="28"/>
          <w:szCs w:val="28"/>
        </w:rPr>
        <w:lastRenderedPageBreak/>
        <w:t>Строение органа:</w:t>
      </w:r>
    </w:p>
    <w:p w:rsidR="008D6E86" w:rsidRPr="00AA3BFE" w:rsidRDefault="008D6E86" w:rsidP="001F6F56">
      <w:pPr>
        <w:pStyle w:val="a4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sz w:val="28"/>
          <w:szCs w:val="28"/>
        </w:rPr>
        <w:t>Самая широкая часть пищеварительной системы, грушевидной формы, расположена в левой части живота;</w:t>
      </w:r>
    </w:p>
    <w:p w:rsidR="008D6E86" w:rsidRPr="00AA3BFE" w:rsidRDefault="008D6E86" w:rsidP="001F6F56">
      <w:pPr>
        <w:pStyle w:val="a4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sz w:val="28"/>
          <w:szCs w:val="28"/>
        </w:rPr>
        <w:t>Этот отдел имеет длину 5-</w:t>
      </w:r>
      <w:smartTag w:uri="urn:schemas-microsoft-com:office:smarttags" w:element="metricconverter">
        <w:smartTagPr>
          <w:attr w:name="ProductID" w:val="6 метров"/>
        </w:smartTagPr>
        <w:r w:rsidRPr="00AA3BFE">
          <w:rPr>
            <w:rFonts w:ascii="Times New Roman" w:hAnsi="Times New Roman"/>
            <w:sz w:val="28"/>
            <w:szCs w:val="28"/>
          </w:rPr>
          <w:t>6 метров</w:t>
        </w:r>
      </w:smartTag>
      <w:r w:rsidRPr="00AA3BFE">
        <w:rPr>
          <w:rFonts w:ascii="Times New Roman" w:hAnsi="Times New Roman"/>
          <w:sz w:val="28"/>
          <w:szCs w:val="28"/>
        </w:rPr>
        <w:t>, внутренняя поверхность покрыта ворсинками;</w:t>
      </w:r>
    </w:p>
    <w:p w:rsidR="008D6E86" w:rsidRPr="00AA3BFE" w:rsidRDefault="008D6E86" w:rsidP="001F6F56">
      <w:pPr>
        <w:pStyle w:val="a4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sz w:val="28"/>
          <w:szCs w:val="28"/>
        </w:rPr>
        <w:t xml:space="preserve">Длина этого отдела  </w:t>
      </w:r>
      <w:smartTag w:uri="urn:schemas-microsoft-com:office:smarttags" w:element="metricconverter">
        <w:smartTagPr>
          <w:attr w:name="ProductID" w:val="1,5 метра"/>
        </w:smartTagPr>
        <w:r w:rsidRPr="00AA3BFE">
          <w:rPr>
            <w:rFonts w:ascii="Times New Roman" w:hAnsi="Times New Roman"/>
            <w:sz w:val="28"/>
            <w:szCs w:val="28"/>
          </w:rPr>
          <w:t>1,5 метра</w:t>
        </w:r>
      </w:smartTag>
      <w:r w:rsidRPr="00AA3BFE">
        <w:rPr>
          <w:rFonts w:ascii="Times New Roman" w:hAnsi="Times New Roman"/>
          <w:sz w:val="28"/>
          <w:szCs w:val="28"/>
        </w:rPr>
        <w:t>, сюда поступают непереваренные остатки пищи;</w:t>
      </w:r>
    </w:p>
    <w:p w:rsidR="008D6E86" w:rsidRPr="00AA3BFE" w:rsidRDefault="008D6E86" w:rsidP="00916D49">
      <w:pPr>
        <w:pStyle w:val="a4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sz w:val="28"/>
          <w:szCs w:val="28"/>
        </w:rPr>
        <w:t xml:space="preserve">Начальный отдел пищеварительной системы, здесь находятся три пары крупных  желез и мелкие железки </w:t>
      </w:r>
    </w:p>
    <w:p w:rsidR="008D6E86" w:rsidRPr="00AA3BFE" w:rsidRDefault="008D6E86" w:rsidP="001F6F56">
      <w:p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sz w:val="28"/>
          <w:szCs w:val="28"/>
        </w:rPr>
        <w:t>Функции органа:</w:t>
      </w:r>
    </w:p>
    <w:p w:rsidR="008D6E86" w:rsidRPr="00AA3BFE" w:rsidRDefault="008D6E86" w:rsidP="00F67924">
      <w:pPr>
        <w:pStyle w:val="a4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sz w:val="28"/>
          <w:szCs w:val="28"/>
        </w:rPr>
        <w:t>Перемешивание и переваривание пищи, расщепляются белки.</w:t>
      </w:r>
    </w:p>
    <w:p w:rsidR="008D6E86" w:rsidRPr="00AA3BFE" w:rsidRDefault="008D6E86" w:rsidP="00F67924">
      <w:pPr>
        <w:pStyle w:val="a4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sz w:val="28"/>
          <w:szCs w:val="28"/>
        </w:rPr>
        <w:t>Происходит механическая обработка пищи, начинают расщепляться углеводы.</w:t>
      </w:r>
    </w:p>
    <w:p w:rsidR="008D6E86" w:rsidRPr="00AA3BFE" w:rsidRDefault="008D6E86" w:rsidP="00F67924">
      <w:pPr>
        <w:pStyle w:val="a4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sz w:val="28"/>
          <w:szCs w:val="28"/>
        </w:rPr>
        <w:t>Завершается расщепление питательных веществ до конечных продуктов, происходит их всасывание.</w:t>
      </w:r>
    </w:p>
    <w:p w:rsidR="008D6E86" w:rsidRPr="00AA3BFE" w:rsidRDefault="008D6E86" w:rsidP="00F67924">
      <w:pPr>
        <w:pStyle w:val="a4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sz w:val="28"/>
          <w:szCs w:val="28"/>
        </w:rPr>
        <w:t>Накапливаются непереваренные остатки пищи,  происходит всасывание большей части воды.</w:t>
      </w:r>
    </w:p>
    <w:p w:rsidR="008D6E86" w:rsidRPr="00AA3BFE" w:rsidRDefault="008D6E86" w:rsidP="001F6F56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AA3BFE">
        <w:rPr>
          <w:rFonts w:ascii="Times New Roman" w:hAnsi="Times New Roman"/>
          <w:b/>
          <w:sz w:val="28"/>
          <w:szCs w:val="28"/>
          <w:u w:val="single"/>
        </w:rPr>
        <w:t>Учитель:</w:t>
      </w:r>
      <w:r w:rsidRPr="00AA3BFE">
        <w:rPr>
          <w:rFonts w:ascii="Times New Roman" w:hAnsi="Times New Roman"/>
          <w:sz w:val="28"/>
          <w:szCs w:val="28"/>
        </w:rPr>
        <w:t xml:space="preserve"> </w:t>
      </w:r>
      <w:r w:rsidR="00401B2E" w:rsidRPr="00AA3BFE">
        <w:rPr>
          <w:rFonts w:ascii="Times New Roman" w:hAnsi="Times New Roman"/>
          <w:sz w:val="28"/>
          <w:szCs w:val="28"/>
        </w:rPr>
        <w:t>-</w:t>
      </w:r>
      <w:r w:rsidR="00AD464F" w:rsidRPr="00AA3BFE">
        <w:rPr>
          <w:rFonts w:ascii="Times New Roman" w:hAnsi="Times New Roman"/>
          <w:sz w:val="28"/>
          <w:szCs w:val="28"/>
        </w:rPr>
        <w:t xml:space="preserve"> </w:t>
      </w:r>
      <w:r w:rsidR="00581268" w:rsidRPr="00AA3BFE">
        <w:rPr>
          <w:rFonts w:ascii="Times New Roman" w:hAnsi="Times New Roman"/>
          <w:b/>
          <w:sz w:val="28"/>
          <w:szCs w:val="28"/>
        </w:rPr>
        <w:t>Для чего человеку нужна пища?</w:t>
      </w:r>
      <w:r w:rsidR="00581268" w:rsidRPr="00AA3BFE">
        <w:rPr>
          <w:rFonts w:ascii="Times New Roman" w:hAnsi="Times New Roman"/>
          <w:sz w:val="28"/>
          <w:szCs w:val="28"/>
        </w:rPr>
        <w:t xml:space="preserve"> (</w:t>
      </w:r>
      <w:r w:rsidRPr="00AA3BFE">
        <w:rPr>
          <w:rFonts w:ascii="Times New Roman" w:hAnsi="Times New Roman"/>
          <w:sz w:val="28"/>
          <w:szCs w:val="28"/>
        </w:rPr>
        <w:t>Пища необходима для поддержания жизни.</w:t>
      </w:r>
      <w:r w:rsidR="00581268" w:rsidRPr="00AA3BFE">
        <w:rPr>
          <w:rFonts w:ascii="Times New Roman" w:hAnsi="Times New Roman"/>
          <w:sz w:val="28"/>
          <w:szCs w:val="28"/>
        </w:rPr>
        <w:t>)</w:t>
      </w:r>
      <w:r w:rsidRPr="00AA3BFE">
        <w:rPr>
          <w:rFonts w:ascii="Times New Roman" w:hAnsi="Times New Roman"/>
          <w:sz w:val="28"/>
          <w:szCs w:val="28"/>
        </w:rPr>
        <w:t xml:space="preserve"> </w:t>
      </w:r>
      <w:r w:rsidR="00581268" w:rsidRPr="00AA3BFE">
        <w:rPr>
          <w:rFonts w:ascii="Times New Roman" w:hAnsi="Times New Roman"/>
          <w:b/>
          <w:sz w:val="28"/>
          <w:szCs w:val="28"/>
        </w:rPr>
        <w:t>Что человек получает из пищи?</w:t>
      </w:r>
      <w:r w:rsidR="00581268" w:rsidRPr="00AA3BFE">
        <w:rPr>
          <w:rFonts w:ascii="Times New Roman" w:hAnsi="Times New Roman"/>
          <w:sz w:val="28"/>
          <w:szCs w:val="28"/>
        </w:rPr>
        <w:t xml:space="preserve"> (</w:t>
      </w:r>
      <w:r w:rsidRPr="00AA3BFE">
        <w:rPr>
          <w:rFonts w:ascii="Times New Roman" w:hAnsi="Times New Roman"/>
          <w:sz w:val="28"/>
          <w:szCs w:val="28"/>
        </w:rPr>
        <w:t>Необходимые для жизни питательные вещества человек получает из продуктов растительного и животного происхождения.</w:t>
      </w:r>
      <w:r w:rsidR="00581268" w:rsidRPr="00AA3BFE">
        <w:rPr>
          <w:rFonts w:ascii="Times New Roman" w:hAnsi="Times New Roman"/>
          <w:sz w:val="28"/>
          <w:szCs w:val="28"/>
        </w:rPr>
        <w:t>)</w:t>
      </w:r>
    </w:p>
    <w:p w:rsidR="008D6E86" w:rsidRPr="00AA3BFE" w:rsidRDefault="008D6E86" w:rsidP="001F6F56">
      <w:p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b/>
          <w:sz w:val="28"/>
          <w:szCs w:val="28"/>
          <w:u w:val="single"/>
        </w:rPr>
        <w:t>2 задание.</w:t>
      </w:r>
      <w:r w:rsidRPr="00AA3BFE">
        <w:rPr>
          <w:rFonts w:ascii="Times New Roman" w:hAnsi="Times New Roman"/>
          <w:sz w:val="28"/>
          <w:szCs w:val="28"/>
          <w:u w:val="single"/>
        </w:rPr>
        <w:t xml:space="preserve">  </w:t>
      </w:r>
      <w:r w:rsidR="00581268" w:rsidRPr="00AA3BFE">
        <w:rPr>
          <w:rFonts w:ascii="Times New Roman" w:hAnsi="Times New Roman"/>
          <w:sz w:val="28"/>
          <w:szCs w:val="28"/>
          <w:u w:val="single"/>
        </w:rPr>
        <w:t>Пирамида питания</w:t>
      </w:r>
      <w:r w:rsidR="00581268" w:rsidRPr="00AA3BFE">
        <w:rPr>
          <w:rFonts w:ascii="Times New Roman" w:hAnsi="Times New Roman"/>
          <w:sz w:val="28"/>
          <w:szCs w:val="28"/>
        </w:rPr>
        <w:t xml:space="preserve"> (слайд №</w:t>
      </w:r>
      <w:r w:rsidR="00401B2E" w:rsidRPr="00AA3BFE">
        <w:rPr>
          <w:rFonts w:ascii="Times New Roman" w:hAnsi="Times New Roman"/>
          <w:sz w:val="28"/>
          <w:szCs w:val="28"/>
        </w:rPr>
        <w:t xml:space="preserve"> 6</w:t>
      </w:r>
      <w:r w:rsidRPr="00AA3BFE">
        <w:rPr>
          <w:rFonts w:ascii="Times New Roman" w:hAnsi="Times New Roman"/>
          <w:sz w:val="28"/>
          <w:szCs w:val="28"/>
        </w:rPr>
        <w:t>)</w:t>
      </w:r>
    </w:p>
    <w:p w:rsidR="008D6E86" w:rsidRPr="00AA3BFE" w:rsidRDefault="008D6E86" w:rsidP="001F6F56">
      <w:pPr>
        <w:jc w:val="both"/>
        <w:rPr>
          <w:rFonts w:ascii="Times New Roman" w:hAnsi="Times New Roman"/>
          <w:b/>
          <w:sz w:val="28"/>
          <w:szCs w:val="28"/>
        </w:rPr>
      </w:pPr>
      <w:r w:rsidRPr="00AA3BFE">
        <w:rPr>
          <w:rFonts w:ascii="Times New Roman" w:hAnsi="Times New Roman"/>
          <w:b/>
          <w:sz w:val="28"/>
          <w:szCs w:val="28"/>
        </w:rPr>
        <w:t>Из предложенного списка продуктов выберите продукты, необходимые для нормальной жизнедеятельности. Пользуясь памяткой «Самые полезные и самые вредные продукты», обоснуйте свой выбор.</w:t>
      </w:r>
    </w:p>
    <w:p w:rsidR="008D6E86" w:rsidRPr="00AA3BFE" w:rsidRDefault="008D6E86" w:rsidP="001F6F56">
      <w:pPr>
        <w:jc w:val="both"/>
        <w:rPr>
          <w:rFonts w:ascii="Times New Roman" w:hAnsi="Times New Roman"/>
          <w:sz w:val="28"/>
          <w:szCs w:val="28"/>
        </w:rPr>
      </w:pPr>
      <w:proofErr w:type="gramStart"/>
      <w:r w:rsidRPr="00AA3BFE">
        <w:rPr>
          <w:rFonts w:ascii="Times New Roman" w:hAnsi="Times New Roman"/>
          <w:sz w:val="28"/>
          <w:szCs w:val="28"/>
        </w:rPr>
        <w:t>Список продуктов: сосиски, рыба, морковь, яблоки, чипсы, колбаса, шоколад, лапша быстрого приготовления, мед, орехи, зеленый чай, молоко, творог, кефир, сок в пакетиках, сухарики, газированная вода и т.д.</w:t>
      </w:r>
      <w:proofErr w:type="gramEnd"/>
    </w:p>
    <w:p w:rsidR="008D6E86" w:rsidRPr="00AA3BFE" w:rsidRDefault="008D6E86" w:rsidP="001F6F56">
      <w:p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sz w:val="28"/>
          <w:szCs w:val="28"/>
        </w:rPr>
        <w:t xml:space="preserve">Каждая группа выбирает по два полезных и по два вредных продукта, из них коллективно составляется  пирамида </w:t>
      </w:r>
      <w:r w:rsidR="00581268" w:rsidRPr="00AA3BFE">
        <w:rPr>
          <w:rFonts w:ascii="Times New Roman" w:hAnsi="Times New Roman"/>
          <w:sz w:val="28"/>
          <w:szCs w:val="28"/>
        </w:rPr>
        <w:t xml:space="preserve"> рационального питания (слайд № </w:t>
      </w:r>
      <w:r w:rsidR="00996816" w:rsidRPr="00AA3BFE">
        <w:rPr>
          <w:rFonts w:ascii="Times New Roman" w:hAnsi="Times New Roman"/>
          <w:sz w:val="28"/>
          <w:szCs w:val="28"/>
        </w:rPr>
        <w:t>6</w:t>
      </w:r>
      <w:r w:rsidRPr="00AA3BFE">
        <w:rPr>
          <w:rFonts w:ascii="Times New Roman" w:hAnsi="Times New Roman"/>
          <w:sz w:val="28"/>
          <w:szCs w:val="28"/>
        </w:rPr>
        <w:t>).</w:t>
      </w:r>
    </w:p>
    <w:p w:rsidR="008D6E86" w:rsidRPr="00AA3BFE" w:rsidRDefault="008D6E86" w:rsidP="001F6F56">
      <w:p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b/>
          <w:sz w:val="28"/>
          <w:szCs w:val="28"/>
          <w:u w:val="single"/>
        </w:rPr>
        <w:t>Зеленый цвет:</w:t>
      </w:r>
      <w:r w:rsidRPr="00AA3BFE">
        <w:rPr>
          <w:rFonts w:ascii="Times New Roman" w:hAnsi="Times New Roman"/>
          <w:sz w:val="28"/>
          <w:szCs w:val="28"/>
        </w:rPr>
        <w:t xml:space="preserve"> полезные продукты, которые необходимо употреблять ежедневно.</w:t>
      </w:r>
    </w:p>
    <w:p w:rsidR="008D6E86" w:rsidRPr="00AA3BFE" w:rsidRDefault="008D6E86" w:rsidP="001F6F56">
      <w:p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b/>
          <w:sz w:val="28"/>
          <w:szCs w:val="28"/>
          <w:u w:val="single"/>
        </w:rPr>
        <w:lastRenderedPageBreak/>
        <w:t>Желтый цвет</w:t>
      </w:r>
      <w:r w:rsidRPr="00AA3BFE">
        <w:rPr>
          <w:rFonts w:ascii="Times New Roman" w:hAnsi="Times New Roman"/>
          <w:sz w:val="28"/>
          <w:szCs w:val="28"/>
          <w:u w:val="single"/>
        </w:rPr>
        <w:t>:</w:t>
      </w:r>
      <w:r w:rsidRPr="00AA3BFE">
        <w:rPr>
          <w:rFonts w:ascii="Times New Roman" w:hAnsi="Times New Roman"/>
          <w:sz w:val="28"/>
          <w:szCs w:val="28"/>
        </w:rPr>
        <w:t xml:space="preserve"> продукты полезные, но употреблять их необходимо, учитывая  возрастные и индивидуальные особенности.</w:t>
      </w:r>
    </w:p>
    <w:p w:rsidR="008D6E86" w:rsidRPr="00AA3BFE" w:rsidRDefault="008D6E86" w:rsidP="001F6F56">
      <w:p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b/>
          <w:sz w:val="28"/>
          <w:szCs w:val="28"/>
          <w:u w:val="single"/>
        </w:rPr>
        <w:t>Красный цвет:</w:t>
      </w:r>
      <w:r w:rsidRPr="00AA3BFE">
        <w:rPr>
          <w:rFonts w:ascii="Times New Roman" w:hAnsi="Times New Roman"/>
          <w:sz w:val="28"/>
          <w:szCs w:val="28"/>
        </w:rPr>
        <w:t xml:space="preserve"> продукты, которые не полезны, необходимо ограничить их употребление.</w:t>
      </w:r>
    </w:p>
    <w:p w:rsidR="00996816" w:rsidRPr="00AA3BFE" w:rsidRDefault="00996816" w:rsidP="001F6F56">
      <w:pPr>
        <w:jc w:val="both"/>
        <w:rPr>
          <w:rFonts w:ascii="Times New Roman" w:hAnsi="Times New Roman"/>
          <w:b/>
          <w:sz w:val="28"/>
          <w:szCs w:val="28"/>
        </w:rPr>
      </w:pPr>
      <w:r w:rsidRPr="00AA3BFE">
        <w:rPr>
          <w:rFonts w:ascii="Times New Roman" w:hAnsi="Times New Roman"/>
          <w:b/>
          <w:sz w:val="28"/>
          <w:szCs w:val="28"/>
        </w:rPr>
        <w:t xml:space="preserve">Особенно необходимо правильно питаться школьникам, так как растущий организм нуждается в большом количестве хороших питательных веществ, и дальнейшее его формирование будет зависеть от того, </w:t>
      </w:r>
      <w:r w:rsidR="00431637" w:rsidRPr="00AA3BFE">
        <w:rPr>
          <w:rFonts w:ascii="Times New Roman" w:hAnsi="Times New Roman"/>
          <w:b/>
          <w:sz w:val="28"/>
          <w:szCs w:val="28"/>
        </w:rPr>
        <w:t xml:space="preserve">какого качества пищу </w:t>
      </w:r>
      <w:r w:rsidRPr="00AA3BFE">
        <w:rPr>
          <w:rFonts w:ascii="Times New Roman" w:hAnsi="Times New Roman"/>
          <w:b/>
          <w:sz w:val="28"/>
          <w:szCs w:val="28"/>
        </w:rPr>
        <w:t>вы принимаете.</w:t>
      </w:r>
    </w:p>
    <w:p w:rsidR="00431637" w:rsidRPr="00AA3BFE" w:rsidRDefault="00431637" w:rsidP="001F6F56">
      <w:p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b/>
          <w:sz w:val="28"/>
          <w:szCs w:val="28"/>
        </w:rPr>
        <w:t>Давайте сравним меню школьной столовой и так называемых «перекусов» или фастфуда (еды быстрого приготовления) (</w:t>
      </w:r>
      <w:r w:rsidRPr="00AA3BFE">
        <w:rPr>
          <w:rFonts w:ascii="Times New Roman" w:hAnsi="Times New Roman"/>
          <w:sz w:val="28"/>
          <w:szCs w:val="28"/>
        </w:rPr>
        <w:t>слайды 7-11).</w:t>
      </w:r>
    </w:p>
    <w:p w:rsidR="00431637" w:rsidRPr="00AA3BFE" w:rsidRDefault="00431637" w:rsidP="001F6F56">
      <w:p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sz w:val="28"/>
          <w:szCs w:val="28"/>
        </w:rPr>
        <w:t>Проанализировать состав продуктов.</w:t>
      </w:r>
    </w:p>
    <w:p w:rsidR="00431637" w:rsidRPr="00AA3BFE" w:rsidRDefault="00431637" w:rsidP="001F6F56">
      <w:pPr>
        <w:jc w:val="both"/>
        <w:rPr>
          <w:rFonts w:ascii="Times New Roman" w:hAnsi="Times New Roman"/>
          <w:b/>
          <w:sz w:val="28"/>
          <w:szCs w:val="28"/>
        </w:rPr>
      </w:pPr>
      <w:r w:rsidRPr="00AA3BFE">
        <w:rPr>
          <w:rFonts w:ascii="Times New Roman" w:hAnsi="Times New Roman"/>
          <w:sz w:val="28"/>
          <w:szCs w:val="28"/>
        </w:rPr>
        <w:t>- Как вы думаете, какая еда будет полезнее и здоровее?</w:t>
      </w:r>
      <w:r w:rsidR="00AD464F" w:rsidRPr="00AA3BFE">
        <w:rPr>
          <w:rFonts w:ascii="Times New Roman" w:hAnsi="Times New Roman"/>
          <w:sz w:val="28"/>
          <w:szCs w:val="28"/>
        </w:rPr>
        <w:t xml:space="preserve"> (Слайд 12)</w:t>
      </w:r>
    </w:p>
    <w:p w:rsidR="008D6E86" w:rsidRPr="00AA3BFE" w:rsidRDefault="008D6E86" w:rsidP="001F6F56">
      <w:p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b/>
          <w:sz w:val="28"/>
          <w:szCs w:val="28"/>
          <w:u w:val="single"/>
        </w:rPr>
        <w:t>Учитель:</w:t>
      </w:r>
      <w:r w:rsidRPr="00AA3BFE">
        <w:rPr>
          <w:rFonts w:ascii="Times New Roman" w:hAnsi="Times New Roman"/>
          <w:sz w:val="28"/>
          <w:szCs w:val="28"/>
        </w:rPr>
        <w:t xml:space="preserve"> </w:t>
      </w:r>
      <w:r w:rsidR="00581268" w:rsidRPr="00AA3BFE">
        <w:rPr>
          <w:rFonts w:ascii="Times New Roman" w:hAnsi="Times New Roman"/>
          <w:b/>
          <w:sz w:val="28"/>
          <w:szCs w:val="28"/>
        </w:rPr>
        <w:t xml:space="preserve">Кто из вас часто ходит в магазин за покупками? На что вы обращаете внимание, когда покупаете товар? Кто-нибудь из вас читает текст на упаковке? </w:t>
      </w:r>
      <w:r w:rsidR="00972AE9" w:rsidRPr="00AA3BFE">
        <w:rPr>
          <w:rFonts w:ascii="Times New Roman" w:hAnsi="Times New Roman"/>
          <w:b/>
          <w:sz w:val="28"/>
          <w:szCs w:val="28"/>
        </w:rPr>
        <w:t>Для того чтобы купить качественный товар, мы должны знать, из чего он состоит. Часто в состав продуктов д</w:t>
      </w:r>
      <w:r w:rsidRPr="00AA3BFE">
        <w:rPr>
          <w:rFonts w:ascii="Times New Roman" w:hAnsi="Times New Roman"/>
          <w:b/>
          <w:sz w:val="28"/>
          <w:szCs w:val="28"/>
        </w:rPr>
        <w:t>ля того</w:t>
      </w:r>
      <w:r w:rsidR="00972AE9" w:rsidRPr="00AA3BFE">
        <w:rPr>
          <w:rFonts w:ascii="Times New Roman" w:hAnsi="Times New Roman"/>
          <w:b/>
          <w:sz w:val="28"/>
          <w:szCs w:val="28"/>
        </w:rPr>
        <w:t>,</w:t>
      </w:r>
      <w:r w:rsidRPr="00AA3BFE">
        <w:rPr>
          <w:rFonts w:ascii="Times New Roman" w:hAnsi="Times New Roman"/>
          <w:b/>
          <w:sz w:val="28"/>
          <w:szCs w:val="28"/>
        </w:rPr>
        <w:t xml:space="preserve"> чтобы улучшить внешний вид и вкусовые качества продуктов</w:t>
      </w:r>
      <w:r w:rsidR="00972AE9" w:rsidRPr="00AA3BFE">
        <w:rPr>
          <w:rFonts w:ascii="Times New Roman" w:hAnsi="Times New Roman"/>
          <w:b/>
          <w:sz w:val="28"/>
          <w:szCs w:val="28"/>
        </w:rPr>
        <w:t>,</w:t>
      </w:r>
      <w:r w:rsidRPr="00AA3BFE">
        <w:rPr>
          <w:rFonts w:ascii="Times New Roman" w:hAnsi="Times New Roman"/>
          <w:b/>
          <w:sz w:val="28"/>
          <w:szCs w:val="28"/>
        </w:rPr>
        <w:t xml:space="preserve">  добавляют пищевые добавки: эмульгаторы, пищевые красители, вкус</w:t>
      </w:r>
      <w:r w:rsidR="00972AE9" w:rsidRPr="00AA3BFE">
        <w:rPr>
          <w:rFonts w:ascii="Times New Roman" w:hAnsi="Times New Roman"/>
          <w:b/>
          <w:sz w:val="28"/>
          <w:szCs w:val="28"/>
        </w:rPr>
        <w:t xml:space="preserve">овые и ароматизирующие вещества, которые обозначаются буквой </w:t>
      </w:r>
      <w:r w:rsidR="00AD464F" w:rsidRPr="00AA3BFE">
        <w:rPr>
          <w:rFonts w:ascii="Times New Roman" w:hAnsi="Times New Roman"/>
          <w:b/>
          <w:sz w:val="28"/>
          <w:szCs w:val="28"/>
        </w:rPr>
        <w:t>«</w:t>
      </w:r>
      <w:r w:rsidR="00972AE9" w:rsidRPr="00AA3BFE">
        <w:rPr>
          <w:rFonts w:ascii="Times New Roman" w:hAnsi="Times New Roman"/>
          <w:b/>
          <w:sz w:val="28"/>
          <w:szCs w:val="28"/>
        </w:rPr>
        <w:t>Е</w:t>
      </w:r>
      <w:r w:rsidR="00AD464F" w:rsidRPr="00AA3BFE">
        <w:rPr>
          <w:rFonts w:ascii="Times New Roman" w:hAnsi="Times New Roman"/>
          <w:b/>
          <w:sz w:val="28"/>
          <w:szCs w:val="28"/>
        </w:rPr>
        <w:t>»</w:t>
      </w:r>
      <w:r w:rsidR="00972AE9" w:rsidRPr="00AA3BFE">
        <w:rPr>
          <w:rFonts w:ascii="Times New Roman" w:hAnsi="Times New Roman"/>
          <w:b/>
          <w:sz w:val="28"/>
          <w:szCs w:val="28"/>
        </w:rPr>
        <w:t>.</w:t>
      </w:r>
      <w:r w:rsidRPr="00AA3BFE">
        <w:rPr>
          <w:rFonts w:ascii="Times New Roman" w:hAnsi="Times New Roman"/>
          <w:b/>
          <w:sz w:val="28"/>
          <w:szCs w:val="28"/>
        </w:rPr>
        <w:t xml:space="preserve"> </w:t>
      </w:r>
      <w:r w:rsidR="00996816" w:rsidRPr="00AA3BFE">
        <w:rPr>
          <w:rFonts w:ascii="Times New Roman" w:hAnsi="Times New Roman"/>
          <w:b/>
          <w:sz w:val="28"/>
          <w:szCs w:val="28"/>
        </w:rPr>
        <w:t xml:space="preserve"> </w:t>
      </w:r>
      <w:r w:rsidRPr="00AA3BFE">
        <w:rPr>
          <w:rFonts w:ascii="Times New Roman" w:hAnsi="Times New Roman"/>
          <w:b/>
          <w:sz w:val="28"/>
          <w:szCs w:val="28"/>
        </w:rPr>
        <w:t xml:space="preserve">Каждый </w:t>
      </w:r>
      <w:r w:rsidR="00972AE9" w:rsidRPr="00AA3BFE">
        <w:rPr>
          <w:rFonts w:ascii="Times New Roman" w:hAnsi="Times New Roman"/>
          <w:b/>
          <w:sz w:val="28"/>
          <w:szCs w:val="28"/>
        </w:rPr>
        <w:t xml:space="preserve">знак </w:t>
      </w:r>
      <w:r w:rsidRPr="00AA3BFE">
        <w:rPr>
          <w:rFonts w:ascii="Times New Roman" w:hAnsi="Times New Roman"/>
          <w:b/>
          <w:sz w:val="28"/>
          <w:szCs w:val="28"/>
        </w:rPr>
        <w:t>несет информацию о характере воздействия входящего в продукт ингредиента на организм человека. Покупатель должен решать сам, приобретать ему данный продукт или нет. Известны коды пищевых добавок, которым по воздействию на организм человека можно дать следующую характеристику</w:t>
      </w:r>
      <w:r w:rsidRPr="00AA3BFE">
        <w:rPr>
          <w:rFonts w:ascii="Times New Roman" w:hAnsi="Times New Roman"/>
          <w:sz w:val="28"/>
          <w:szCs w:val="28"/>
        </w:rPr>
        <w:t xml:space="preserve"> (слайд</w:t>
      </w:r>
      <w:r w:rsidR="00AD464F" w:rsidRPr="00AA3BFE">
        <w:rPr>
          <w:rFonts w:ascii="Times New Roman" w:hAnsi="Times New Roman"/>
          <w:sz w:val="28"/>
          <w:szCs w:val="28"/>
        </w:rPr>
        <w:t xml:space="preserve"> </w:t>
      </w:r>
      <w:r w:rsidRPr="00AA3BFE">
        <w:rPr>
          <w:rFonts w:ascii="Times New Roman" w:hAnsi="Times New Roman"/>
          <w:sz w:val="28"/>
          <w:szCs w:val="28"/>
        </w:rPr>
        <w:t>№</w:t>
      </w:r>
      <w:r w:rsidR="00AD464F" w:rsidRPr="00AA3BFE">
        <w:rPr>
          <w:rFonts w:ascii="Times New Roman" w:hAnsi="Times New Roman"/>
          <w:sz w:val="28"/>
          <w:szCs w:val="28"/>
        </w:rPr>
        <w:t xml:space="preserve"> 13</w:t>
      </w:r>
      <w:r w:rsidRPr="00AA3BFE">
        <w:rPr>
          <w:rFonts w:ascii="Times New Roman" w:hAnsi="Times New Roman"/>
          <w:sz w:val="28"/>
          <w:szCs w:val="28"/>
        </w:rPr>
        <w:t>).</w:t>
      </w:r>
    </w:p>
    <w:p w:rsidR="00AD464F" w:rsidRPr="00AA3BFE" w:rsidRDefault="00AD464F" w:rsidP="001F6F56">
      <w:p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sz w:val="28"/>
          <w:szCs w:val="28"/>
        </w:rPr>
        <w:object w:dxaOrig="7200" w:dyaOrig="53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3.95pt;height:370.05pt" o:ole="">
            <v:imagedata r:id="rId9" o:title=""/>
          </v:shape>
          <o:OLEObject Type="Embed" ProgID="PowerPoint.Slide.12" ShapeID="_x0000_i1025" DrawAspect="Content" ObjectID="_1474218559" r:id="rId10"/>
        </w:object>
      </w:r>
    </w:p>
    <w:p w:rsidR="008D6E86" w:rsidRPr="00AA3BFE" w:rsidRDefault="008D6E86" w:rsidP="001F6F56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AA3BFE">
        <w:rPr>
          <w:rFonts w:ascii="Times New Roman" w:hAnsi="Times New Roman"/>
          <w:b/>
          <w:sz w:val="28"/>
          <w:szCs w:val="28"/>
          <w:u w:val="single"/>
        </w:rPr>
        <w:t>3 задание.</w:t>
      </w:r>
      <w:r w:rsidRPr="00AA3BFE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AA3BFE">
        <w:rPr>
          <w:rFonts w:ascii="Times New Roman" w:hAnsi="Times New Roman"/>
          <w:b/>
          <w:sz w:val="28"/>
          <w:szCs w:val="28"/>
          <w:u w:val="single"/>
        </w:rPr>
        <w:t>Практическое.</w:t>
      </w:r>
    </w:p>
    <w:p w:rsidR="00AD464F" w:rsidRPr="00AA3BFE" w:rsidRDefault="008D6E86" w:rsidP="00AD464F">
      <w:p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sz w:val="28"/>
          <w:szCs w:val="28"/>
        </w:rPr>
        <w:t xml:space="preserve"> </w:t>
      </w:r>
      <w:r w:rsidRPr="00AA3BFE">
        <w:rPr>
          <w:rFonts w:ascii="Times New Roman" w:hAnsi="Times New Roman"/>
          <w:b/>
          <w:sz w:val="28"/>
          <w:szCs w:val="28"/>
        </w:rPr>
        <w:t>Внимательно рассмотрите упаковки продуктов питания и проанализируйте данные, представленные на упаковке.</w:t>
      </w:r>
      <w:r w:rsidRPr="00AA3BFE">
        <w:rPr>
          <w:rFonts w:ascii="Times New Roman" w:hAnsi="Times New Roman"/>
          <w:sz w:val="28"/>
          <w:szCs w:val="28"/>
        </w:rPr>
        <w:t xml:space="preserve"> </w:t>
      </w:r>
      <w:r w:rsidR="00AD464F" w:rsidRPr="00AA3BFE">
        <w:rPr>
          <w:rFonts w:ascii="Times New Roman" w:hAnsi="Times New Roman"/>
          <w:sz w:val="28"/>
          <w:szCs w:val="28"/>
        </w:rPr>
        <w:t>Данные заносятся в таблицу.</w:t>
      </w:r>
    </w:p>
    <w:p w:rsidR="008D6E86" w:rsidRPr="00AA3BFE" w:rsidRDefault="00AD464F" w:rsidP="00AD464F">
      <w:p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sz w:val="28"/>
          <w:szCs w:val="28"/>
        </w:rPr>
        <w:t xml:space="preserve"> </w:t>
      </w:r>
      <w:r w:rsidR="008D6E86" w:rsidRPr="00AA3BFE">
        <w:rPr>
          <w:rFonts w:ascii="Times New Roman" w:hAnsi="Times New Roman"/>
          <w:sz w:val="28"/>
          <w:szCs w:val="28"/>
        </w:rPr>
        <w:t>(Учащиеся в группах обсуждают результаты и делают</w:t>
      </w:r>
      <w:r w:rsidR="008D6E86" w:rsidRPr="00AA3BFE">
        <w:rPr>
          <w:rFonts w:ascii="Times New Roman" w:hAnsi="Times New Roman"/>
          <w:b/>
          <w:sz w:val="28"/>
          <w:szCs w:val="28"/>
        </w:rPr>
        <w:t xml:space="preserve"> выводы</w:t>
      </w:r>
      <w:r w:rsidR="008D6E86" w:rsidRPr="00AA3BFE">
        <w:rPr>
          <w:rFonts w:ascii="Times New Roman" w:hAnsi="Times New Roman"/>
          <w:sz w:val="28"/>
          <w:szCs w:val="28"/>
        </w:rPr>
        <w:t>).</w:t>
      </w:r>
    </w:p>
    <w:p w:rsidR="00AD2803" w:rsidRPr="00AA3BFE" w:rsidRDefault="00AD2803" w:rsidP="001F6F56">
      <w:pPr>
        <w:jc w:val="both"/>
        <w:rPr>
          <w:rFonts w:ascii="Times New Roman" w:hAnsi="Times New Roman"/>
          <w:b/>
          <w:sz w:val="28"/>
          <w:szCs w:val="28"/>
        </w:rPr>
      </w:pPr>
      <w:r w:rsidRPr="00AA3BFE">
        <w:rPr>
          <w:rFonts w:ascii="Times New Roman" w:hAnsi="Times New Roman"/>
          <w:b/>
          <w:sz w:val="28"/>
          <w:szCs w:val="28"/>
        </w:rPr>
        <w:t>Физкультминутка для глаз.</w:t>
      </w:r>
    </w:p>
    <w:p w:rsidR="008D6E86" w:rsidRPr="00AA3BFE" w:rsidRDefault="008D6E86" w:rsidP="001F6F56">
      <w:pPr>
        <w:jc w:val="both"/>
        <w:rPr>
          <w:rFonts w:ascii="Times New Roman" w:hAnsi="Times New Roman"/>
          <w:b/>
          <w:sz w:val="28"/>
          <w:szCs w:val="28"/>
        </w:rPr>
      </w:pPr>
      <w:r w:rsidRPr="00AA3BFE">
        <w:rPr>
          <w:rFonts w:ascii="Times New Roman" w:hAnsi="Times New Roman"/>
          <w:b/>
          <w:sz w:val="28"/>
          <w:szCs w:val="28"/>
          <w:u w:val="single"/>
        </w:rPr>
        <w:t>Учитель.</w:t>
      </w:r>
      <w:r w:rsidRPr="00AA3BFE">
        <w:rPr>
          <w:rFonts w:ascii="Times New Roman" w:hAnsi="Times New Roman"/>
          <w:sz w:val="28"/>
          <w:szCs w:val="28"/>
        </w:rPr>
        <w:t xml:space="preserve"> Питание должно быть </w:t>
      </w:r>
      <w:r w:rsidRPr="00AA3BFE">
        <w:rPr>
          <w:rFonts w:ascii="Times New Roman" w:hAnsi="Times New Roman"/>
          <w:b/>
          <w:sz w:val="28"/>
          <w:szCs w:val="28"/>
        </w:rPr>
        <w:t>регулярным, сбалансированным, умеренным, разнообразным.</w:t>
      </w:r>
      <w:r w:rsidR="00465B5F" w:rsidRPr="00AA3BFE">
        <w:rPr>
          <w:rFonts w:ascii="Times New Roman" w:hAnsi="Times New Roman"/>
          <w:b/>
          <w:sz w:val="28"/>
          <w:szCs w:val="28"/>
        </w:rPr>
        <w:t xml:space="preserve"> (Слайд 28)</w:t>
      </w:r>
    </w:p>
    <w:p w:rsidR="008D6E86" w:rsidRPr="00AA3BFE" w:rsidRDefault="008D6E86" w:rsidP="001F6F56">
      <w:pPr>
        <w:jc w:val="both"/>
        <w:rPr>
          <w:rFonts w:ascii="Times New Roman" w:hAnsi="Times New Roman"/>
          <w:b/>
          <w:sz w:val="28"/>
          <w:szCs w:val="28"/>
        </w:rPr>
      </w:pPr>
      <w:r w:rsidRPr="00AA3BFE">
        <w:rPr>
          <w:rFonts w:ascii="Times New Roman" w:hAnsi="Times New Roman"/>
          <w:b/>
          <w:sz w:val="28"/>
          <w:szCs w:val="28"/>
        </w:rPr>
        <w:t>Только такое питание является синонимом понятия «здоровье».</w:t>
      </w:r>
    </w:p>
    <w:p w:rsidR="00465B5F" w:rsidRPr="00AA3BFE" w:rsidRDefault="00465B5F" w:rsidP="001F6F56">
      <w:p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sz w:val="28"/>
          <w:szCs w:val="28"/>
        </w:rPr>
        <w:t>Привести результаты школьного тестирования. (Слайд 29)</w:t>
      </w:r>
    </w:p>
    <w:p w:rsidR="008D6E86" w:rsidRPr="00AA3BFE" w:rsidRDefault="008D6E86" w:rsidP="001F6F56">
      <w:p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b/>
          <w:sz w:val="28"/>
          <w:szCs w:val="28"/>
          <w:u w:val="single"/>
        </w:rPr>
        <w:t>4 задание.</w:t>
      </w:r>
      <w:r w:rsidR="00900EF5" w:rsidRPr="00AA3BFE">
        <w:rPr>
          <w:rFonts w:ascii="Times New Roman" w:hAnsi="Times New Roman"/>
          <w:sz w:val="28"/>
          <w:szCs w:val="28"/>
          <w:u w:val="single"/>
        </w:rPr>
        <w:t xml:space="preserve">  Народная мудрость</w:t>
      </w:r>
      <w:r w:rsidR="00900EF5" w:rsidRPr="00AA3BFE">
        <w:rPr>
          <w:rFonts w:ascii="Times New Roman" w:hAnsi="Times New Roman"/>
          <w:sz w:val="28"/>
          <w:szCs w:val="28"/>
        </w:rPr>
        <w:t xml:space="preserve"> (слайд № 30</w:t>
      </w:r>
      <w:r w:rsidRPr="00AA3BFE">
        <w:rPr>
          <w:rFonts w:ascii="Times New Roman" w:hAnsi="Times New Roman"/>
          <w:sz w:val="28"/>
          <w:szCs w:val="28"/>
        </w:rPr>
        <w:t>).</w:t>
      </w:r>
    </w:p>
    <w:p w:rsidR="008D6E86" w:rsidRPr="00AA3BFE" w:rsidRDefault="008D6E86" w:rsidP="001F6F56">
      <w:pPr>
        <w:jc w:val="both"/>
        <w:rPr>
          <w:rFonts w:ascii="Times New Roman" w:hAnsi="Times New Roman"/>
          <w:b/>
          <w:sz w:val="28"/>
          <w:szCs w:val="28"/>
        </w:rPr>
      </w:pPr>
      <w:r w:rsidRPr="00AA3BFE">
        <w:rPr>
          <w:rFonts w:ascii="Times New Roman" w:hAnsi="Times New Roman"/>
          <w:b/>
          <w:sz w:val="28"/>
          <w:szCs w:val="28"/>
        </w:rPr>
        <w:lastRenderedPageBreak/>
        <w:t>Используя пословицы и поговорки русского народа, сформулируйте правила приема пищи и дайте им физиологическое обоснование.</w:t>
      </w:r>
    </w:p>
    <w:p w:rsidR="008D6E86" w:rsidRPr="00AA3BFE" w:rsidRDefault="008D6E86" w:rsidP="001F6F56">
      <w:p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sz w:val="28"/>
          <w:szCs w:val="28"/>
        </w:rPr>
        <w:t>Работа в группе по принципу «Один за всех и все за одного». Группа получает задание, после обсуждения которого, один из учащихся дает развернутый ответ. Если отвечающий раскрыл вопрос не полностью, любой из членов группы может его дополнить. Оценивается полнота и правильность ответа.</w:t>
      </w:r>
    </w:p>
    <w:p w:rsidR="008D6E86" w:rsidRPr="00AA3BFE" w:rsidRDefault="008D6E86" w:rsidP="001F6F56">
      <w:pPr>
        <w:jc w:val="both"/>
        <w:rPr>
          <w:rFonts w:ascii="Times New Roman" w:hAnsi="Times New Roman"/>
          <w:sz w:val="28"/>
          <w:szCs w:val="28"/>
        </w:rPr>
        <w:sectPr w:rsidR="008D6E86" w:rsidRPr="00AA3BFE" w:rsidSect="00D50881">
          <w:type w:val="continuous"/>
          <w:pgSz w:w="11906" w:h="16838"/>
          <w:pgMar w:top="1134" w:right="850" w:bottom="1134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8D6E86" w:rsidRPr="00AA3BFE" w:rsidRDefault="008D6E86" w:rsidP="001F6F56">
      <w:pPr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sz w:val="28"/>
          <w:szCs w:val="28"/>
        </w:rPr>
        <w:lastRenderedPageBreak/>
        <w:t>«Кто хорошо жует, тот долго живет».</w:t>
      </w:r>
    </w:p>
    <w:p w:rsidR="008D6E86" w:rsidRPr="00AA3BFE" w:rsidRDefault="008D6E86" w:rsidP="001F6F56">
      <w:pPr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sz w:val="28"/>
          <w:szCs w:val="28"/>
        </w:rPr>
        <w:t>«Хорошо прожуешь, сладко проглотишь».</w:t>
      </w:r>
    </w:p>
    <w:p w:rsidR="008D6E86" w:rsidRPr="00AA3BFE" w:rsidRDefault="008D6E86" w:rsidP="001F6F56">
      <w:pPr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sz w:val="28"/>
          <w:szCs w:val="28"/>
        </w:rPr>
        <w:t>«Умеренность – мать здоровья».</w:t>
      </w:r>
    </w:p>
    <w:p w:rsidR="008D6E86" w:rsidRPr="00AA3BFE" w:rsidRDefault="008D6E86" w:rsidP="001F6F56">
      <w:pPr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sz w:val="28"/>
          <w:szCs w:val="28"/>
        </w:rPr>
        <w:t>«Сладко естся, так плохо спится».</w:t>
      </w:r>
    </w:p>
    <w:p w:rsidR="008D6E86" w:rsidRPr="00AA3BFE" w:rsidRDefault="008D6E86" w:rsidP="001F6F56">
      <w:pPr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sz w:val="28"/>
          <w:szCs w:val="28"/>
        </w:rPr>
        <w:lastRenderedPageBreak/>
        <w:t>«Щи да каша – пища наша».</w:t>
      </w:r>
    </w:p>
    <w:p w:rsidR="008D6E86" w:rsidRPr="00AA3BFE" w:rsidRDefault="008D6E86" w:rsidP="001F6F56">
      <w:pPr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sz w:val="28"/>
          <w:szCs w:val="28"/>
        </w:rPr>
        <w:t>«Не будет хлеба, не будет и обеда».</w:t>
      </w:r>
    </w:p>
    <w:p w:rsidR="008D6E86" w:rsidRPr="00AA3BFE" w:rsidRDefault="008D6E86" w:rsidP="001F6F56">
      <w:pPr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sz w:val="28"/>
          <w:szCs w:val="28"/>
        </w:rPr>
        <w:t>«Свою болезнь ищи на дне тарелки».</w:t>
      </w:r>
    </w:p>
    <w:p w:rsidR="008D6E86" w:rsidRPr="00AA3BFE" w:rsidRDefault="008D6E86" w:rsidP="001F6F56">
      <w:pPr>
        <w:rPr>
          <w:rFonts w:ascii="Times New Roman" w:hAnsi="Times New Roman"/>
          <w:sz w:val="28"/>
          <w:szCs w:val="28"/>
        </w:rPr>
        <w:sectPr w:rsidR="008D6E86" w:rsidRPr="00AA3BFE" w:rsidSect="00D50881">
          <w:type w:val="continuous"/>
          <w:pgSz w:w="11906" w:h="16838"/>
          <w:pgMar w:top="1134" w:right="850" w:bottom="1134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  <w:r w:rsidRPr="00AA3BFE">
        <w:rPr>
          <w:rFonts w:ascii="Times New Roman" w:hAnsi="Times New Roman"/>
          <w:sz w:val="28"/>
          <w:szCs w:val="28"/>
        </w:rPr>
        <w:t xml:space="preserve">«Когда я ем я глух и </w:t>
      </w:r>
      <w:proofErr w:type="gramStart"/>
      <w:r w:rsidRPr="00AA3BFE">
        <w:rPr>
          <w:rFonts w:ascii="Times New Roman" w:hAnsi="Times New Roman"/>
          <w:sz w:val="28"/>
          <w:szCs w:val="28"/>
        </w:rPr>
        <w:t>нем</w:t>
      </w:r>
      <w:proofErr w:type="gramEnd"/>
      <w:r w:rsidRPr="00AA3BFE">
        <w:rPr>
          <w:rFonts w:ascii="Times New Roman" w:hAnsi="Times New Roman"/>
          <w:sz w:val="28"/>
          <w:szCs w:val="28"/>
        </w:rPr>
        <w:t>».</w:t>
      </w:r>
    </w:p>
    <w:p w:rsidR="008D6E86" w:rsidRPr="00AA3BFE" w:rsidRDefault="008D6E86" w:rsidP="001F6F56">
      <w:p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b/>
          <w:sz w:val="28"/>
          <w:szCs w:val="28"/>
          <w:u w:val="single"/>
        </w:rPr>
        <w:lastRenderedPageBreak/>
        <w:t>Учитель.</w:t>
      </w:r>
      <w:r w:rsidRPr="00AA3BFE">
        <w:rPr>
          <w:rFonts w:ascii="Times New Roman" w:hAnsi="Times New Roman"/>
          <w:sz w:val="28"/>
          <w:szCs w:val="28"/>
        </w:rPr>
        <w:t xml:space="preserve"> </w:t>
      </w:r>
      <w:r w:rsidRPr="00AA3BFE">
        <w:rPr>
          <w:rFonts w:ascii="Times New Roman" w:hAnsi="Times New Roman"/>
          <w:b/>
          <w:sz w:val="28"/>
          <w:szCs w:val="28"/>
        </w:rPr>
        <w:t>Для того чтобы пища принесла максимальную пользу, важно не только соблюдать правильный режим питания и подбирать необходимые рационы, но и правильно хранить и готовить ее.  О санитарно-гигиенических требованиях к хранению пищевых продуктов расска</w:t>
      </w:r>
      <w:r w:rsidR="002B2ADA" w:rsidRPr="00AA3BFE">
        <w:rPr>
          <w:rFonts w:ascii="Times New Roman" w:hAnsi="Times New Roman"/>
          <w:b/>
          <w:sz w:val="28"/>
          <w:szCs w:val="28"/>
        </w:rPr>
        <w:t>жет медсестра школы</w:t>
      </w:r>
      <w:r w:rsidRPr="00AA3BFE">
        <w:rPr>
          <w:rFonts w:ascii="Times New Roman" w:hAnsi="Times New Roman"/>
          <w:b/>
          <w:sz w:val="28"/>
          <w:szCs w:val="28"/>
        </w:rPr>
        <w:t>.</w:t>
      </w:r>
    </w:p>
    <w:p w:rsidR="008D6E86" w:rsidRPr="00AA3BFE" w:rsidRDefault="008D6E86" w:rsidP="001F6F56">
      <w:pPr>
        <w:jc w:val="both"/>
        <w:rPr>
          <w:rFonts w:ascii="Times New Roman" w:hAnsi="Times New Roman"/>
          <w:b/>
          <w:sz w:val="28"/>
          <w:szCs w:val="28"/>
        </w:rPr>
      </w:pPr>
      <w:r w:rsidRPr="00AA3BFE">
        <w:rPr>
          <w:rFonts w:ascii="Times New Roman" w:hAnsi="Times New Roman"/>
          <w:b/>
          <w:sz w:val="28"/>
          <w:szCs w:val="28"/>
        </w:rPr>
        <w:t xml:space="preserve"> </w:t>
      </w:r>
      <w:r w:rsidR="00900EF5" w:rsidRPr="00AA3BFE">
        <w:rPr>
          <w:rFonts w:ascii="Times New Roman" w:hAnsi="Times New Roman"/>
          <w:sz w:val="28"/>
          <w:szCs w:val="28"/>
        </w:rPr>
        <w:t>(слайд№31</w:t>
      </w:r>
      <w:r w:rsidRPr="00AA3BFE">
        <w:rPr>
          <w:rFonts w:ascii="Times New Roman" w:hAnsi="Times New Roman"/>
          <w:sz w:val="28"/>
          <w:szCs w:val="28"/>
        </w:rPr>
        <w:t>)</w:t>
      </w:r>
    </w:p>
    <w:p w:rsidR="008D6E86" w:rsidRPr="00AA3BFE" w:rsidRDefault="008D6E86" w:rsidP="001F6F56">
      <w:p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sz w:val="28"/>
          <w:szCs w:val="28"/>
        </w:rPr>
        <w:t>Большинство скоропортящихся продуктов хранят на холоде. Однако надо иметь в виду, что холод убивает не микробов, а лишь задерживает их размножение.</w:t>
      </w:r>
    </w:p>
    <w:p w:rsidR="008D6E86" w:rsidRPr="00AA3BFE" w:rsidRDefault="008D6E86" w:rsidP="001F6F56">
      <w:p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sz w:val="28"/>
          <w:szCs w:val="28"/>
        </w:rPr>
        <w:t>Молочные продукты обычно подвергают пастеризации: нагревают до 63</w:t>
      </w:r>
      <w:proofErr w:type="gramStart"/>
      <w:r w:rsidRPr="00AA3BFE">
        <w:rPr>
          <w:rFonts w:ascii="Times New Roman" w:hAnsi="Times New Roman"/>
          <w:sz w:val="28"/>
          <w:szCs w:val="28"/>
        </w:rPr>
        <w:t>°С</w:t>
      </w:r>
      <w:proofErr w:type="gramEnd"/>
      <w:r w:rsidRPr="00AA3BFE">
        <w:rPr>
          <w:rFonts w:ascii="Times New Roman" w:hAnsi="Times New Roman"/>
          <w:sz w:val="28"/>
          <w:szCs w:val="28"/>
        </w:rPr>
        <w:t xml:space="preserve"> в течение определенного срока, при этом погибают туберкулезные, бруцеллезные и другие болезнетворные микробы. Однако споры некоторых микроорганизмов остаются, и для того чтобы молоко дольше хранилось, его лучше кипятить.</w:t>
      </w:r>
    </w:p>
    <w:p w:rsidR="008D6E86" w:rsidRPr="00AA3BFE" w:rsidRDefault="008D6E86" w:rsidP="001F6F56">
      <w:p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sz w:val="28"/>
          <w:szCs w:val="28"/>
        </w:rPr>
        <w:t xml:space="preserve">Мясо продается как в парном, так и в замороженном виде. Парное мясо лучше использовать сразу, а замороженное держать в морозильной камере холодильника и использовать по мере надобности. Вторично замораживать продукты после того, как они оттаяли, не рекомендуется. Нельзя держать </w:t>
      </w:r>
      <w:r w:rsidRPr="00AA3BFE">
        <w:rPr>
          <w:rFonts w:ascii="Times New Roman" w:hAnsi="Times New Roman"/>
          <w:sz w:val="28"/>
          <w:szCs w:val="28"/>
        </w:rPr>
        <w:lastRenderedPageBreak/>
        <w:t>сырое мясо или рыбу вместе с колбасой и вареными продуктами, готовыми к употреблению в пищу.</w:t>
      </w:r>
    </w:p>
    <w:p w:rsidR="008D6E86" w:rsidRPr="00AA3BFE" w:rsidRDefault="008D6E86" w:rsidP="001F6F56">
      <w:p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sz w:val="28"/>
          <w:szCs w:val="28"/>
        </w:rPr>
        <w:t>Пища должна быть по возможности свежеприготовленной и обладать приятным вкусом, запахом и внешним видом.</w:t>
      </w:r>
    </w:p>
    <w:p w:rsidR="008D6E86" w:rsidRPr="00AA3BFE" w:rsidRDefault="008D6E86" w:rsidP="001F6F56">
      <w:p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sz w:val="28"/>
          <w:szCs w:val="28"/>
        </w:rPr>
        <w:t xml:space="preserve">Овощи и фрукты должны при употреблении тщательно очищаться, мыть их надо водопроводной водой, а еще лучше кипяченой водой. Употреблять морковь, капусту, салат, помидоры, огурцы лучше в сыром виде. </w:t>
      </w:r>
    </w:p>
    <w:p w:rsidR="008D6E86" w:rsidRPr="00AA3BFE" w:rsidRDefault="008D6E86" w:rsidP="001F6F56">
      <w:p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sz w:val="28"/>
          <w:szCs w:val="28"/>
        </w:rPr>
        <w:t>Многие полагают, что герметическая упаковка надежно предохраняет продукты от микробов. К сожалению, это не так. Среди микроорганизмов имеются анаэробы, которые как раз и могут жить, если в окружающей среде нет кислорода. К самым опасным микробам относится палочка ботулизма. Место, где постоянно обитают такие микробы, - почва. Если при консервировании мяса, рыбы, фруктов, грибов в банку попали палочки или их споры, происходит быстрое размножение микробов. В консервах накапливается токсин. Этот процесс сопровождается выделением газа, вследствие чего консервная банка вздувается. Употреблять такие консервы категорически запрещается.</w:t>
      </w:r>
    </w:p>
    <w:p w:rsidR="008D6E86" w:rsidRPr="00AA3BFE" w:rsidRDefault="008D6E86" w:rsidP="001F6F56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AA3BFE">
        <w:rPr>
          <w:rFonts w:ascii="Times New Roman" w:hAnsi="Times New Roman"/>
          <w:b/>
          <w:sz w:val="28"/>
          <w:szCs w:val="28"/>
          <w:u w:val="single"/>
        </w:rPr>
        <w:t>5 задание. Практическое.</w:t>
      </w:r>
    </w:p>
    <w:p w:rsidR="008D6E86" w:rsidRPr="00AA3BFE" w:rsidRDefault="008D6E86" w:rsidP="001F6F56">
      <w:p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b/>
          <w:sz w:val="28"/>
          <w:szCs w:val="28"/>
        </w:rPr>
        <w:t>Большинство продуктов питания относятся к категории скоропортящихся. Рассмотрите на упаковках</w:t>
      </w:r>
      <w:r w:rsidR="00900EF5" w:rsidRPr="00AA3BFE">
        <w:rPr>
          <w:rFonts w:ascii="Times New Roman" w:hAnsi="Times New Roman"/>
          <w:b/>
          <w:sz w:val="28"/>
          <w:szCs w:val="28"/>
        </w:rPr>
        <w:t xml:space="preserve"> </w:t>
      </w:r>
      <w:r w:rsidRPr="00AA3BFE">
        <w:rPr>
          <w:rFonts w:ascii="Times New Roman" w:hAnsi="Times New Roman"/>
          <w:b/>
          <w:sz w:val="28"/>
          <w:szCs w:val="28"/>
        </w:rPr>
        <w:t xml:space="preserve">указания на дату выпуска и срок годности. Почему это важно при приобретении товара? </w:t>
      </w:r>
      <w:r w:rsidRPr="00AA3BFE">
        <w:rPr>
          <w:rFonts w:ascii="Times New Roman" w:hAnsi="Times New Roman"/>
          <w:sz w:val="28"/>
          <w:szCs w:val="28"/>
        </w:rPr>
        <w:t>(Ответы учащихся)</w:t>
      </w:r>
    </w:p>
    <w:p w:rsidR="00CF458F" w:rsidRPr="00AA3BFE" w:rsidRDefault="008D6E86" w:rsidP="00CF458F">
      <w:p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b/>
          <w:sz w:val="28"/>
          <w:szCs w:val="28"/>
          <w:u w:val="single"/>
        </w:rPr>
        <w:t>Учитель:</w:t>
      </w:r>
      <w:r w:rsidRPr="00AA3BFE">
        <w:rPr>
          <w:rFonts w:ascii="Times New Roman" w:hAnsi="Times New Roman"/>
          <w:sz w:val="28"/>
          <w:szCs w:val="28"/>
        </w:rPr>
        <w:t xml:space="preserve"> </w:t>
      </w:r>
      <w:r w:rsidRPr="00AA3BFE">
        <w:rPr>
          <w:rFonts w:ascii="Times New Roman" w:hAnsi="Times New Roman"/>
          <w:b/>
          <w:sz w:val="28"/>
          <w:szCs w:val="28"/>
        </w:rPr>
        <w:t xml:space="preserve">Желудочно-кишечные заболевания можно разделить на группы: пищевые отравления, инфекционные, глистные инвазии и неинфекционные. </w:t>
      </w:r>
      <w:proofErr w:type="gramStart"/>
      <w:r w:rsidRPr="00AA3BFE">
        <w:rPr>
          <w:rFonts w:ascii="Times New Roman" w:hAnsi="Times New Roman"/>
          <w:b/>
          <w:sz w:val="28"/>
          <w:szCs w:val="28"/>
        </w:rPr>
        <w:t>О заболеваниях нам расскажут</w:t>
      </w:r>
      <w:r w:rsidR="002B2ADA" w:rsidRPr="00AA3BFE">
        <w:rPr>
          <w:rFonts w:ascii="Times New Roman" w:hAnsi="Times New Roman"/>
          <w:b/>
          <w:sz w:val="28"/>
          <w:szCs w:val="28"/>
        </w:rPr>
        <w:t xml:space="preserve"> учащиеся</w:t>
      </w:r>
      <w:r w:rsidR="00CF458F" w:rsidRPr="00AA3BFE">
        <w:rPr>
          <w:rFonts w:ascii="Times New Roman" w:hAnsi="Times New Roman"/>
          <w:b/>
          <w:sz w:val="28"/>
          <w:szCs w:val="28"/>
        </w:rPr>
        <w:t>, которые выступят  в роли врача санэпидемстанции (ботулизм, гельминтозы), врача-инфекциониста (сальмонеллёз, дизентерия, холера), гастроэнтеролога (гастрит).</w:t>
      </w:r>
      <w:proofErr w:type="gramEnd"/>
    </w:p>
    <w:p w:rsidR="008D6E86" w:rsidRPr="00AA3BFE" w:rsidRDefault="008D6E86" w:rsidP="001F6F56">
      <w:p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sz w:val="28"/>
          <w:szCs w:val="28"/>
        </w:rPr>
        <w:t xml:space="preserve"> (Характеристику заболеваний учащиеся готовят заранее)</w:t>
      </w:r>
    </w:p>
    <w:p w:rsidR="008D6E86" w:rsidRPr="00AA3BFE" w:rsidRDefault="008D6E86" w:rsidP="001F6F56">
      <w:p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sz w:val="28"/>
          <w:szCs w:val="28"/>
        </w:rPr>
        <w:t>Учащиеся по ходу прослушивания  докладов (слайды</w:t>
      </w:r>
      <w:r w:rsidR="00900EF5" w:rsidRPr="00AA3BFE">
        <w:rPr>
          <w:rFonts w:ascii="Times New Roman" w:hAnsi="Times New Roman"/>
          <w:sz w:val="28"/>
          <w:szCs w:val="28"/>
        </w:rPr>
        <w:t xml:space="preserve"> </w:t>
      </w:r>
      <w:r w:rsidRPr="00AA3BFE">
        <w:rPr>
          <w:rFonts w:ascii="Times New Roman" w:hAnsi="Times New Roman"/>
          <w:sz w:val="28"/>
          <w:szCs w:val="28"/>
        </w:rPr>
        <w:t>№</w:t>
      </w:r>
      <w:r w:rsidR="00900EF5" w:rsidRPr="00AA3BFE">
        <w:rPr>
          <w:rFonts w:ascii="Times New Roman" w:hAnsi="Times New Roman"/>
          <w:sz w:val="28"/>
          <w:szCs w:val="28"/>
        </w:rPr>
        <w:t xml:space="preserve"> 32-43</w:t>
      </w:r>
      <w:r w:rsidRPr="00AA3BFE">
        <w:rPr>
          <w:rFonts w:ascii="Times New Roman" w:hAnsi="Times New Roman"/>
          <w:sz w:val="28"/>
          <w:szCs w:val="28"/>
        </w:rPr>
        <w:t>)  заполняют таблицу (слайд</w:t>
      </w:r>
      <w:r w:rsidR="001F0AEC" w:rsidRPr="00AA3BFE">
        <w:rPr>
          <w:rFonts w:ascii="Times New Roman" w:hAnsi="Times New Roman"/>
          <w:sz w:val="28"/>
          <w:szCs w:val="28"/>
        </w:rPr>
        <w:t xml:space="preserve"> </w:t>
      </w:r>
      <w:r w:rsidRPr="00AA3BFE">
        <w:rPr>
          <w:rFonts w:ascii="Times New Roman" w:hAnsi="Times New Roman"/>
          <w:sz w:val="28"/>
          <w:szCs w:val="28"/>
        </w:rPr>
        <w:t>№</w:t>
      </w:r>
      <w:r w:rsidR="001F0AEC" w:rsidRPr="00AA3BFE">
        <w:rPr>
          <w:rFonts w:ascii="Times New Roman" w:hAnsi="Times New Roman"/>
          <w:sz w:val="28"/>
          <w:szCs w:val="28"/>
        </w:rPr>
        <w:t xml:space="preserve"> 44</w:t>
      </w:r>
      <w:r w:rsidRPr="00AA3BFE">
        <w:rPr>
          <w:rFonts w:ascii="Times New Roman" w:hAnsi="Times New Roman"/>
          <w:sz w:val="28"/>
          <w:szCs w:val="28"/>
        </w:rPr>
        <w:t>).</w:t>
      </w:r>
    </w:p>
    <w:p w:rsidR="008D6E86" w:rsidRPr="00AA3BFE" w:rsidRDefault="008D6E86" w:rsidP="001F6F56">
      <w:p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sz w:val="28"/>
          <w:szCs w:val="28"/>
        </w:rPr>
        <w:t>Желудочно-кишечные заболевания и их предупреждение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8D6E86" w:rsidRPr="00AA3BFE" w:rsidTr="00B24F35">
        <w:tc>
          <w:tcPr>
            <w:tcW w:w="3190" w:type="dxa"/>
          </w:tcPr>
          <w:p w:rsidR="008D6E86" w:rsidRPr="00AA3BFE" w:rsidRDefault="008D6E86" w:rsidP="00B24F3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A3BFE">
              <w:rPr>
                <w:rFonts w:ascii="Times New Roman" w:hAnsi="Times New Roman"/>
                <w:sz w:val="28"/>
                <w:szCs w:val="28"/>
              </w:rPr>
              <w:lastRenderedPageBreak/>
              <w:t>Название заболеваний</w:t>
            </w:r>
          </w:p>
        </w:tc>
        <w:tc>
          <w:tcPr>
            <w:tcW w:w="3190" w:type="dxa"/>
          </w:tcPr>
          <w:p w:rsidR="008D6E86" w:rsidRPr="00AA3BFE" w:rsidRDefault="008D6E86" w:rsidP="00B24F3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A3BFE">
              <w:rPr>
                <w:rFonts w:ascii="Times New Roman" w:hAnsi="Times New Roman"/>
                <w:sz w:val="28"/>
                <w:szCs w:val="28"/>
              </w:rPr>
              <w:t>Причины заражения</w:t>
            </w:r>
          </w:p>
        </w:tc>
        <w:tc>
          <w:tcPr>
            <w:tcW w:w="3191" w:type="dxa"/>
          </w:tcPr>
          <w:p w:rsidR="008D6E86" w:rsidRPr="00AA3BFE" w:rsidRDefault="008D6E86" w:rsidP="00B24F3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A3BFE">
              <w:rPr>
                <w:rFonts w:ascii="Times New Roman" w:hAnsi="Times New Roman"/>
                <w:sz w:val="28"/>
                <w:szCs w:val="28"/>
              </w:rPr>
              <w:t>Меры профилактики</w:t>
            </w:r>
          </w:p>
        </w:tc>
      </w:tr>
      <w:tr w:rsidR="008D6E86" w:rsidRPr="00AA3BFE" w:rsidTr="00B24F35">
        <w:tc>
          <w:tcPr>
            <w:tcW w:w="3190" w:type="dxa"/>
          </w:tcPr>
          <w:p w:rsidR="008D6E86" w:rsidRPr="00AA3BFE" w:rsidRDefault="008D6E86" w:rsidP="00B24F3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A3BFE">
              <w:rPr>
                <w:rFonts w:ascii="Times New Roman" w:hAnsi="Times New Roman"/>
                <w:sz w:val="28"/>
                <w:szCs w:val="28"/>
              </w:rPr>
              <w:t>Ботулизм</w:t>
            </w:r>
          </w:p>
        </w:tc>
        <w:tc>
          <w:tcPr>
            <w:tcW w:w="3190" w:type="dxa"/>
          </w:tcPr>
          <w:p w:rsidR="008D6E86" w:rsidRPr="00AA3BFE" w:rsidRDefault="008D6E86" w:rsidP="00B24F3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8D6E86" w:rsidRPr="00AA3BFE" w:rsidRDefault="008D6E86" w:rsidP="00B24F3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D6E86" w:rsidRPr="00AA3BFE" w:rsidTr="00B24F35">
        <w:tc>
          <w:tcPr>
            <w:tcW w:w="3190" w:type="dxa"/>
          </w:tcPr>
          <w:p w:rsidR="008D6E86" w:rsidRPr="00AA3BFE" w:rsidRDefault="008D6E86" w:rsidP="00B24F3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A3BFE">
              <w:rPr>
                <w:rFonts w:ascii="Times New Roman" w:hAnsi="Times New Roman"/>
                <w:sz w:val="28"/>
                <w:szCs w:val="28"/>
              </w:rPr>
              <w:t>Сальмонеллез</w:t>
            </w:r>
          </w:p>
        </w:tc>
        <w:tc>
          <w:tcPr>
            <w:tcW w:w="3190" w:type="dxa"/>
          </w:tcPr>
          <w:p w:rsidR="008D6E86" w:rsidRPr="00AA3BFE" w:rsidRDefault="008D6E86" w:rsidP="00B24F3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8D6E86" w:rsidRPr="00AA3BFE" w:rsidRDefault="008D6E86" w:rsidP="00B24F3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D6E86" w:rsidRPr="00AA3BFE" w:rsidTr="00B24F35">
        <w:tc>
          <w:tcPr>
            <w:tcW w:w="3190" w:type="dxa"/>
          </w:tcPr>
          <w:p w:rsidR="008D6E86" w:rsidRPr="00AA3BFE" w:rsidRDefault="008D6E86" w:rsidP="00B24F3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A3BFE">
              <w:rPr>
                <w:rFonts w:ascii="Times New Roman" w:hAnsi="Times New Roman"/>
                <w:sz w:val="28"/>
                <w:szCs w:val="28"/>
              </w:rPr>
              <w:t>Дизентерия</w:t>
            </w:r>
          </w:p>
        </w:tc>
        <w:tc>
          <w:tcPr>
            <w:tcW w:w="3190" w:type="dxa"/>
          </w:tcPr>
          <w:p w:rsidR="008D6E86" w:rsidRPr="00AA3BFE" w:rsidRDefault="008D6E86" w:rsidP="00B24F3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8D6E86" w:rsidRPr="00AA3BFE" w:rsidRDefault="008D6E86" w:rsidP="00B24F3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D6E86" w:rsidRPr="00AA3BFE" w:rsidTr="00B24F35">
        <w:tc>
          <w:tcPr>
            <w:tcW w:w="3190" w:type="dxa"/>
          </w:tcPr>
          <w:p w:rsidR="008D6E86" w:rsidRPr="00AA3BFE" w:rsidRDefault="008D6E86" w:rsidP="00B24F3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A3BFE">
              <w:rPr>
                <w:rFonts w:ascii="Times New Roman" w:hAnsi="Times New Roman"/>
                <w:sz w:val="28"/>
                <w:szCs w:val="28"/>
              </w:rPr>
              <w:t>Холера</w:t>
            </w:r>
          </w:p>
        </w:tc>
        <w:tc>
          <w:tcPr>
            <w:tcW w:w="3190" w:type="dxa"/>
          </w:tcPr>
          <w:p w:rsidR="008D6E86" w:rsidRPr="00AA3BFE" w:rsidRDefault="008D6E86" w:rsidP="00B24F3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8D6E86" w:rsidRPr="00AA3BFE" w:rsidRDefault="008D6E86" w:rsidP="00B24F3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D6E86" w:rsidRPr="00AA3BFE" w:rsidTr="00B24F35">
        <w:tc>
          <w:tcPr>
            <w:tcW w:w="3190" w:type="dxa"/>
          </w:tcPr>
          <w:p w:rsidR="008D6E86" w:rsidRPr="00AA3BFE" w:rsidRDefault="008D6E86" w:rsidP="00B24F3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A3BFE">
              <w:rPr>
                <w:rFonts w:ascii="Times New Roman" w:hAnsi="Times New Roman"/>
                <w:sz w:val="28"/>
                <w:szCs w:val="28"/>
              </w:rPr>
              <w:t>Аскаридоз</w:t>
            </w:r>
          </w:p>
        </w:tc>
        <w:tc>
          <w:tcPr>
            <w:tcW w:w="3190" w:type="dxa"/>
          </w:tcPr>
          <w:p w:rsidR="008D6E86" w:rsidRPr="00AA3BFE" w:rsidRDefault="008D6E86" w:rsidP="00B24F3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8D6E86" w:rsidRPr="00AA3BFE" w:rsidRDefault="008D6E86" w:rsidP="00B24F3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D6E86" w:rsidRPr="00AA3BFE" w:rsidTr="00B24F35">
        <w:tc>
          <w:tcPr>
            <w:tcW w:w="3190" w:type="dxa"/>
          </w:tcPr>
          <w:p w:rsidR="008D6E86" w:rsidRPr="00AA3BFE" w:rsidRDefault="008D6E86" w:rsidP="00B24F3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A3BFE">
              <w:rPr>
                <w:rFonts w:ascii="Times New Roman" w:hAnsi="Times New Roman"/>
                <w:sz w:val="28"/>
                <w:szCs w:val="28"/>
              </w:rPr>
              <w:t>Гастрит</w:t>
            </w:r>
          </w:p>
        </w:tc>
        <w:tc>
          <w:tcPr>
            <w:tcW w:w="3190" w:type="dxa"/>
          </w:tcPr>
          <w:p w:rsidR="008D6E86" w:rsidRPr="00AA3BFE" w:rsidRDefault="008D6E86" w:rsidP="00B24F3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8D6E86" w:rsidRPr="00AA3BFE" w:rsidRDefault="008D6E86" w:rsidP="00B24F3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D6E86" w:rsidRPr="00AA3BFE" w:rsidRDefault="008D6E86" w:rsidP="001F6F56">
      <w:pPr>
        <w:jc w:val="both"/>
        <w:rPr>
          <w:rFonts w:ascii="Times New Roman" w:hAnsi="Times New Roman"/>
          <w:b/>
          <w:sz w:val="28"/>
          <w:szCs w:val="28"/>
        </w:rPr>
      </w:pPr>
    </w:p>
    <w:p w:rsidR="008D6E86" w:rsidRPr="00AA3BFE" w:rsidRDefault="008D6E86" w:rsidP="001F6F56">
      <w:p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b/>
          <w:sz w:val="28"/>
          <w:szCs w:val="28"/>
        </w:rPr>
        <w:t>6 Задание.</w:t>
      </w:r>
      <w:r w:rsidR="00197302" w:rsidRPr="00AA3BFE">
        <w:rPr>
          <w:rFonts w:ascii="Times New Roman" w:hAnsi="Times New Roman"/>
          <w:b/>
          <w:sz w:val="28"/>
          <w:szCs w:val="28"/>
        </w:rPr>
        <w:t xml:space="preserve"> </w:t>
      </w:r>
      <w:r w:rsidR="00197302" w:rsidRPr="00AA3BFE">
        <w:rPr>
          <w:rFonts w:ascii="Times New Roman" w:hAnsi="Times New Roman"/>
          <w:sz w:val="28"/>
          <w:szCs w:val="28"/>
        </w:rPr>
        <w:t xml:space="preserve">Итоговое. </w:t>
      </w:r>
      <w:r w:rsidR="00D65E0E" w:rsidRPr="00AA3BFE">
        <w:rPr>
          <w:rFonts w:ascii="Times New Roman" w:hAnsi="Times New Roman"/>
          <w:sz w:val="28"/>
          <w:szCs w:val="28"/>
        </w:rPr>
        <w:t>Дать советы о правильном питании</w:t>
      </w:r>
      <w:r w:rsidR="00197302" w:rsidRPr="00AA3BFE">
        <w:rPr>
          <w:rFonts w:ascii="Times New Roman" w:hAnsi="Times New Roman"/>
          <w:sz w:val="28"/>
          <w:szCs w:val="28"/>
        </w:rPr>
        <w:t>, исходя из з</w:t>
      </w:r>
      <w:r w:rsidR="001F0AEC" w:rsidRPr="00AA3BFE">
        <w:rPr>
          <w:rFonts w:ascii="Times New Roman" w:hAnsi="Times New Roman"/>
          <w:sz w:val="28"/>
          <w:szCs w:val="28"/>
        </w:rPr>
        <w:t xml:space="preserve">наний, полученных на этом уроке </w:t>
      </w:r>
      <w:r w:rsidR="00900EF5" w:rsidRPr="00AA3BFE">
        <w:rPr>
          <w:rFonts w:ascii="Times New Roman" w:hAnsi="Times New Roman"/>
          <w:sz w:val="28"/>
          <w:szCs w:val="28"/>
        </w:rPr>
        <w:t>(Слайд 45)</w:t>
      </w:r>
    </w:p>
    <w:p w:rsidR="00900EF5" w:rsidRPr="00AA3BFE" w:rsidRDefault="00900EF5" w:rsidP="001F6F56">
      <w:p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sz w:val="28"/>
          <w:szCs w:val="28"/>
        </w:rPr>
        <w:object w:dxaOrig="7200" w:dyaOrig="5389">
          <v:shape id="_x0000_i1026" type="#_x0000_t75" style="width:5in;height:228.75pt" o:ole="">
            <v:imagedata r:id="rId11" o:title=""/>
          </v:shape>
          <o:OLEObject Type="Embed" ProgID="PowerPoint.Slide.12" ShapeID="_x0000_i1026" DrawAspect="Content" ObjectID="_1474218560" r:id="rId12"/>
        </w:object>
      </w:r>
    </w:p>
    <w:p w:rsidR="008D6E86" w:rsidRPr="00AA3BFE" w:rsidRDefault="008D6E86" w:rsidP="001F6F56">
      <w:pPr>
        <w:jc w:val="both"/>
        <w:rPr>
          <w:rFonts w:ascii="Times New Roman" w:hAnsi="Times New Roman"/>
          <w:b/>
          <w:sz w:val="28"/>
          <w:szCs w:val="28"/>
        </w:rPr>
      </w:pPr>
      <w:r w:rsidRPr="00AA3BFE">
        <w:rPr>
          <w:rFonts w:ascii="Times New Roman" w:hAnsi="Times New Roman"/>
          <w:b/>
          <w:sz w:val="28"/>
          <w:szCs w:val="28"/>
          <w:u w:val="single"/>
        </w:rPr>
        <w:t>Рефлексия</w:t>
      </w:r>
      <w:r w:rsidRPr="00AA3BFE">
        <w:rPr>
          <w:rFonts w:ascii="Times New Roman" w:hAnsi="Times New Roman"/>
          <w:b/>
          <w:sz w:val="28"/>
          <w:szCs w:val="28"/>
        </w:rPr>
        <w:t xml:space="preserve"> </w:t>
      </w:r>
      <w:r w:rsidRPr="00AA3BFE">
        <w:rPr>
          <w:rFonts w:ascii="Times New Roman" w:hAnsi="Times New Roman"/>
          <w:sz w:val="28"/>
          <w:szCs w:val="28"/>
        </w:rPr>
        <w:t>(фронтальная беседа по вопросам)</w:t>
      </w:r>
      <w:proofErr w:type="gramStart"/>
      <w:r w:rsidRPr="00AA3BFE">
        <w:rPr>
          <w:rFonts w:ascii="Times New Roman" w:hAnsi="Times New Roman"/>
          <w:sz w:val="28"/>
          <w:szCs w:val="28"/>
        </w:rPr>
        <w:t>.</w:t>
      </w:r>
      <w:r w:rsidR="00900EF5" w:rsidRPr="00AA3BFE">
        <w:rPr>
          <w:rFonts w:ascii="Times New Roman" w:hAnsi="Times New Roman"/>
          <w:sz w:val="28"/>
          <w:szCs w:val="28"/>
        </w:rPr>
        <w:t>(</w:t>
      </w:r>
      <w:proofErr w:type="gramEnd"/>
      <w:r w:rsidR="00900EF5" w:rsidRPr="00AA3BFE">
        <w:rPr>
          <w:rFonts w:ascii="Times New Roman" w:hAnsi="Times New Roman"/>
          <w:sz w:val="28"/>
          <w:szCs w:val="28"/>
        </w:rPr>
        <w:t>Слайд 46)</w:t>
      </w:r>
    </w:p>
    <w:p w:rsidR="008D6E86" w:rsidRPr="00AA3BFE" w:rsidRDefault="008D6E86" w:rsidP="001F6F56">
      <w:pPr>
        <w:jc w:val="both"/>
        <w:rPr>
          <w:rFonts w:ascii="Times New Roman" w:hAnsi="Times New Roman"/>
          <w:b/>
          <w:sz w:val="28"/>
          <w:szCs w:val="28"/>
        </w:rPr>
      </w:pPr>
      <w:r w:rsidRPr="00AA3BFE">
        <w:rPr>
          <w:rFonts w:ascii="Times New Roman" w:hAnsi="Times New Roman"/>
          <w:b/>
          <w:sz w:val="28"/>
          <w:szCs w:val="28"/>
        </w:rPr>
        <w:t>Что узнали нового?</w:t>
      </w:r>
    </w:p>
    <w:p w:rsidR="008D6E86" w:rsidRPr="00AA3BFE" w:rsidRDefault="008D6E86" w:rsidP="001F6F56">
      <w:pPr>
        <w:jc w:val="both"/>
        <w:rPr>
          <w:rFonts w:ascii="Times New Roman" w:hAnsi="Times New Roman"/>
          <w:b/>
          <w:sz w:val="28"/>
          <w:szCs w:val="28"/>
        </w:rPr>
      </w:pPr>
      <w:r w:rsidRPr="00AA3BFE">
        <w:rPr>
          <w:rFonts w:ascii="Times New Roman" w:hAnsi="Times New Roman"/>
          <w:b/>
          <w:sz w:val="28"/>
          <w:szCs w:val="28"/>
        </w:rPr>
        <w:t>В чем были трудности?</w:t>
      </w:r>
    </w:p>
    <w:p w:rsidR="008D6E86" w:rsidRPr="00AA3BFE" w:rsidRDefault="008D6E86" w:rsidP="001F6F56">
      <w:pPr>
        <w:jc w:val="both"/>
        <w:rPr>
          <w:rFonts w:ascii="Times New Roman" w:hAnsi="Times New Roman"/>
          <w:b/>
          <w:sz w:val="28"/>
          <w:szCs w:val="28"/>
        </w:rPr>
      </w:pPr>
      <w:r w:rsidRPr="00AA3BFE">
        <w:rPr>
          <w:rFonts w:ascii="Times New Roman" w:hAnsi="Times New Roman"/>
          <w:b/>
          <w:sz w:val="28"/>
          <w:szCs w:val="28"/>
        </w:rPr>
        <w:t>Как с ними справились?</w:t>
      </w:r>
    </w:p>
    <w:p w:rsidR="008D6E86" w:rsidRPr="00AA3BFE" w:rsidRDefault="003A0207" w:rsidP="001F6F56">
      <w:pPr>
        <w:jc w:val="both"/>
        <w:rPr>
          <w:rFonts w:ascii="Times New Roman" w:hAnsi="Times New Roman"/>
          <w:b/>
          <w:sz w:val="28"/>
          <w:szCs w:val="28"/>
        </w:rPr>
      </w:pPr>
      <w:r w:rsidRPr="00AA3BFE">
        <w:rPr>
          <w:rFonts w:ascii="Times New Roman" w:hAnsi="Times New Roman"/>
          <w:b/>
          <w:sz w:val="28"/>
          <w:szCs w:val="28"/>
        </w:rPr>
        <w:t xml:space="preserve">Кто принимал активное участие </w:t>
      </w:r>
      <w:r w:rsidR="008D6E86" w:rsidRPr="00AA3BFE">
        <w:rPr>
          <w:rFonts w:ascii="Times New Roman" w:hAnsi="Times New Roman"/>
          <w:b/>
          <w:sz w:val="28"/>
          <w:szCs w:val="28"/>
        </w:rPr>
        <w:t>в работе группы?</w:t>
      </w:r>
    </w:p>
    <w:p w:rsidR="008D6E86" w:rsidRPr="00AA3BFE" w:rsidRDefault="008D6E86" w:rsidP="001F6F56">
      <w:p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b/>
          <w:sz w:val="28"/>
          <w:szCs w:val="28"/>
          <w:u w:val="single"/>
        </w:rPr>
        <w:t>Учитель.</w:t>
      </w:r>
      <w:r w:rsidRPr="00AA3BFE">
        <w:rPr>
          <w:rFonts w:ascii="Times New Roman" w:hAnsi="Times New Roman"/>
          <w:sz w:val="28"/>
          <w:szCs w:val="28"/>
        </w:rPr>
        <w:t xml:space="preserve"> </w:t>
      </w:r>
      <w:r w:rsidRPr="00AA3BFE">
        <w:rPr>
          <w:rFonts w:ascii="Times New Roman" w:hAnsi="Times New Roman"/>
          <w:b/>
          <w:sz w:val="28"/>
          <w:szCs w:val="28"/>
        </w:rPr>
        <w:t xml:space="preserve">Древним римлянам принадлежит мудрое изречение: «Мы едим для того, чтобы жить, а не живем для того, чтобы есть».  Превращение еды в самоцель вредно.  К своему здоровью нужно быть внимательным каждый день. «Что имеем, не храним, потерявши плачем».  Поэтому, чтобы не оказаться под колпаком у болезни надо настойчиво и регулярно, изо дня в день, «зарабатывать» здоровье во имя собственной </w:t>
      </w:r>
      <w:r w:rsidRPr="00AA3BFE">
        <w:rPr>
          <w:rFonts w:ascii="Times New Roman" w:hAnsi="Times New Roman"/>
          <w:b/>
          <w:sz w:val="28"/>
          <w:szCs w:val="28"/>
        </w:rPr>
        <w:lastRenderedPageBreak/>
        <w:t>жизни – полноценной, долгой и счастливой. Нельзя сохранить свое здоровье, не выполняя правил личной гигиены</w:t>
      </w:r>
      <w:r w:rsidRPr="00AA3BFE">
        <w:rPr>
          <w:rFonts w:ascii="Times New Roman" w:hAnsi="Times New Roman"/>
          <w:sz w:val="28"/>
          <w:szCs w:val="28"/>
        </w:rPr>
        <w:t xml:space="preserve"> (слайд </w:t>
      </w:r>
      <w:r w:rsidR="00900EF5" w:rsidRPr="00AA3BFE">
        <w:rPr>
          <w:rFonts w:ascii="Times New Roman" w:hAnsi="Times New Roman"/>
          <w:sz w:val="28"/>
          <w:szCs w:val="28"/>
        </w:rPr>
        <w:t>№4</w:t>
      </w:r>
      <w:r w:rsidRPr="00AA3BFE">
        <w:rPr>
          <w:rFonts w:ascii="Times New Roman" w:hAnsi="Times New Roman"/>
          <w:sz w:val="28"/>
          <w:szCs w:val="28"/>
        </w:rPr>
        <w:t>7).</w:t>
      </w:r>
    </w:p>
    <w:p w:rsidR="008D6E86" w:rsidRPr="00AA3BFE" w:rsidRDefault="008D6E86" w:rsidP="001F6F56">
      <w:p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b/>
          <w:sz w:val="28"/>
          <w:szCs w:val="28"/>
        </w:rPr>
        <w:t xml:space="preserve">Домашнее задание </w:t>
      </w:r>
      <w:r w:rsidRPr="00AA3BFE">
        <w:rPr>
          <w:rFonts w:ascii="Times New Roman" w:hAnsi="Times New Roman"/>
          <w:sz w:val="28"/>
          <w:szCs w:val="28"/>
        </w:rPr>
        <w:t>(по выбору учащихся).</w:t>
      </w:r>
    </w:p>
    <w:p w:rsidR="008D6E86" w:rsidRPr="00AA3BFE" w:rsidRDefault="008D6E86" w:rsidP="001F6F56">
      <w:pPr>
        <w:pStyle w:val="a4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sz w:val="28"/>
          <w:szCs w:val="28"/>
        </w:rPr>
        <w:t>Завершить заполнение таблицы.</w:t>
      </w:r>
    </w:p>
    <w:p w:rsidR="008D6E86" w:rsidRPr="00AA3BFE" w:rsidRDefault="008D6E86" w:rsidP="001F6F56">
      <w:pPr>
        <w:pStyle w:val="a4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sz w:val="28"/>
          <w:szCs w:val="28"/>
        </w:rPr>
        <w:t>Выпустить памятку   или плакат «Правила приема пищи».</w:t>
      </w:r>
    </w:p>
    <w:p w:rsidR="008D6E86" w:rsidRPr="00AA3BFE" w:rsidRDefault="008D6E86" w:rsidP="00A4126D">
      <w:p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sz w:val="28"/>
          <w:szCs w:val="28"/>
        </w:rPr>
        <w:t xml:space="preserve">Лист взаимооценки (заполняется по ходу урока в группе, в конце урока выставляются оценки всем ученикам группы) </w:t>
      </w:r>
    </w:p>
    <w:tbl>
      <w:tblPr>
        <w:tblW w:w="10490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702"/>
        <w:gridCol w:w="1276"/>
        <w:gridCol w:w="1275"/>
        <w:gridCol w:w="1276"/>
        <w:gridCol w:w="1316"/>
        <w:gridCol w:w="1377"/>
        <w:gridCol w:w="1276"/>
        <w:gridCol w:w="992"/>
      </w:tblGrid>
      <w:tr w:rsidR="008D6E86" w:rsidRPr="00AA3BFE" w:rsidTr="00B24F35">
        <w:tc>
          <w:tcPr>
            <w:tcW w:w="1702" w:type="dxa"/>
          </w:tcPr>
          <w:p w:rsidR="008D6E86" w:rsidRPr="00AA3BFE" w:rsidRDefault="008D6E86" w:rsidP="00B24F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3BFE">
              <w:rPr>
                <w:rFonts w:ascii="Times New Roman" w:hAnsi="Times New Roman"/>
                <w:sz w:val="24"/>
                <w:szCs w:val="24"/>
              </w:rPr>
              <w:t>Фамилия, Имя</w:t>
            </w:r>
          </w:p>
        </w:tc>
        <w:tc>
          <w:tcPr>
            <w:tcW w:w="1276" w:type="dxa"/>
          </w:tcPr>
          <w:p w:rsidR="008D6E86" w:rsidRPr="00AA3BFE" w:rsidRDefault="008D6E86" w:rsidP="00B24F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3BFE">
              <w:rPr>
                <w:rFonts w:ascii="Times New Roman" w:hAnsi="Times New Roman"/>
                <w:sz w:val="24"/>
                <w:szCs w:val="24"/>
              </w:rPr>
              <w:t>1 задание</w:t>
            </w:r>
          </w:p>
        </w:tc>
        <w:tc>
          <w:tcPr>
            <w:tcW w:w="1275" w:type="dxa"/>
          </w:tcPr>
          <w:p w:rsidR="008D6E86" w:rsidRPr="00AA3BFE" w:rsidRDefault="008D6E86" w:rsidP="00B24F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3BFE">
              <w:rPr>
                <w:rFonts w:ascii="Times New Roman" w:hAnsi="Times New Roman"/>
                <w:sz w:val="24"/>
                <w:szCs w:val="24"/>
              </w:rPr>
              <w:t>2 задание</w:t>
            </w:r>
          </w:p>
        </w:tc>
        <w:tc>
          <w:tcPr>
            <w:tcW w:w="1276" w:type="dxa"/>
          </w:tcPr>
          <w:p w:rsidR="008D6E86" w:rsidRPr="00AA3BFE" w:rsidRDefault="008D6E86" w:rsidP="00B24F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3BFE">
              <w:rPr>
                <w:rFonts w:ascii="Times New Roman" w:hAnsi="Times New Roman"/>
                <w:sz w:val="24"/>
                <w:szCs w:val="24"/>
              </w:rPr>
              <w:t>3 задание</w:t>
            </w:r>
          </w:p>
        </w:tc>
        <w:tc>
          <w:tcPr>
            <w:tcW w:w="1316" w:type="dxa"/>
          </w:tcPr>
          <w:p w:rsidR="008D6E86" w:rsidRPr="00AA3BFE" w:rsidRDefault="008D6E86" w:rsidP="00B24F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3BFE">
              <w:rPr>
                <w:rFonts w:ascii="Times New Roman" w:hAnsi="Times New Roman"/>
                <w:sz w:val="24"/>
                <w:szCs w:val="24"/>
              </w:rPr>
              <w:t>4 задание</w:t>
            </w:r>
          </w:p>
        </w:tc>
        <w:tc>
          <w:tcPr>
            <w:tcW w:w="1377" w:type="dxa"/>
          </w:tcPr>
          <w:p w:rsidR="008D6E86" w:rsidRPr="00AA3BFE" w:rsidRDefault="008D6E86" w:rsidP="00B24F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3BFE">
              <w:rPr>
                <w:rFonts w:ascii="Times New Roman" w:hAnsi="Times New Roman"/>
                <w:sz w:val="24"/>
                <w:szCs w:val="24"/>
              </w:rPr>
              <w:t>5 задание</w:t>
            </w:r>
          </w:p>
        </w:tc>
        <w:tc>
          <w:tcPr>
            <w:tcW w:w="1276" w:type="dxa"/>
          </w:tcPr>
          <w:p w:rsidR="008D6E86" w:rsidRPr="00AA3BFE" w:rsidRDefault="008D6E86" w:rsidP="00B24F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3BFE">
              <w:rPr>
                <w:rFonts w:ascii="Times New Roman" w:hAnsi="Times New Roman"/>
                <w:sz w:val="24"/>
                <w:szCs w:val="24"/>
              </w:rPr>
              <w:t>6 задание</w:t>
            </w:r>
          </w:p>
        </w:tc>
        <w:tc>
          <w:tcPr>
            <w:tcW w:w="992" w:type="dxa"/>
          </w:tcPr>
          <w:p w:rsidR="008D6E86" w:rsidRPr="00AA3BFE" w:rsidRDefault="008D6E86" w:rsidP="00B24F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3BFE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</w:tr>
      <w:tr w:rsidR="008D6E86" w:rsidRPr="00AA3BFE" w:rsidTr="00B24F35">
        <w:tc>
          <w:tcPr>
            <w:tcW w:w="1702" w:type="dxa"/>
          </w:tcPr>
          <w:p w:rsidR="008D6E86" w:rsidRPr="00AA3BFE" w:rsidRDefault="008D6E86" w:rsidP="00B24F3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D6E86" w:rsidRPr="00AA3BFE" w:rsidRDefault="008D6E86" w:rsidP="00B24F3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D6E86" w:rsidRPr="00AA3BFE" w:rsidRDefault="008D6E86" w:rsidP="00B24F3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D6E86" w:rsidRPr="00AA3BFE" w:rsidRDefault="008D6E86" w:rsidP="00B24F3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16" w:type="dxa"/>
          </w:tcPr>
          <w:p w:rsidR="008D6E86" w:rsidRPr="00AA3BFE" w:rsidRDefault="008D6E86" w:rsidP="00B24F3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77" w:type="dxa"/>
          </w:tcPr>
          <w:p w:rsidR="008D6E86" w:rsidRPr="00AA3BFE" w:rsidRDefault="008D6E86" w:rsidP="00B24F3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D6E86" w:rsidRPr="00AA3BFE" w:rsidRDefault="008D6E86" w:rsidP="00B24F3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8D6E86" w:rsidRPr="00AA3BFE" w:rsidRDefault="008D6E86" w:rsidP="00B24F3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D6E86" w:rsidRPr="00AA3BFE" w:rsidTr="00B24F35">
        <w:tc>
          <w:tcPr>
            <w:tcW w:w="1702" w:type="dxa"/>
          </w:tcPr>
          <w:p w:rsidR="008D6E86" w:rsidRPr="00AA3BFE" w:rsidRDefault="008D6E86" w:rsidP="00B24F3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D6E86" w:rsidRPr="00AA3BFE" w:rsidRDefault="008D6E86" w:rsidP="00B24F3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D6E86" w:rsidRPr="00AA3BFE" w:rsidRDefault="008D6E86" w:rsidP="00B24F3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D6E86" w:rsidRPr="00AA3BFE" w:rsidRDefault="008D6E86" w:rsidP="00B24F3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16" w:type="dxa"/>
          </w:tcPr>
          <w:p w:rsidR="008D6E86" w:rsidRPr="00AA3BFE" w:rsidRDefault="008D6E86" w:rsidP="00B24F3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77" w:type="dxa"/>
          </w:tcPr>
          <w:p w:rsidR="008D6E86" w:rsidRPr="00AA3BFE" w:rsidRDefault="008D6E86" w:rsidP="00B24F3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D6E86" w:rsidRPr="00AA3BFE" w:rsidRDefault="008D6E86" w:rsidP="00B24F3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8D6E86" w:rsidRPr="00AA3BFE" w:rsidRDefault="008D6E86" w:rsidP="00B24F3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D6E86" w:rsidRPr="00AA3BFE" w:rsidRDefault="008D6E86" w:rsidP="00A4126D">
      <w:p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sz w:val="28"/>
          <w:szCs w:val="28"/>
        </w:rPr>
        <w:t>Примечание:</w:t>
      </w:r>
    </w:p>
    <w:p w:rsidR="008D6E86" w:rsidRPr="00AA3BFE" w:rsidRDefault="008D6E86" w:rsidP="00A4126D">
      <w:p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sz w:val="28"/>
          <w:szCs w:val="28"/>
        </w:rPr>
        <w:t xml:space="preserve">        + ответ правильный</w:t>
      </w:r>
    </w:p>
    <w:p w:rsidR="008D6E86" w:rsidRPr="00AA3BFE" w:rsidRDefault="008D6E86" w:rsidP="00A4126D">
      <w:pPr>
        <w:jc w:val="both"/>
        <w:rPr>
          <w:rFonts w:ascii="Times New Roman" w:hAnsi="Times New Roman"/>
          <w:sz w:val="28"/>
          <w:szCs w:val="28"/>
          <w:lang w:val="en-US"/>
        </w:rPr>
      </w:pPr>
      <w:r w:rsidRPr="00AA3BFE">
        <w:rPr>
          <w:rFonts w:ascii="Times New Roman" w:hAnsi="Times New Roman"/>
          <w:sz w:val="28"/>
          <w:szCs w:val="28"/>
        </w:rPr>
        <w:t xml:space="preserve">        - ответ неправильный </w:t>
      </w:r>
    </w:p>
    <w:p w:rsidR="008D6E86" w:rsidRPr="00AA3BFE" w:rsidRDefault="008D6E86" w:rsidP="001F6F56">
      <w:pPr>
        <w:pStyle w:val="a4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sz w:val="28"/>
          <w:szCs w:val="28"/>
        </w:rPr>
        <w:t>дополнение к ответу</w:t>
      </w:r>
    </w:p>
    <w:p w:rsidR="008D6E86" w:rsidRPr="00AA3BFE" w:rsidRDefault="008D6E86" w:rsidP="00A4126D">
      <w:pPr>
        <w:ind w:left="360"/>
        <w:jc w:val="both"/>
        <w:rPr>
          <w:rFonts w:ascii="Times New Roman" w:hAnsi="Times New Roman"/>
          <w:b/>
          <w:sz w:val="28"/>
          <w:szCs w:val="28"/>
        </w:rPr>
      </w:pPr>
    </w:p>
    <w:p w:rsidR="000271EC" w:rsidRPr="00AA3BFE" w:rsidRDefault="000271EC" w:rsidP="001D6F23">
      <w:pPr>
        <w:ind w:left="360"/>
        <w:jc w:val="center"/>
        <w:rPr>
          <w:rFonts w:ascii="Times New Roman" w:hAnsi="Times New Roman"/>
          <w:b/>
          <w:sz w:val="36"/>
          <w:szCs w:val="36"/>
        </w:rPr>
      </w:pPr>
    </w:p>
    <w:p w:rsidR="000271EC" w:rsidRPr="00AA3BFE" w:rsidRDefault="000271EC" w:rsidP="001D6F23">
      <w:pPr>
        <w:ind w:left="360"/>
        <w:jc w:val="center"/>
        <w:rPr>
          <w:rFonts w:ascii="Times New Roman" w:hAnsi="Times New Roman"/>
          <w:b/>
          <w:sz w:val="36"/>
          <w:szCs w:val="36"/>
        </w:rPr>
      </w:pPr>
    </w:p>
    <w:p w:rsidR="001F0AEC" w:rsidRPr="00AA3BFE" w:rsidRDefault="001F0AEC" w:rsidP="001D6F23">
      <w:pPr>
        <w:ind w:left="360"/>
        <w:jc w:val="center"/>
        <w:rPr>
          <w:rFonts w:ascii="Times New Roman" w:hAnsi="Times New Roman"/>
          <w:b/>
          <w:sz w:val="36"/>
          <w:szCs w:val="36"/>
        </w:rPr>
      </w:pPr>
    </w:p>
    <w:p w:rsidR="001F0AEC" w:rsidRPr="00AA3BFE" w:rsidRDefault="001F0AEC" w:rsidP="001D6F23">
      <w:pPr>
        <w:ind w:left="360"/>
        <w:jc w:val="center"/>
        <w:rPr>
          <w:rFonts w:ascii="Times New Roman" w:hAnsi="Times New Roman"/>
          <w:b/>
          <w:sz w:val="36"/>
          <w:szCs w:val="36"/>
        </w:rPr>
      </w:pPr>
    </w:p>
    <w:p w:rsidR="001F0AEC" w:rsidRPr="00AA3BFE" w:rsidRDefault="001F0AEC" w:rsidP="001D6F23">
      <w:pPr>
        <w:ind w:left="360"/>
        <w:jc w:val="center"/>
        <w:rPr>
          <w:rFonts w:ascii="Times New Roman" w:hAnsi="Times New Roman"/>
          <w:b/>
          <w:sz w:val="36"/>
          <w:szCs w:val="36"/>
        </w:rPr>
      </w:pPr>
    </w:p>
    <w:p w:rsidR="001F0AEC" w:rsidRPr="00AA3BFE" w:rsidRDefault="001F0AEC" w:rsidP="001D6F23">
      <w:pPr>
        <w:ind w:left="360"/>
        <w:jc w:val="center"/>
        <w:rPr>
          <w:rFonts w:ascii="Times New Roman" w:hAnsi="Times New Roman"/>
          <w:b/>
          <w:sz w:val="36"/>
          <w:szCs w:val="36"/>
        </w:rPr>
      </w:pPr>
    </w:p>
    <w:p w:rsidR="001F0AEC" w:rsidRPr="00AA3BFE" w:rsidRDefault="001F0AEC" w:rsidP="001D6F23">
      <w:pPr>
        <w:ind w:left="360"/>
        <w:jc w:val="center"/>
        <w:rPr>
          <w:rFonts w:ascii="Times New Roman" w:hAnsi="Times New Roman"/>
          <w:b/>
          <w:sz w:val="36"/>
          <w:szCs w:val="36"/>
        </w:rPr>
      </w:pPr>
    </w:p>
    <w:p w:rsidR="001F0AEC" w:rsidRPr="00AA3BFE" w:rsidRDefault="001F0AEC" w:rsidP="00AA3BFE">
      <w:pPr>
        <w:rPr>
          <w:rFonts w:ascii="Times New Roman" w:hAnsi="Times New Roman"/>
          <w:b/>
          <w:sz w:val="36"/>
          <w:szCs w:val="36"/>
        </w:rPr>
      </w:pPr>
    </w:p>
    <w:p w:rsidR="00AA3BFE" w:rsidRDefault="00AA3BFE" w:rsidP="001D6F23">
      <w:pPr>
        <w:ind w:left="360"/>
        <w:jc w:val="center"/>
        <w:rPr>
          <w:rFonts w:ascii="Times New Roman" w:hAnsi="Times New Roman"/>
          <w:b/>
          <w:sz w:val="36"/>
          <w:szCs w:val="36"/>
        </w:rPr>
      </w:pPr>
    </w:p>
    <w:p w:rsidR="008D6E86" w:rsidRPr="00AA3BFE" w:rsidRDefault="008D6E86" w:rsidP="001D6F23">
      <w:pPr>
        <w:ind w:left="360"/>
        <w:jc w:val="center"/>
        <w:rPr>
          <w:rFonts w:ascii="Times New Roman" w:hAnsi="Times New Roman"/>
          <w:sz w:val="36"/>
          <w:szCs w:val="36"/>
        </w:rPr>
      </w:pPr>
      <w:r w:rsidRPr="00AA3BFE">
        <w:rPr>
          <w:rFonts w:ascii="Times New Roman" w:hAnsi="Times New Roman"/>
          <w:b/>
          <w:sz w:val="36"/>
          <w:szCs w:val="36"/>
        </w:rPr>
        <w:lastRenderedPageBreak/>
        <w:t>Приложение.</w:t>
      </w:r>
    </w:p>
    <w:p w:rsidR="008D6E86" w:rsidRPr="00AA3BFE" w:rsidRDefault="008D6E86" w:rsidP="001F6F56">
      <w:p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sz w:val="28"/>
          <w:szCs w:val="28"/>
        </w:rPr>
        <w:t>К заданию №1.</w:t>
      </w:r>
    </w:p>
    <w:p w:rsidR="008D6E86" w:rsidRPr="00AA3BFE" w:rsidRDefault="00CB5600" w:rsidP="00A4126D">
      <w:pPr>
        <w:jc w:val="center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noProof/>
          <w:lang w:eastAsia="ru-RU"/>
        </w:rPr>
        <w:pict>
          <v:shape id="_x0000_s1030" type="#_x0000_t32" style="position:absolute;left:0;text-align:left;margin-left:253.2pt;margin-top:14.5pt;width:151.5pt;height:46.9pt;z-index:8" o:connectortype="straight">
            <v:stroke endarrow="block"/>
          </v:shape>
        </w:pict>
      </w:r>
      <w:r w:rsidRPr="00AA3BFE">
        <w:rPr>
          <w:rFonts w:ascii="Times New Roman" w:hAnsi="Times New Roman"/>
          <w:noProof/>
          <w:lang w:eastAsia="ru-RU"/>
        </w:rPr>
        <w:pict>
          <v:shape id="_x0000_s1031" type="#_x0000_t32" style="position:absolute;left:0;text-align:left;margin-left:238.2pt;margin-top:14.5pt;width:39pt;height:46.9pt;z-index:7" o:connectortype="straight">
            <v:stroke endarrow="block"/>
          </v:shape>
        </w:pict>
      </w:r>
      <w:r w:rsidRPr="00AA3BFE">
        <w:rPr>
          <w:rFonts w:ascii="Times New Roman" w:hAnsi="Times New Roman"/>
          <w:noProof/>
          <w:lang w:eastAsia="ru-RU"/>
        </w:rPr>
        <w:pict>
          <v:shape id="_x0000_s1032" type="#_x0000_t32" style="position:absolute;left:0;text-align:left;margin-left:148.2pt;margin-top:14.5pt;width:71.25pt;height:46.9pt;flip:x;z-index:6" o:connectortype="straight">
            <v:stroke endarrow="block"/>
          </v:shape>
        </w:pict>
      </w:r>
      <w:r w:rsidRPr="00AA3BFE">
        <w:rPr>
          <w:rFonts w:ascii="Times New Roman" w:hAnsi="Times New Roman"/>
          <w:noProof/>
          <w:lang w:eastAsia="ru-RU"/>
        </w:rPr>
        <w:pict>
          <v:shape id="_x0000_s1033" type="#_x0000_t32" style="position:absolute;left:0;text-align:left;margin-left:16.95pt;margin-top:14.5pt;width:195pt;height:46.9pt;flip:x;z-index:5" o:connectortype="straight">
            <v:stroke endarrow="block"/>
          </v:shape>
        </w:pict>
      </w:r>
      <w:r w:rsidR="008D6E86" w:rsidRPr="00AA3BFE">
        <w:rPr>
          <w:rFonts w:ascii="Times New Roman" w:hAnsi="Times New Roman"/>
          <w:sz w:val="28"/>
          <w:szCs w:val="28"/>
        </w:rPr>
        <w:t>Органы</w:t>
      </w:r>
    </w:p>
    <w:p w:rsidR="008D6E86" w:rsidRPr="00AA3BFE" w:rsidRDefault="008D6E86" w:rsidP="001F6F56">
      <w:pPr>
        <w:jc w:val="both"/>
        <w:rPr>
          <w:rFonts w:ascii="Times New Roman" w:hAnsi="Times New Roman"/>
          <w:sz w:val="28"/>
          <w:szCs w:val="28"/>
        </w:rPr>
      </w:pPr>
    </w:p>
    <w:p w:rsidR="008D6E86" w:rsidRPr="00AA3BFE" w:rsidRDefault="008D6E86" w:rsidP="001F6F56">
      <w:pPr>
        <w:jc w:val="both"/>
        <w:rPr>
          <w:rFonts w:ascii="Times New Roman" w:hAnsi="Times New Roman"/>
          <w:sz w:val="28"/>
          <w:szCs w:val="28"/>
        </w:rPr>
        <w:sectPr w:rsidR="008D6E86" w:rsidRPr="00AA3BFE" w:rsidSect="00D50881">
          <w:type w:val="continuous"/>
          <w:pgSz w:w="11906" w:h="16838"/>
          <w:pgMar w:top="1134" w:right="850" w:bottom="1134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8D6E86" w:rsidRPr="00AA3BFE" w:rsidRDefault="008D6E86" w:rsidP="001F6F56">
      <w:p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sz w:val="28"/>
          <w:szCs w:val="28"/>
        </w:rPr>
        <w:lastRenderedPageBreak/>
        <w:t>ротовая полость</w:t>
      </w:r>
    </w:p>
    <w:p w:rsidR="008D6E86" w:rsidRPr="00AA3BFE" w:rsidRDefault="008D6E86" w:rsidP="001F6F56">
      <w:p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sz w:val="28"/>
          <w:szCs w:val="28"/>
        </w:rPr>
        <w:lastRenderedPageBreak/>
        <w:t xml:space="preserve"> желудок</w:t>
      </w:r>
    </w:p>
    <w:p w:rsidR="008D6E86" w:rsidRPr="00AA3BFE" w:rsidRDefault="008D6E86" w:rsidP="001F6F56">
      <w:p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sz w:val="28"/>
          <w:szCs w:val="28"/>
        </w:rPr>
        <w:lastRenderedPageBreak/>
        <w:t>тонкий кишечник</w:t>
      </w:r>
    </w:p>
    <w:p w:rsidR="008D6E86" w:rsidRPr="00AA3BFE" w:rsidRDefault="008D6E86" w:rsidP="001F6F56">
      <w:p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sz w:val="28"/>
          <w:szCs w:val="28"/>
        </w:rPr>
        <w:lastRenderedPageBreak/>
        <w:t>толстый кишечник</w:t>
      </w:r>
    </w:p>
    <w:p w:rsidR="008D6E86" w:rsidRPr="00AA3BFE" w:rsidRDefault="008D6E86" w:rsidP="001F6F56">
      <w:pPr>
        <w:jc w:val="both"/>
        <w:rPr>
          <w:rFonts w:ascii="Times New Roman" w:hAnsi="Times New Roman"/>
          <w:sz w:val="28"/>
          <w:szCs w:val="28"/>
        </w:rPr>
        <w:sectPr w:rsidR="008D6E86" w:rsidRPr="00AA3BFE" w:rsidSect="00D50881">
          <w:type w:val="continuous"/>
          <w:pgSz w:w="11906" w:h="16838"/>
          <w:pgMar w:top="1134" w:right="850" w:bottom="1134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4" w:space="709"/>
          <w:docGrid w:linePitch="360"/>
        </w:sectPr>
      </w:pPr>
    </w:p>
    <w:p w:rsidR="008D6E86" w:rsidRPr="00AA3BFE" w:rsidRDefault="008D6E86" w:rsidP="001F6F56">
      <w:p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sz w:val="28"/>
          <w:szCs w:val="28"/>
        </w:rPr>
        <w:lastRenderedPageBreak/>
        <w:t>Строение органа:</w:t>
      </w:r>
    </w:p>
    <w:p w:rsidR="008D6E86" w:rsidRPr="00AA3BFE" w:rsidRDefault="008D6E86" w:rsidP="001F6F56">
      <w:pPr>
        <w:pStyle w:val="a4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sz w:val="28"/>
          <w:szCs w:val="28"/>
        </w:rPr>
        <w:t>Самая широкая часть пищеварительного канала, грушевидной формы, внутренняя поверхность имеет складки и выстлана железистым эпителием;</w:t>
      </w:r>
    </w:p>
    <w:p w:rsidR="008D6E86" w:rsidRPr="00AA3BFE" w:rsidRDefault="008D6E86" w:rsidP="001F6F56">
      <w:pPr>
        <w:pStyle w:val="a4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sz w:val="28"/>
          <w:szCs w:val="28"/>
        </w:rPr>
        <w:t>Этот отдел имеет длину 5-6 метров, слизистая оболочка внутренней поверхности образована ворсинками и кажется бархатистой;</w:t>
      </w:r>
    </w:p>
    <w:p w:rsidR="008D6E86" w:rsidRPr="00AA3BFE" w:rsidRDefault="008D6E86" w:rsidP="001F6F56">
      <w:pPr>
        <w:pStyle w:val="a4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sz w:val="28"/>
          <w:szCs w:val="28"/>
        </w:rPr>
        <w:t>Длина этого отдела  1,5 метра, слизистая оболочка имеет складчатое строение и не имеет ворсинок;</w:t>
      </w:r>
    </w:p>
    <w:p w:rsidR="008D6E86" w:rsidRPr="00AA3BFE" w:rsidRDefault="008D6E86" w:rsidP="001F6F56">
      <w:pPr>
        <w:pStyle w:val="a4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sz w:val="28"/>
          <w:szCs w:val="28"/>
        </w:rPr>
        <w:t>Начальный отдел пищеварительного канала, сюда открываются протоки трех пар крупных  желез и многочисленные мелкие железки.</w:t>
      </w:r>
    </w:p>
    <w:p w:rsidR="008D6E86" w:rsidRPr="00AA3BFE" w:rsidRDefault="008D6E86" w:rsidP="001F6F56">
      <w:p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sz w:val="28"/>
          <w:szCs w:val="28"/>
        </w:rPr>
        <w:t>Функции органа:</w:t>
      </w:r>
    </w:p>
    <w:p w:rsidR="008D6E86" w:rsidRPr="00AA3BFE" w:rsidRDefault="008D6E86" w:rsidP="001F6F56">
      <w:pPr>
        <w:pStyle w:val="a4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sz w:val="28"/>
          <w:szCs w:val="28"/>
        </w:rPr>
        <w:t>Перемешивание и переваривание пищи, под  действием ферментов расщепляются белки.</w:t>
      </w:r>
    </w:p>
    <w:p w:rsidR="008D6E86" w:rsidRPr="00AA3BFE" w:rsidRDefault="008D6E86" w:rsidP="001F6F56">
      <w:pPr>
        <w:pStyle w:val="a4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sz w:val="28"/>
          <w:szCs w:val="28"/>
        </w:rPr>
        <w:t>Происходит механическая обработка пищи, а под действием ферментов начинают расщепляться углеводы.</w:t>
      </w:r>
    </w:p>
    <w:p w:rsidR="008D6E86" w:rsidRPr="00AA3BFE" w:rsidRDefault="008D6E86" w:rsidP="001F6F56">
      <w:pPr>
        <w:pStyle w:val="a4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sz w:val="28"/>
          <w:szCs w:val="28"/>
        </w:rPr>
        <w:t>Завершается расщепление питательных веществ до конечных продуктов, осуществляется их избирательное всасывание.</w:t>
      </w:r>
    </w:p>
    <w:p w:rsidR="008D6E86" w:rsidRPr="00AA3BFE" w:rsidRDefault="008D6E86" w:rsidP="001F6F56">
      <w:pPr>
        <w:pStyle w:val="a4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sz w:val="28"/>
          <w:szCs w:val="28"/>
        </w:rPr>
        <w:t>Происходит всасывание большей части воды, а бактериальная флора обеспечивает нормальное пищеварение.</w:t>
      </w:r>
    </w:p>
    <w:p w:rsidR="008D6E86" w:rsidRPr="00AA3BFE" w:rsidRDefault="008D6E86" w:rsidP="001F6F56">
      <w:pPr>
        <w:jc w:val="both"/>
        <w:rPr>
          <w:rFonts w:ascii="Times New Roman" w:hAnsi="Times New Roman"/>
          <w:b/>
          <w:sz w:val="28"/>
          <w:szCs w:val="28"/>
        </w:rPr>
      </w:pPr>
    </w:p>
    <w:p w:rsidR="008D6E86" w:rsidRPr="00AA3BFE" w:rsidRDefault="008D6E86" w:rsidP="001F6F56">
      <w:pPr>
        <w:jc w:val="both"/>
        <w:rPr>
          <w:rFonts w:ascii="Times New Roman" w:hAnsi="Times New Roman"/>
          <w:b/>
          <w:sz w:val="28"/>
          <w:szCs w:val="28"/>
        </w:rPr>
      </w:pPr>
    </w:p>
    <w:p w:rsidR="008D6E86" w:rsidRPr="00AA3BFE" w:rsidRDefault="008D6E86" w:rsidP="001F6F56">
      <w:pPr>
        <w:jc w:val="both"/>
        <w:rPr>
          <w:rFonts w:ascii="Times New Roman" w:hAnsi="Times New Roman"/>
          <w:b/>
          <w:sz w:val="28"/>
          <w:szCs w:val="28"/>
        </w:rPr>
      </w:pPr>
    </w:p>
    <w:p w:rsidR="00C1297B" w:rsidRPr="00AA3BFE" w:rsidRDefault="00C1297B" w:rsidP="00AA3BFE">
      <w:pPr>
        <w:rPr>
          <w:rFonts w:ascii="Times New Roman" w:hAnsi="Times New Roman"/>
          <w:b/>
          <w:sz w:val="28"/>
          <w:szCs w:val="28"/>
        </w:rPr>
      </w:pPr>
    </w:p>
    <w:p w:rsidR="00AA3BFE" w:rsidRDefault="00AA3BFE" w:rsidP="00132896">
      <w:pPr>
        <w:jc w:val="center"/>
        <w:rPr>
          <w:rFonts w:ascii="Times New Roman" w:hAnsi="Times New Roman"/>
          <w:b/>
          <w:sz w:val="28"/>
          <w:szCs w:val="28"/>
        </w:rPr>
      </w:pPr>
    </w:p>
    <w:p w:rsidR="008D6E86" w:rsidRPr="00AA3BFE" w:rsidRDefault="008D6E86" w:rsidP="00132896">
      <w:pPr>
        <w:jc w:val="center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b/>
          <w:sz w:val="28"/>
          <w:szCs w:val="28"/>
        </w:rPr>
        <w:lastRenderedPageBreak/>
        <w:t>Ботулизм.</w:t>
      </w:r>
    </w:p>
    <w:p w:rsidR="008D6E86" w:rsidRPr="00AA3BFE" w:rsidRDefault="008D6E86" w:rsidP="001F6F56">
      <w:p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b/>
          <w:sz w:val="28"/>
          <w:szCs w:val="28"/>
        </w:rPr>
        <w:t>Ботулизм</w:t>
      </w:r>
      <w:r w:rsidRPr="00AA3BFE">
        <w:rPr>
          <w:rFonts w:ascii="Times New Roman" w:hAnsi="Times New Roman"/>
          <w:sz w:val="28"/>
          <w:szCs w:val="28"/>
        </w:rPr>
        <w:t xml:space="preserve"> -  тяжелое пищевое отравление, характеризуется поражением центральной нервной системы.</w:t>
      </w:r>
    </w:p>
    <w:p w:rsidR="008D6E86" w:rsidRPr="00AA3BFE" w:rsidRDefault="008D6E86" w:rsidP="001F6F56">
      <w:p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b/>
          <w:sz w:val="28"/>
          <w:szCs w:val="28"/>
        </w:rPr>
        <w:t>Возбудители ботулизма</w:t>
      </w:r>
      <w:r w:rsidRPr="00AA3BFE">
        <w:rPr>
          <w:rFonts w:ascii="Times New Roman" w:hAnsi="Times New Roman"/>
          <w:sz w:val="28"/>
          <w:szCs w:val="28"/>
        </w:rPr>
        <w:t xml:space="preserve"> широко распространены в природе. Они постоянно обитают в почве, откуда попадают в воду, на фрукты, овощи, грибы, затем в кишечник человека, животных, птиц и рыб.</w:t>
      </w:r>
    </w:p>
    <w:p w:rsidR="008D6E86" w:rsidRPr="00AA3BFE" w:rsidRDefault="008D6E86" w:rsidP="001F6F56">
      <w:p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sz w:val="28"/>
          <w:szCs w:val="28"/>
        </w:rPr>
        <w:t>В почве, в пищевых продуктах, в корме для животных палочки ботулизма образуют споры, которые имеют плотную оболочку и поэтому очень устойчивы к внешним воздействиям, переносят даже очень низкие температуры.</w:t>
      </w:r>
    </w:p>
    <w:p w:rsidR="008D6E86" w:rsidRPr="00AA3BFE" w:rsidRDefault="008D6E86" w:rsidP="001F6F56">
      <w:p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sz w:val="28"/>
          <w:szCs w:val="28"/>
        </w:rPr>
        <w:t>Возбудители ботулизма растут и размножаются без доступа воздуха. Внутри больших кусков рыбы, ветчины, колбасы, в герметически закрытых банках они выделяют токсин. Причем зараженные продукты зачастую не изменяют ни внешнего вида, ни запаха, ни вкуса, однако вызывают сильное отравление.</w:t>
      </w:r>
    </w:p>
    <w:p w:rsidR="008D6E86" w:rsidRPr="00AA3BFE" w:rsidRDefault="008D6E86" w:rsidP="001F6F56">
      <w:pPr>
        <w:jc w:val="both"/>
        <w:rPr>
          <w:rFonts w:ascii="Times New Roman" w:hAnsi="Times New Roman"/>
          <w:sz w:val="28"/>
          <w:szCs w:val="28"/>
        </w:rPr>
      </w:pPr>
      <w:proofErr w:type="gramStart"/>
      <w:r w:rsidRPr="00AA3BFE">
        <w:rPr>
          <w:rFonts w:ascii="Times New Roman" w:hAnsi="Times New Roman"/>
          <w:b/>
          <w:sz w:val="28"/>
          <w:szCs w:val="28"/>
        </w:rPr>
        <w:t>Характерные признаки ботулизма</w:t>
      </w:r>
      <w:r w:rsidRPr="00AA3BFE">
        <w:rPr>
          <w:rFonts w:ascii="Times New Roman" w:hAnsi="Times New Roman"/>
          <w:sz w:val="28"/>
          <w:szCs w:val="28"/>
        </w:rPr>
        <w:t>: слабость, сухость во рту, головная боль, головокружение, ослабление зрения, туман в глазах и двоение предметов, расстройство речи, затрудненное дыхание, иногда чувство жжения в желудке, рвота, понос.</w:t>
      </w:r>
      <w:proofErr w:type="gramEnd"/>
      <w:r w:rsidRPr="00AA3BFE">
        <w:rPr>
          <w:rFonts w:ascii="Times New Roman" w:hAnsi="Times New Roman"/>
          <w:sz w:val="28"/>
          <w:szCs w:val="28"/>
        </w:rPr>
        <w:t xml:space="preserve"> При их проявлении нужно немедленно обратиться к врачу.</w:t>
      </w:r>
    </w:p>
    <w:p w:rsidR="008D6E86" w:rsidRPr="00AA3BFE" w:rsidRDefault="008D6E86" w:rsidP="001F6F56">
      <w:pPr>
        <w:jc w:val="both"/>
        <w:rPr>
          <w:rFonts w:ascii="Times New Roman" w:hAnsi="Times New Roman"/>
          <w:b/>
          <w:sz w:val="28"/>
          <w:szCs w:val="28"/>
        </w:rPr>
      </w:pPr>
      <w:r w:rsidRPr="00AA3BFE">
        <w:rPr>
          <w:rFonts w:ascii="Times New Roman" w:hAnsi="Times New Roman"/>
          <w:b/>
          <w:sz w:val="28"/>
          <w:szCs w:val="28"/>
        </w:rPr>
        <w:t>Меры профилактики.</w:t>
      </w:r>
    </w:p>
    <w:p w:rsidR="008D6E86" w:rsidRPr="00AA3BFE" w:rsidRDefault="008D6E86" w:rsidP="001F6F56">
      <w:p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sz w:val="28"/>
          <w:szCs w:val="28"/>
        </w:rPr>
        <w:t>Чтобы предупредить это грозное заболевание, нужно соблюдать санитарно-гигиенические правила приготовления и хранения пищи, не употреблять консервированные продукты, доброкачественность которых вызывает сомнение.</w:t>
      </w:r>
    </w:p>
    <w:p w:rsidR="008D6E86" w:rsidRPr="00AA3BFE" w:rsidRDefault="008D6E86" w:rsidP="001F6F56">
      <w:pPr>
        <w:jc w:val="both"/>
        <w:rPr>
          <w:rFonts w:ascii="Times New Roman" w:hAnsi="Times New Roman"/>
          <w:sz w:val="28"/>
          <w:szCs w:val="28"/>
        </w:rPr>
      </w:pPr>
    </w:p>
    <w:p w:rsidR="00C1297B" w:rsidRPr="00AA3BFE" w:rsidRDefault="00C1297B" w:rsidP="00132896">
      <w:pPr>
        <w:jc w:val="center"/>
        <w:rPr>
          <w:rFonts w:ascii="Times New Roman" w:hAnsi="Times New Roman"/>
          <w:b/>
          <w:sz w:val="28"/>
          <w:szCs w:val="28"/>
        </w:rPr>
      </w:pPr>
    </w:p>
    <w:p w:rsidR="00C1297B" w:rsidRPr="00AA3BFE" w:rsidRDefault="00C1297B" w:rsidP="00AA3BFE">
      <w:pPr>
        <w:rPr>
          <w:rFonts w:ascii="Times New Roman" w:hAnsi="Times New Roman"/>
          <w:b/>
          <w:sz w:val="28"/>
          <w:szCs w:val="28"/>
        </w:rPr>
      </w:pPr>
    </w:p>
    <w:p w:rsidR="00AA3BFE" w:rsidRPr="00AA3BFE" w:rsidRDefault="00AA3BFE" w:rsidP="00AA3BFE">
      <w:pPr>
        <w:rPr>
          <w:rFonts w:ascii="Times New Roman" w:hAnsi="Times New Roman"/>
          <w:b/>
          <w:sz w:val="28"/>
          <w:szCs w:val="28"/>
        </w:rPr>
      </w:pPr>
    </w:p>
    <w:p w:rsidR="00AA3BFE" w:rsidRDefault="00AA3BFE" w:rsidP="00132896">
      <w:pPr>
        <w:jc w:val="center"/>
        <w:rPr>
          <w:rFonts w:ascii="Times New Roman" w:hAnsi="Times New Roman"/>
          <w:b/>
          <w:sz w:val="28"/>
          <w:szCs w:val="28"/>
        </w:rPr>
      </w:pPr>
    </w:p>
    <w:p w:rsidR="00AA3BFE" w:rsidRDefault="00AA3BFE" w:rsidP="00132896">
      <w:pPr>
        <w:jc w:val="center"/>
        <w:rPr>
          <w:rFonts w:ascii="Times New Roman" w:hAnsi="Times New Roman"/>
          <w:b/>
          <w:sz w:val="28"/>
          <w:szCs w:val="28"/>
        </w:rPr>
      </w:pPr>
    </w:p>
    <w:p w:rsidR="008D6E86" w:rsidRPr="00AA3BFE" w:rsidRDefault="008D6E86" w:rsidP="00132896">
      <w:pPr>
        <w:jc w:val="center"/>
        <w:rPr>
          <w:rFonts w:ascii="Times New Roman" w:hAnsi="Times New Roman"/>
          <w:b/>
          <w:sz w:val="28"/>
          <w:szCs w:val="28"/>
        </w:rPr>
      </w:pPr>
      <w:r w:rsidRPr="00AA3BFE">
        <w:rPr>
          <w:rFonts w:ascii="Times New Roman" w:hAnsi="Times New Roman"/>
          <w:b/>
          <w:sz w:val="28"/>
          <w:szCs w:val="28"/>
        </w:rPr>
        <w:lastRenderedPageBreak/>
        <w:t>Сальмонеллёз</w:t>
      </w:r>
    </w:p>
    <w:p w:rsidR="008D6E86" w:rsidRPr="00AA3BFE" w:rsidRDefault="008D6E86" w:rsidP="001F6F56">
      <w:p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b/>
          <w:sz w:val="28"/>
          <w:szCs w:val="28"/>
        </w:rPr>
        <w:t xml:space="preserve">Сальмонеллёз </w:t>
      </w:r>
      <w:r w:rsidRPr="00AA3BFE">
        <w:rPr>
          <w:rFonts w:ascii="Times New Roman" w:hAnsi="Times New Roman"/>
          <w:sz w:val="28"/>
          <w:szCs w:val="28"/>
        </w:rPr>
        <w:t>– острое кишечное инфекционное заболевание.</w:t>
      </w:r>
    </w:p>
    <w:p w:rsidR="008D6E86" w:rsidRPr="00AA3BFE" w:rsidRDefault="008D6E86" w:rsidP="001F6F56">
      <w:p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b/>
          <w:sz w:val="28"/>
          <w:szCs w:val="28"/>
        </w:rPr>
        <w:t>Болезнь вызывается микроорганизмами</w:t>
      </w:r>
      <w:r w:rsidRPr="00AA3BFE">
        <w:rPr>
          <w:rFonts w:ascii="Times New Roman" w:hAnsi="Times New Roman"/>
          <w:sz w:val="28"/>
          <w:szCs w:val="28"/>
        </w:rPr>
        <w:t xml:space="preserve"> – сальмонеллами, которые могут находиться как в мясе крупного рогатого скота, кур, уток, индюшек, так и на скорлупе куриных и утиных яиц. </w:t>
      </w:r>
    </w:p>
    <w:p w:rsidR="008D6E86" w:rsidRPr="00AA3BFE" w:rsidRDefault="008D6E86" w:rsidP="001F6F56">
      <w:p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sz w:val="28"/>
          <w:szCs w:val="28"/>
        </w:rPr>
        <w:t>При комнатной температуре сальмонеллы хорошо сохраняются во внешней среде в течение нескольких месяцев; в молочных продуктах, салатах они не только длительно сохраняются, но и могут размножаться, не изменяя внешнего вида и вкусовых каче</w:t>
      </w:r>
      <w:proofErr w:type="gramStart"/>
      <w:r w:rsidRPr="00AA3BFE">
        <w:rPr>
          <w:rFonts w:ascii="Times New Roman" w:hAnsi="Times New Roman"/>
          <w:sz w:val="28"/>
          <w:szCs w:val="28"/>
        </w:rPr>
        <w:t>ств пр</w:t>
      </w:r>
      <w:proofErr w:type="gramEnd"/>
      <w:r w:rsidRPr="00AA3BFE">
        <w:rPr>
          <w:rFonts w:ascii="Times New Roman" w:hAnsi="Times New Roman"/>
          <w:sz w:val="28"/>
          <w:szCs w:val="28"/>
        </w:rPr>
        <w:t>одукта.</w:t>
      </w:r>
    </w:p>
    <w:p w:rsidR="008D6E86" w:rsidRPr="00AA3BFE" w:rsidRDefault="008D6E86" w:rsidP="001F6F56">
      <w:p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b/>
          <w:sz w:val="28"/>
          <w:szCs w:val="28"/>
        </w:rPr>
        <w:t>Заражение человека</w:t>
      </w:r>
      <w:r w:rsidRPr="00AA3BFE">
        <w:rPr>
          <w:rFonts w:ascii="Times New Roman" w:hAnsi="Times New Roman"/>
          <w:sz w:val="28"/>
          <w:szCs w:val="28"/>
        </w:rPr>
        <w:t>, как правило,  происходит при употреблении блюд, приготовленных из мяса крупного рогатого скота и особенно птицы, не подвергшегося достаточной тепловой обработке.</w:t>
      </w:r>
    </w:p>
    <w:p w:rsidR="008D6E86" w:rsidRPr="00AA3BFE" w:rsidRDefault="008D6E86" w:rsidP="001F6F56">
      <w:p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b/>
          <w:sz w:val="28"/>
          <w:szCs w:val="28"/>
        </w:rPr>
        <w:t>Признаки заболевания:</w:t>
      </w:r>
      <w:r w:rsidRPr="00AA3BFE">
        <w:rPr>
          <w:rFonts w:ascii="Times New Roman" w:hAnsi="Times New Roman"/>
          <w:sz w:val="28"/>
          <w:szCs w:val="28"/>
        </w:rPr>
        <w:t xml:space="preserve"> повышение температуры, тошнота, боли в животе, рвота, частый понос. Бывает головная боль, головокружение.</w:t>
      </w:r>
    </w:p>
    <w:p w:rsidR="008D6E86" w:rsidRPr="00AA3BFE" w:rsidRDefault="008D6E86" w:rsidP="001F6F56">
      <w:pPr>
        <w:jc w:val="both"/>
        <w:rPr>
          <w:rFonts w:ascii="Times New Roman" w:hAnsi="Times New Roman"/>
          <w:b/>
          <w:sz w:val="28"/>
          <w:szCs w:val="28"/>
        </w:rPr>
      </w:pPr>
      <w:r w:rsidRPr="00AA3BFE">
        <w:rPr>
          <w:rFonts w:ascii="Times New Roman" w:hAnsi="Times New Roman"/>
          <w:b/>
          <w:sz w:val="28"/>
          <w:szCs w:val="28"/>
        </w:rPr>
        <w:t>Меры профилактики сальмонеллеза.</w:t>
      </w:r>
    </w:p>
    <w:p w:rsidR="008D6E86" w:rsidRPr="00AA3BFE" w:rsidRDefault="008D6E86" w:rsidP="001F6F56">
      <w:pPr>
        <w:pStyle w:val="a4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sz w:val="28"/>
          <w:szCs w:val="28"/>
        </w:rPr>
        <w:t>Приобретенные мясо, птицу и кулинарные изделия из них нужно хранить в домашнем холодильнике только в упакованном виде, следует избегать соприкосновения этих продуктов с другими продуктами, которые не подвергаются тепловой обработке, - салатами, винегретом, молочными продуктами.</w:t>
      </w:r>
    </w:p>
    <w:p w:rsidR="008D6E86" w:rsidRPr="00AA3BFE" w:rsidRDefault="008D6E86" w:rsidP="001F6F56">
      <w:pPr>
        <w:pStyle w:val="a4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sz w:val="28"/>
          <w:szCs w:val="28"/>
        </w:rPr>
        <w:t>При разделке сырого мяса, птицы необходимо пользоваться отдельными разделочными досками и ножами, которые после использования надо тщательно промывать с мылом в проточной воде и просушивать.</w:t>
      </w:r>
    </w:p>
    <w:p w:rsidR="008D6E86" w:rsidRPr="00AA3BFE" w:rsidRDefault="008D6E86" w:rsidP="001F6F56">
      <w:pPr>
        <w:pStyle w:val="a4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sz w:val="28"/>
          <w:szCs w:val="28"/>
        </w:rPr>
        <w:t>Мясо, особенно птицу, после разделки надо подвергнуть тщательной тепловой обработке: птица проваривается после закипания не менее 30 минут; жареная птица считается готовой, если при прокалывании куска выделяется светлый, без примеси крови, сок.</w:t>
      </w:r>
    </w:p>
    <w:p w:rsidR="008D6E86" w:rsidRPr="00AA3BFE" w:rsidRDefault="008D6E86" w:rsidP="001F6F56">
      <w:pPr>
        <w:pStyle w:val="a4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sz w:val="28"/>
          <w:szCs w:val="28"/>
        </w:rPr>
        <w:t>Яйца перед употреблением должны быть обязательно промыты в проточной воде, рекомендуется для питания детей использовать яйца, сваренные вкрутую.</w:t>
      </w:r>
    </w:p>
    <w:p w:rsidR="008D6E86" w:rsidRPr="00AA3BFE" w:rsidRDefault="008D6E86" w:rsidP="001F6F56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8D6E86" w:rsidRPr="00AA3BFE" w:rsidRDefault="008D6E86" w:rsidP="00132896">
      <w:pPr>
        <w:jc w:val="both"/>
        <w:rPr>
          <w:rFonts w:ascii="Times New Roman" w:hAnsi="Times New Roman"/>
          <w:sz w:val="28"/>
          <w:szCs w:val="28"/>
        </w:rPr>
      </w:pPr>
    </w:p>
    <w:p w:rsidR="008D6E86" w:rsidRPr="00AA3BFE" w:rsidRDefault="008D6E86" w:rsidP="00132896">
      <w:pPr>
        <w:jc w:val="center"/>
        <w:rPr>
          <w:rFonts w:ascii="Times New Roman" w:hAnsi="Times New Roman"/>
          <w:b/>
          <w:sz w:val="28"/>
          <w:szCs w:val="28"/>
        </w:rPr>
      </w:pPr>
      <w:r w:rsidRPr="00AA3BFE">
        <w:rPr>
          <w:rFonts w:ascii="Times New Roman" w:hAnsi="Times New Roman"/>
          <w:b/>
          <w:sz w:val="28"/>
          <w:szCs w:val="28"/>
        </w:rPr>
        <w:lastRenderedPageBreak/>
        <w:t>Гельминтозы.</w:t>
      </w:r>
    </w:p>
    <w:p w:rsidR="008D6E86" w:rsidRPr="00AA3BFE" w:rsidRDefault="008D6E86" w:rsidP="001F6F56">
      <w:p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b/>
          <w:sz w:val="28"/>
          <w:szCs w:val="28"/>
        </w:rPr>
        <w:t xml:space="preserve">Гельминтозы </w:t>
      </w:r>
      <w:r w:rsidRPr="00AA3BFE">
        <w:rPr>
          <w:rFonts w:ascii="Times New Roman" w:hAnsi="Times New Roman"/>
          <w:sz w:val="28"/>
          <w:szCs w:val="28"/>
        </w:rPr>
        <w:t xml:space="preserve">– паразитарные инвазии человека и животных, заражение которыми происходит пищевым и контактным путем. Гельминты распространены почти повсеместно и поражают большую часть населения планеты. Особенно подвержены </w:t>
      </w:r>
      <w:proofErr w:type="spellStart"/>
      <w:r w:rsidRPr="00AA3BFE">
        <w:rPr>
          <w:rFonts w:ascii="Times New Roman" w:hAnsi="Times New Roman"/>
          <w:sz w:val="28"/>
          <w:szCs w:val="28"/>
        </w:rPr>
        <w:t>гельминтным</w:t>
      </w:r>
      <w:proofErr w:type="spellEnd"/>
      <w:r w:rsidRPr="00AA3BFE">
        <w:rPr>
          <w:rFonts w:ascii="Times New Roman" w:hAnsi="Times New Roman"/>
          <w:sz w:val="28"/>
          <w:szCs w:val="28"/>
        </w:rPr>
        <w:t xml:space="preserve"> инвазиям дети.</w:t>
      </w:r>
    </w:p>
    <w:p w:rsidR="008D6E86" w:rsidRPr="00AA3BFE" w:rsidRDefault="008D6E86" w:rsidP="001F6F56">
      <w:p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sz w:val="28"/>
          <w:szCs w:val="28"/>
        </w:rPr>
        <w:t>Аскариды – круглые черви длиной 20-40см. Живут взрослые аскариды в тонких кишках; длительность их  жизни – около года. В кишечнике человека самка аскариды откладывает ежедневно 200 тысяч яиц, которые вместе с испражнениями больного выделяются наружу. Если человек проглотит созревшие яйца, то из них в его кишечнике выходят личинки, которые затем вырастают во взрослых паразитов.</w:t>
      </w:r>
    </w:p>
    <w:p w:rsidR="008D6E86" w:rsidRPr="00AA3BFE" w:rsidRDefault="008D6E86" w:rsidP="001F6F56">
      <w:pPr>
        <w:jc w:val="both"/>
        <w:rPr>
          <w:rFonts w:ascii="Times New Roman" w:hAnsi="Times New Roman"/>
          <w:b/>
          <w:sz w:val="28"/>
          <w:szCs w:val="28"/>
        </w:rPr>
      </w:pPr>
      <w:r w:rsidRPr="00AA3BFE">
        <w:rPr>
          <w:rFonts w:ascii="Times New Roman" w:hAnsi="Times New Roman"/>
          <w:b/>
          <w:sz w:val="28"/>
          <w:szCs w:val="28"/>
        </w:rPr>
        <w:t>Меры профилактики.</w:t>
      </w:r>
    </w:p>
    <w:p w:rsidR="008D6E86" w:rsidRPr="00AA3BFE" w:rsidRDefault="008D6E86" w:rsidP="001F6F56">
      <w:pPr>
        <w:pStyle w:val="a4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sz w:val="28"/>
          <w:szCs w:val="28"/>
        </w:rPr>
        <w:t>Кулинарная обработка всех пищевых продуктов;</w:t>
      </w:r>
    </w:p>
    <w:p w:rsidR="008D6E86" w:rsidRPr="00AA3BFE" w:rsidRDefault="008D6E86" w:rsidP="001F6F56">
      <w:pPr>
        <w:pStyle w:val="a4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sz w:val="28"/>
          <w:szCs w:val="28"/>
        </w:rPr>
        <w:t>Сырые овощи, фрукты и ягоды промывать кипяченой водой;</w:t>
      </w:r>
    </w:p>
    <w:p w:rsidR="008D6E86" w:rsidRPr="00AA3BFE" w:rsidRDefault="008D6E86" w:rsidP="001F6F56">
      <w:pPr>
        <w:pStyle w:val="a4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sz w:val="28"/>
          <w:szCs w:val="28"/>
        </w:rPr>
        <w:t>Соблюдать правила личной гигиены.</w:t>
      </w:r>
    </w:p>
    <w:p w:rsidR="008D6E86" w:rsidRPr="00AA3BFE" w:rsidRDefault="008D6E86" w:rsidP="001F6F56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C1297B" w:rsidRPr="00AA3BFE" w:rsidRDefault="00C1297B" w:rsidP="00132896">
      <w:pPr>
        <w:jc w:val="center"/>
        <w:rPr>
          <w:rFonts w:ascii="Times New Roman" w:hAnsi="Times New Roman"/>
          <w:b/>
          <w:sz w:val="28"/>
          <w:szCs w:val="28"/>
        </w:rPr>
      </w:pPr>
    </w:p>
    <w:p w:rsidR="00C1297B" w:rsidRPr="00AA3BFE" w:rsidRDefault="00C1297B" w:rsidP="00132896">
      <w:pPr>
        <w:jc w:val="center"/>
        <w:rPr>
          <w:rFonts w:ascii="Times New Roman" w:hAnsi="Times New Roman"/>
          <w:b/>
          <w:sz w:val="28"/>
          <w:szCs w:val="28"/>
        </w:rPr>
      </w:pPr>
    </w:p>
    <w:p w:rsidR="00C1297B" w:rsidRPr="00AA3BFE" w:rsidRDefault="00C1297B" w:rsidP="00132896">
      <w:pPr>
        <w:jc w:val="center"/>
        <w:rPr>
          <w:rFonts w:ascii="Times New Roman" w:hAnsi="Times New Roman"/>
          <w:b/>
          <w:sz w:val="28"/>
          <w:szCs w:val="28"/>
        </w:rPr>
      </w:pPr>
    </w:p>
    <w:p w:rsidR="00C1297B" w:rsidRPr="00AA3BFE" w:rsidRDefault="00C1297B" w:rsidP="00132896">
      <w:pPr>
        <w:jc w:val="center"/>
        <w:rPr>
          <w:rFonts w:ascii="Times New Roman" w:hAnsi="Times New Roman"/>
          <w:b/>
          <w:sz w:val="28"/>
          <w:szCs w:val="28"/>
        </w:rPr>
      </w:pPr>
    </w:p>
    <w:p w:rsidR="00C1297B" w:rsidRPr="00AA3BFE" w:rsidRDefault="00C1297B" w:rsidP="00132896">
      <w:pPr>
        <w:jc w:val="center"/>
        <w:rPr>
          <w:rFonts w:ascii="Times New Roman" w:hAnsi="Times New Roman"/>
          <w:b/>
          <w:sz w:val="28"/>
          <w:szCs w:val="28"/>
        </w:rPr>
      </w:pPr>
    </w:p>
    <w:p w:rsidR="00C1297B" w:rsidRPr="00AA3BFE" w:rsidRDefault="00C1297B" w:rsidP="00132896">
      <w:pPr>
        <w:jc w:val="center"/>
        <w:rPr>
          <w:rFonts w:ascii="Times New Roman" w:hAnsi="Times New Roman"/>
          <w:b/>
          <w:sz w:val="28"/>
          <w:szCs w:val="28"/>
        </w:rPr>
      </w:pPr>
    </w:p>
    <w:p w:rsidR="00C1297B" w:rsidRPr="00AA3BFE" w:rsidRDefault="00C1297B" w:rsidP="00132896">
      <w:pPr>
        <w:jc w:val="center"/>
        <w:rPr>
          <w:rFonts w:ascii="Times New Roman" w:hAnsi="Times New Roman"/>
          <w:b/>
          <w:sz w:val="28"/>
          <w:szCs w:val="28"/>
        </w:rPr>
      </w:pPr>
    </w:p>
    <w:p w:rsidR="00C1297B" w:rsidRPr="00AA3BFE" w:rsidRDefault="00C1297B" w:rsidP="00132896">
      <w:pPr>
        <w:jc w:val="center"/>
        <w:rPr>
          <w:rFonts w:ascii="Times New Roman" w:hAnsi="Times New Roman"/>
          <w:b/>
          <w:sz w:val="28"/>
          <w:szCs w:val="28"/>
        </w:rPr>
      </w:pPr>
    </w:p>
    <w:p w:rsidR="00C1297B" w:rsidRPr="00AA3BFE" w:rsidRDefault="00C1297B" w:rsidP="00132896">
      <w:pPr>
        <w:jc w:val="center"/>
        <w:rPr>
          <w:rFonts w:ascii="Times New Roman" w:hAnsi="Times New Roman"/>
          <w:b/>
          <w:sz w:val="28"/>
          <w:szCs w:val="28"/>
        </w:rPr>
      </w:pPr>
    </w:p>
    <w:p w:rsidR="00C1297B" w:rsidRPr="00AA3BFE" w:rsidRDefault="00C1297B" w:rsidP="00132896">
      <w:pPr>
        <w:jc w:val="center"/>
        <w:rPr>
          <w:rFonts w:ascii="Times New Roman" w:hAnsi="Times New Roman"/>
          <w:b/>
          <w:sz w:val="28"/>
          <w:szCs w:val="28"/>
        </w:rPr>
      </w:pPr>
    </w:p>
    <w:p w:rsidR="00AA3BFE" w:rsidRDefault="00AA3BFE" w:rsidP="00132896">
      <w:pPr>
        <w:jc w:val="center"/>
        <w:rPr>
          <w:rFonts w:ascii="Times New Roman" w:hAnsi="Times New Roman"/>
          <w:b/>
          <w:sz w:val="28"/>
          <w:szCs w:val="28"/>
        </w:rPr>
      </w:pPr>
    </w:p>
    <w:p w:rsidR="00AA3BFE" w:rsidRDefault="00AA3BFE" w:rsidP="00132896">
      <w:pPr>
        <w:jc w:val="center"/>
        <w:rPr>
          <w:rFonts w:ascii="Times New Roman" w:hAnsi="Times New Roman"/>
          <w:b/>
          <w:sz w:val="28"/>
          <w:szCs w:val="28"/>
        </w:rPr>
      </w:pPr>
    </w:p>
    <w:p w:rsidR="008D6E86" w:rsidRPr="00AA3BFE" w:rsidRDefault="008D6E86" w:rsidP="00132896">
      <w:pPr>
        <w:jc w:val="center"/>
        <w:rPr>
          <w:rFonts w:ascii="Times New Roman" w:hAnsi="Times New Roman"/>
          <w:b/>
          <w:sz w:val="28"/>
          <w:szCs w:val="28"/>
        </w:rPr>
      </w:pPr>
      <w:r w:rsidRPr="00AA3BFE">
        <w:rPr>
          <w:rFonts w:ascii="Times New Roman" w:hAnsi="Times New Roman"/>
          <w:b/>
          <w:sz w:val="28"/>
          <w:szCs w:val="28"/>
        </w:rPr>
        <w:lastRenderedPageBreak/>
        <w:t>Дизентерия.</w:t>
      </w:r>
    </w:p>
    <w:p w:rsidR="008D6E86" w:rsidRPr="00AA3BFE" w:rsidRDefault="008D6E86" w:rsidP="001F6F56">
      <w:p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b/>
          <w:sz w:val="28"/>
          <w:szCs w:val="28"/>
        </w:rPr>
        <w:t xml:space="preserve">Дизентерия </w:t>
      </w:r>
      <w:r w:rsidRPr="00AA3BFE">
        <w:rPr>
          <w:rFonts w:ascii="Times New Roman" w:hAnsi="Times New Roman"/>
          <w:sz w:val="28"/>
          <w:szCs w:val="28"/>
        </w:rPr>
        <w:t>– заразное кишечное заболевание, проявляющееся нарушением общего состояния и расстройством деятельности кишечника. Вызывается дизентерийными палочками.</w:t>
      </w:r>
    </w:p>
    <w:p w:rsidR="008D6E86" w:rsidRPr="00AA3BFE" w:rsidRDefault="008D6E86" w:rsidP="001F6F56">
      <w:p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b/>
          <w:sz w:val="28"/>
          <w:szCs w:val="28"/>
        </w:rPr>
        <w:t>Источником заразы</w:t>
      </w:r>
      <w:r w:rsidRPr="00AA3BFE">
        <w:rPr>
          <w:rFonts w:ascii="Times New Roman" w:hAnsi="Times New Roman"/>
          <w:sz w:val="28"/>
          <w:szCs w:val="28"/>
        </w:rPr>
        <w:t xml:space="preserve"> являются люди, больные дизентерией.</w:t>
      </w:r>
    </w:p>
    <w:p w:rsidR="008D6E86" w:rsidRPr="00AA3BFE" w:rsidRDefault="008D6E86" w:rsidP="001F6F56">
      <w:p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sz w:val="28"/>
          <w:szCs w:val="28"/>
        </w:rPr>
        <w:t>Заражение дизентерией происходит при попадании дизентерийных микробов в рот вместе с загрязненной пищей, водой, различными напитками. Чаще всего заражение дизентерией происходит через пищу или посуду, загрязненную руками неопрятных людей. Распространению дизентерии способствуют мухи, которые могут переносить дизентерийных микробов с выделений больных на пищевые продукты.</w:t>
      </w:r>
    </w:p>
    <w:p w:rsidR="008D6E86" w:rsidRPr="00AA3BFE" w:rsidRDefault="008D6E86" w:rsidP="001F6F56">
      <w:p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b/>
          <w:sz w:val="28"/>
          <w:szCs w:val="28"/>
        </w:rPr>
        <w:t xml:space="preserve">Первые признаки заболевания </w:t>
      </w:r>
      <w:r w:rsidRPr="00AA3BFE">
        <w:rPr>
          <w:rFonts w:ascii="Times New Roman" w:hAnsi="Times New Roman"/>
          <w:sz w:val="28"/>
          <w:szCs w:val="28"/>
        </w:rPr>
        <w:t xml:space="preserve">появляются через 2-3 дня после заражения. Протекает дизентерия по-разному: при тяжелом течении у больного ухудшается самочувствие, поднимается температура, появляется частый понос со слизью и кровью в испражнениях, беспокоят боли в животе. У некоторых больных наблюдаются тошнота, рвота, упадок сердечной деятельности. Иногда при заражении через пищу,  дизентерия протекает в виде острого пищевого отравления. </w:t>
      </w:r>
    </w:p>
    <w:p w:rsidR="008D6E86" w:rsidRPr="00AA3BFE" w:rsidRDefault="008D6E86" w:rsidP="001F6F56">
      <w:pPr>
        <w:jc w:val="both"/>
        <w:rPr>
          <w:rFonts w:ascii="Times New Roman" w:hAnsi="Times New Roman"/>
          <w:b/>
          <w:sz w:val="28"/>
          <w:szCs w:val="28"/>
        </w:rPr>
      </w:pPr>
      <w:r w:rsidRPr="00AA3BFE">
        <w:rPr>
          <w:rFonts w:ascii="Times New Roman" w:hAnsi="Times New Roman"/>
          <w:b/>
          <w:sz w:val="28"/>
          <w:szCs w:val="28"/>
        </w:rPr>
        <w:t xml:space="preserve">Меры профилактики: </w:t>
      </w:r>
    </w:p>
    <w:p w:rsidR="008D6E86" w:rsidRPr="00AA3BFE" w:rsidRDefault="008D6E86" w:rsidP="001F6F56">
      <w:p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sz w:val="28"/>
          <w:szCs w:val="28"/>
        </w:rPr>
        <w:t>Чтобы предохранить себя и окружающих от заражения дизентерией – необходимо повседневно соблюдать правила личной гигиены.</w:t>
      </w:r>
    </w:p>
    <w:p w:rsidR="008D6E86" w:rsidRPr="00AA3BFE" w:rsidRDefault="008D6E86" w:rsidP="004B31EA">
      <w:pPr>
        <w:pStyle w:val="2"/>
        <w:jc w:val="center"/>
      </w:pPr>
      <w:r w:rsidRPr="00AA3BFE">
        <w:t>Грязные руки грозят бедой.</w:t>
      </w:r>
    </w:p>
    <w:p w:rsidR="008D6E86" w:rsidRPr="00AA3BFE" w:rsidRDefault="008D6E86" w:rsidP="004B31EA">
      <w:pPr>
        <w:pStyle w:val="2"/>
        <w:jc w:val="center"/>
      </w:pPr>
      <w:r w:rsidRPr="00AA3BFE">
        <w:t xml:space="preserve">Чтоб </w:t>
      </w:r>
      <w:proofErr w:type="gramStart"/>
      <w:r w:rsidRPr="00AA3BFE">
        <w:t>хворь</w:t>
      </w:r>
      <w:proofErr w:type="gramEnd"/>
      <w:r w:rsidRPr="00AA3BFE">
        <w:t xml:space="preserve"> тебя не сломила</w:t>
      </w:r>
    </w:p>
    <w:p w:rsidR="008D6E86" w:rsidRPr="00AA3BFE" w:rsidRDefault="008D6E86" w:rsidP="004B31EA">
      <w:pPr>
        <w:pStyle w:val="2"/>
        <w:jc w:val="center"/>
      </w:pPr>
      <w:r w:rsidRPr="00AA3BFE">
        <w:t>Будь аккуратней: перед едой</w:t>
      </w:r>
    </w:p>
    <w:p w:rsidR="008D6E86" w:rsidRPr="00AA3BFE" w:rsidRDefault="008D6E86" w:rsidP="004B31EA">
      <w:pPr>
        <w:pStyle w:val="2"/>
        <w:jc w:val="center"/>
      </w:pPr>
      <w:proofErr w:type="gramStart"/>
      <w:r w:rsidRPr="00AA3BFE">
        <w:t>Мой</w:t>
      </w:r>
      <w:proofErr w:type="gramEnd"/>
      <w:r w:rsidRPr="00AA3BFE">
        <w:t xml:space="preserve"> руки мылом.</w:t>
      </w:r>
    </w:p>
    <w:p w:rsidR="008D6E86" w:rsidRPr="00AA3BFE" w:rsidRDefault="008D6E86" w:rsidP="006C627F">
      <w:pPr>
        <w:jc w:val="center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sz w:val="28"/>
          <w:szCs w:val="28"/>
        </w:rPr>
        <w:t xml:space="preserve">                                                            (В. Маяковский.)</w:t>
      </w:r>
    </w:p>
    <w:p w:rsidR="008D6E86" w:rsidRPr="00AA3BFE" w:rsidRDefault="008D6E86" w:rsidP="008A0C17">
      <w:pPr>
        <w:jc w:val="center"/>
        <w:rPr>
          <w:rFonts w:ascii="Times New Roman" w:hAnsi="Times New Roman"/>
          <w:b/>
          <w:sz w:val="28"/>
          <w:szCs w:val="28"/>
        </w:rPr>
      </w:pPr>
    </w:p>
    <w:p w:rsidR="00C1297B" w:rsidRPr="00AA3BFE" w:rsidRDefault="00C1297B" w:rsidP="008A0C17">
      <w:pPr>
        <w:jc w:val="center"/>
        <w:rPr>
          <w:rFonts w:ascii="Times New Roman" w:hAnsi="Times New Roman"/>
          <w:b/>
          <w:sz w:val="28"/>
          <w:szCs w:val="28"/>
        </w:rPr>
      </w:pPr>
    </w:p>
    <w:p w:rsidR="00C1297B" w:rsidRPr="00AA3BFE" w:rsidRDefault="00C1297B" w:rsidP="008A0C17">
      <w:pPr>
        <w:jc w:val="center"/>
        <w:rPr>
          <w:rFonts w:ascii="Times New Roman" w:hAnsi="Times New Roman"/>
          <w:b/>
          <w:sz w:val="28"/>
          <w:szCs w:val="28"/>
        </w:rPr>
      </w:pPr>
    </w:p>
    <w:p w:rsidR="00C1297B" w:rsidRPr="00AA3BFE" w:rsidRDefault="00C1297B" w:rsidP="008A0C17">
      <w:pPr>
        <w:jc w:val="center"/>
        <w:rPr>
          <w:rFonts w:ascii="Times New Roman" w:hAnsi="Times New Roman"/>
          <w:b/>
          <w:sz w:val="28"/>
          <w:szCs w:val="28"/>
        </w:rPr>
      </w:pPr>
    </w:p>
    <w:p w:rsidR="00C1297B" w:rsidRPr="00AA3BFE" w:rsidRDefault="00C1297B" w:rsidP="008A0C17">
      <w:pPr>
        <w:jc w:val="center"/>
        <w:rPr>
          <w:rFonts w:ascii="Times New Roman" w:hAnsi="Times New Roman"/>
          <w:b/>
          <w:sz w:val="28"/>
          <w:szCs w:val="28"/>
        </w:rPr>
      </w:pPr>
    </w:p>
    <w:p w:rsidR="008D6E86" w:rsidRPr="00AA3BFE" w:rsidRDefault="008D6E86" w:rsidP="008A0C17">
      <w:pPr>
        <w:jc w:val="center"/>
        <w:rPr>
          <w:rFonts w:ascii="Times New Roman" w:hAnsi="Times New Roman"/>
          <w:b/>
          <w:sz w:val="28"/>
          <w:szCs w:val="28"/>
        </w:rPr>
      </w:pPr>
      <w:r w:rsidRPr="00AA3BFE">
        <w:rPr>
          <w:rFonts w:ascii="Times New Roman" w:hAnsi="Times New Roman"/>
          <w:b/>
          <w:sz w:val="28"/>
          <w:szCs w:val="28"/>
        </w:rPr>
        <w:lastRenderedPageBreak/>
        <w:t>Холера.</w:t>
      </w:r>
    </w:p>
    <w:p w:rsidR="008D6E86" w:rsidRPr="00AA3BFE" w:rsidRDefault="008D6E86" w:rsidP="001F6F56">
      <w:p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sz w:val="28"/>
          <w:szCs w:val="28"/>
        </w:rPr>
        <w:t>Эпидемии холеры, которые опустошали мир в 19 столетии, были настолько свирепы, что страх перед ней не забыт до сих пор.</w:t>
      </w:r>
    </w:p>
    <w:p w:rsidR="008D6E86" w:rsidRPr="00AA3BFE" w:rsidRDefault="008D6E86" w:rsidP="001F6F56">
      <w:p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b/>
          <w:sz w:val="28"/>
          <w:szCs w:val="28"/>
        </w:rPr>
        <w:t>Возбудитель холеры</w:t>
      </w:r>
      <w:r w:rsidRPr="00AA3BFE">
        <w:rPr>
          <w:rFonts w:ascii="Times New Roman" w:hAnsi="Times New Roman"/>
          <w:sz w:val="28"/>
          <w:szCs w:val="28"/>
        </w:rPr>
        <w:t xml:space="preserve"> – вибрион, имеющий форму запятой. Холерой болеет только человек. Основной путь заражения через воду, в которую вибрионы попадают вместе с испражнениями больного человека. Особенно легко происходит заражение через продукты, сырые фрукты, молоко. Заражение возможно и через загрязненные предметы, особенно белье больного.</w:t>
      </w:r>
    </w:p>
    <w:p w:rsidR="008D6E86" w:rsidRPr="00AA3BFE" w:rsidRDefault="008D6E86" w:rsidP="001F6F56">
      <w:p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b/>
          <w:sz w:val="28"/>
          <w:szCs w:val="28"/>
        </w:rPr>
        <w:t>Характерным проявлением холеры</w:t>
      </w:r>
      <w:r w:rsidRPr="00AA3BFE">
        <w:rPr>
          <w:rFonts w:ascii="Times New Roman" w:hAnsi="Times New Roman"/>
          <w:sz w:val="28"/>
          <w:szCs w:val="28"/>
        </w:rPr>
        <w:t xml:space="preserve"> является обильная  потеря организмом с поносом и рвотой жидкости – до двадцати литров в сутки! Именно быстрое и выраженное обезвоживание организма опасно для жизни. Лечение возможно только в условиях больницы.</w:t>
      </w:r>
    </w:p>
    <w:p w:rsidR="008D6E86" w:rsidRPr="00AA3BFE" w:rsidRDefault="008D6E86" w:rsidP="001F6F56">
      <w:p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sz w:val="28"/>
          <w:szCs w:val="28"/>
        </w:rPr>
        <w:t xml:space="preserve">Так как важную роль в распространении холеры играет вода, становится понятным, что </w:t>
      </w:r>
      <w:r w:rsidRPr="00AA3BFE">
        <w:rPr>
          <w:rFonts w:ascii="Times New Roman" w:hAnsi="Times New Roman"/>
          <w:b/>
          <w:sz w:val="28"/>
          <w:szCs w:val="28"/>
        </w:rPr>
        <w:t>главной мерой профилактики</w:t>
      </w:r>
      <w:r w:rsidRPr="00AA3BFE">
        <w:rPr>
          <w:rFonts w:ascii="Times New Roman" w:hAnsi="Times New Roman"/>
          <w:sz w:val="28"/>
          <w:szCs w:val="28"/>
        </w:rPr>
        <w:t xml:space="preserve"> холеры должен стать санитарный </w:t>
      </w:r>
      <w:proofErr w:type="gramStart"/>
      <w:r w:rsidRPr="00AA3BFE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AA3BFE">
        <w:rPr>
          <w:rFonts w:ascii="Times New Roman" w:hAnsi="Times New Roman"/>
          <w:sz w:val="28"/>
          <w:szCs w:val="28"/>
        </w:rPr>
        <w:t xml:space="preserve"> состоянием забора воды, купания, за своевременной очисткой населенных мест от мусора, очисткой и дезинфекцией выгребных ям, мусорных контейнеров. </w:t>
      </w:r>
    </w:p>
    <w:p w:rsidR="008D6E86" w:rsidRPr="00AA3BFE" w:rsidRDefault="008D6E86" w:rsidP="004B31EA">
      <w:p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sz w:val="28"/>
          <w:szCs w:val="28"/>
        </w:rPr>
        <w:t xml:space="preserve">Мерами личной профилактики холеры, как и всех кишечных инфекций, является тщательное мытьё рук, употребление </w:t>
      </w:r>
      <w:proofErr w:type="gramStart"/>
      <w:r w:rsidRPr="00AA3BFE">
        <w:rPr>
          <w:rFonts w:ascii="Times New Roman" w:hAnsi="Times New Roman"/>
          <w:sz w:val="28"/>
          <w:szCs w:val="28"/>
        </w:rPr>
        <w:t>кипячённой</w:t>
      </w:r>
      <w:proofErr w:type="gramEnd"/>
      <w:r w:rsidRPr="00AA3BFE">
        <w:rPr>
          <w:rFonts w:ascii="Times New Roman" w:hAnsi="Times New Roman"/>
          <w:sz w:val="28"/>
          <w:szCs w:val="28"/>
        </w:rPr>
        <w:t xml:space="preserve"> воды, мытьё в проточной воде овощей и фруктов, соблюдение всех правил личной гигиены, способствующих предупреждению кишечных инфекций.</w:t>
      </w:r>
    </w:p>
    <w:p w:rsidR="00C1297B" w:rsidRPr="00AA3BFE" w:rsidRDefault="00C1297B" w:rsidP="008A0C17">
      <w:pPr>
        <w:jc w:val="center"/>
        <w:rPr>
          <w:rFonts w:ascii="Times New Roman" w:hAnsi="Times New Roman"/>
          <w:b/>
          <w:sz w:val="28"/>
          <w:szCs w:val="28"/>
        </w:rPr>
      </w:pPr>
    </w:p>
    <w:p w:rsidR="00C1297B" w:rsidRPr="00AA3BFE" w:rsidRDefault="00C1297B" w:rsidP="008A0C17">
      <w:pPr>
        <w:jc w:val="center"/>
        <w:rPr>
          <w:rFonts w:ascii="Times New Roman" w:hAnsi="Times New Roman"/>
          <w:b/>
          <w:sz w:val="28"/>
          <w:szCs w:val="28"/>
        </w:rPr>
      </w:pPr>
    </w:p>
    <w:p w:rsidR="00C1297B" w:rsidRPr="00AA3BFE" w:rsidRDefault="00C1297B" w:rsidP="008A0C17">
      <w:pPr>
        <w:jc w:val="center"/>
        <w:rPr>
          <w:rFonts w:ascii="Times New Roman" w:hAnsi="Times New Roman"/>
          <w:b/>
          <w:sz w:val="28"/>
          <w:szCs w:val="28"/>
        </w:rPr>
      </w:pPr>
    </w:p>
    <w:p w:rsidR="00C1297B" w:rsidRPr="00AA3BFE" w:rsidRDefault="00C1297B" w:rsidP="008A0C17">
      <w:pPr>
        <w:jc w:val="center"/>
        <w:rPr>
          <w:rFonts w:ascii="Times New Roman" w:hAnsi="Times New Roman"/>
          <w:b/>
          <w:sz w:val="28"/>
          <w:szCs w:val="28"/>
        </w:rPr>
      </w:pPr>
    </w:p>
    <w:p w:rsidR="00C1297B" w:rsidRPr="00AA3BFE" w:rsidRDefault="00C1297B" w:rsidP="008A0C17">
      <w:pPr>
        <w:jc w:val="center"/>
        <w:rPr>
          <w:rFonts w:ascii="Times New Roman" w:hAnsi="Times New Roman"/>
          <w:b/>
          <w:sz w:val="28"/>
          <w:szCs w:val="28"/>
        </w:rPr>
      </w:pPr>
    </w:p>
    <w:p w:rsidR="00C1297B" w:rsidRPr="00AA3BFE" w:rsidRDefault="00C1297B" w:rsidP="008A0C17">
      <w:pPr>
        <w:jc w:val="center"/>
        <w:rPr>
          <w:rFonts w:ascii="Times New Roman" w:hAnsi="Times New Roman"/>
          <w:b/>
          <w:sz w:val="28"/>
          <w:szCs w:val="28"/>
        </w:rPr>
      </w:pPr>
    </w:p>
    <w:p w:rsidR="00C1297B" w:rsidRPr="00AA3BFE" w:rsidRDefault="00C1297B" w:rsidP="008A0C17">
      <w:pPr>
        <w:jc w:val="center"/>
        <w:rPr>
          <w:rFonts w:ascii="Times New Roman" w:hAnsi="Times New Roman"/>
          <w:b/>
          <w:sz w:val="28"/>
          <w:szCs w:val="28"/>
        </w:rPr>
      </w:pPr>
    </w:p>
    <w:p w:rsidR="00AA3BFE" w:rsidRDefault="00AA3BFE" w:rsidP="008A0C17">
      <w:pPr>
        <w:jc w:val="center"/>
        <w:rPr>
          <w:rFonts w:ascii="Times New Roman" w:hAnsi="Times New Roman"/>
          <w:b/>
          <w:sz w:val="28"/>
          <w:szCs w:val="28"/>
        </w:rPr>
      </w:pPr>
    </w:p>
    <w:p w:rsidR="00AA3BFE" w:rsidRDefault="00AA3BFE" w:rsidP="008A0C17">
      <w:pPr>
        <w:jc w:val="center"/>
        <w:rPr>
          <w:rFonts w:ascii="Times New Roman" w:hAnsi="Times New Roman"/>
          <w:b/>
          <w:sz w:val="28"/>
          <w:szCs w:val="28"/>
        </w:rPr>
      </w:pPr>
    </w:p>
    <w:p w:rsidR="008D6E86" w:rsidRPr="00AA3BFE" w:rsidRDefault="008D6E86" w:rsidP="008A0C17">
      <w:pPr>
        <w:jc w:val="center"/>
        <w:rPr>
          <w:rFonts w:ascii="Times New Roman" w:hAnsi="Times New Roman"/>
          <w:b/>
          <w:sz w:val="28"/>
          <w:szCs w:val="28"/>
        </w:rPr>
      </w:pPr>
      <w:r w:rsidRPr="00AA3BFE">
        <w:rPr>
          <w:rFonts w:ascii="Times New Roman" w:hAnsi="Times New Roman"/>
          <w:b/>
          <w:sz w:val="28"/>
          <w:szCs w:val="28"/>
        </w:rPr>
        <w:lastRenderedPageBreak/>
        <w:t>Гастрит.</w:t>
      </w:r>
    </w:p>
    <w:p w:rsidR="008D6E86" w:rsidRPr="00AA3BFE" w:rsidRDefault="008D6E86" w:rsidP="001F6F56">
      <w:p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b/>
          <w:sz w:val="28"/>
          <w:szCs w:val="28"/>
        </w:rPr>
        <w:t xml:space="preserve">Гастрит </w:t>
      </w:r>
      <w:r w:rsidRPr="00AA3BFE">
        <w:rPr>
          <w:rFonts w:ascii="Times New Roman" w:hAnsi="Times New Roman"/>
          <w:sz w:val="28"/>
          <w:szCs w:val="28"/>
        </w:rPr>
        <w:t>– воспаление слизистой оболочки желудка.</w:t>
      </w:r>
    </w:p>
    <w:p w:rsidR="008D6E86" w:rsidRPr="00AA3BFE" w:rsidRDefault="008D6E86" w:rsidP="001F6F56">
      <w:p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sz w:val="28"/>
          <w:szCs w:val="28"/>
        </w:rPr>
        <w:t xml:space="preserve">Гастрит может быть  острым и хроническим. В большинстве случаев заболевание протекает бессимптомно.  </w:t>
      </w:r>
      <w:proofErr w:type="gramStart"/>
      <w:r w:rsidRPr="00AA3BFE">
        <w:rPr>
          <w:rFonts w:ascii="Times New Roman" w:hAnsi="Times New Roman"/>
          <w:sz w:val="28"/>
          <w:szCs w:val="28"/>
        </w:rPr>
        <w:t xml:space="preserve">Иногда имеют место неприятный вкус во рту, отрыжка кислым, тошнота, особенно по утрам, метеоризм, </w:t>
      </w:r>
      <w:r w:rsidRPr="00AA3BFE">
        <w:rPr>
          <w:rFonts w:ascii="Times New Roman" w:hAnsi="Times New Roman"/>
          <w:sz w:val="28"/>
          <w:szCs w:val="28"/>
          <w:lang w:eastAsia="ru-RU"/>
        </w:rPr>
        <w:t>ужасные схваткообразные боли в области желудка.</w:t>
      </w:r>
      <w:proofErr w:type="gramEnd"/>
    </w:p>
    <w:p w:rsidR="008D6E86" w:rsidRPr="00AA3BFE" w:rsidRDefault="008D6E86" w:rsidP="001F6F56">
      <w:p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sz w:val="28"/>
          <w:szCs w:val="28"/>
        </w:rPr>
        <w:t xml:space="preserve">Диагноз должен быть подтвержден </w:t>
      </w:r>
      <w:proofErr w:type="spellStart"/>
      <w:r w:rsidRPr="00AA3BFE">
        <w:rPr>
          <w:rFonts w:ascii="Times New Roman" w:hAnsi="Times New Roman"/>
          <w:sz w:val="28"/>
          <w:szCs w:val="28"/>
        </w:rPr>
        <w:t>гастроскопически</w:t>
      </w:r>
      <w:proofErr w:type="spellEnd"/>
      <w:r w:rsidRPr="00AA3BFE">
        <w:rPr>
          <w:rFonts w:ascii="Times New Roman" w:hAnsi="Times New Roman"/>
          <w:sz w:val="28"/>
          <w:szCs w:val="28"/>
        </w:rPr>
        <w:t>.</w:t>
      </w:r>
    </w:p>
    <w:p w:rsidR="008D6E86" w:rsidRPr="00AA3BFE" w:rsidRDefault="008D6E86" w:rsidP="001F6F56">
      <w:p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sz w:val="28"/>
          <w:szCs w:val="28"/>
        </w:rPr>
        <w:t xml:space="preserve">Клиническое течение инфекции, вызванной </w:t>
      </w:r>
      <w:r w:rsidRPr="00AA3BFE">
        <w:rPr>
          <w:rFonts w:ascii="Times New Roman" w:hAnsi="Times New Roman"/>
          <w:sz w:val="28"/>
          <w:szCs w:val="28"/>
          <w:lang w:val="en-US"/>
        </w:rPr>
        <w:t>Helicobacter</w:t>
      </w:r>
      <w:r w:rsidRPr="00AA3BFE">
        <w:rPr>
          <w:rFonts w:ascii="Times New Roman" w:hAnsi="Times New Roman"/>
          <w:sz w:val="28"/>
          <w:szCs w:val="28"/>
        </w:rPr>
        <w:t xml:space="preserve"> </w:t>
      </w:r>
      <w:r w:rsidRPr="00AA3BFE">
        <w:rPr>
          <w:rFonts w:ascii="Times New Roman" w:hAnsi="Times New Roman"/>
          <w:sz w:val="28"/>
          <w:szCs w:val="28"/>
          <w:lang w:val="en-US"/>
        </w:rPr>
        <w:t>pylori</w:t>
      </w:r>
      <w:r w:rsidRPr="00AA3BFE">
        <w:rPr>
          <w:rFonts w:ascii="Times New Roman" w:hAnsi="Times New Roman"/>
          <w:sz w:val="28"/>
          <w:szCs w:val="28"/>
        </w:rPr>
        <w:t xml:space="preserve">, зависит как от свойств микроорганизмов, так и от защитных сил организма-хозяина. У больных пациентов, инфицированных </w:t>
      </w:r>
      <w:r w:rsidRPr="00AA3BFE">
        <w:rPr>
          <w:rFonts w:ascii="Times New Roman" w:hAnsi="Times New Roman"/>
          <w:sz w:val="28"/>
          <w:szCs w:val="28"/>
          <w:lang w:val="en-US"/>
        </w:rPr>
        <w:t>Helicobacter</w:t>
      </w:r>
      <w:r w:rsidRPr="00AA3BFE">
        <w:rPr>
          <w:rFonts w:ascii="Times New Roman" w:hAnsi="Times New Roman"/>
          <w:sz w:val="28"/>
          <w:szCs w:val="28"/>
        </w:rPr>
        <w:t xml:space="preserve"> </w:t>
      </w:r>
      <w:r w:rsidRPr="00AA3BFE">
        <w:rPr>
          <w:rFonts w:ascii="Times New Roman" w:hAnsi="Times New Roman"/>
          <w:sz w:val="28"/>
          <w:szCs w:val="28"/>
          <w:lang w:val="en-US"/>
        </w:rPr>
        <w:t>pylori</w:t>
      </w:r>
      <w:r w:rsidRPr="00AA3BFE">
        <w:rPr>
          <w:rFonts w:ascii="Times New Roman" w:hAnsi="Times New Roman"/>
          <w:sz w:val="28"/>
          <w:szCs w:val="28"/>
        </w:rPr>
        <w:t>, выявляется хронический гастрит, в 80-90% случаев, протекающий бессимптомно. Для лучения используются схемы сочетания антацидов с антибактериальными препаратами.</w:t>
      </w:r>
    </w:p>
    <w:p w:rsidR="008D6E86" w:rsidRPr="00AA3BFE" w:rsidRDefault="008D6E86" w:rsidP="001F6F56">
      <w:pPr>
        <w:jc w:val="both"/>
        <w:rPr>
          <w:rFonts w:ascii="Times New Roman" w:hAnsi="Times New Roman"/>
          <w:sz w:val="28"/>
          <w:szCs w:val="28"/>
        </w:rPr>
      </w:pPr>
      <w:r w:rsidRPr="00AA3BFE">
        <w:rPr>
          <w:rFonts w:ascii="Times New Roman" w:hAnsi="Times New Roman"/>
          <w:b/>
          <w:sz w:val="28"/>
          <w:szCs w:val="28"/>
        </w:rPr>
        <w:t>Лечение.</w:t>
      </w:r>
      <w:r w:rsidRPr="00AA3BFE">
        <w:rPr>
          <w:rFonts w:ascii="Times New Roman" w:hAnsi="Times New Roman"/>
          <w:sz w:val="28"/>
          <w:szCs w:val="28"/>
        </w:rPr>
        <w:t xml:space="preserve"> Важнейшее значение имеет диета. Больные должны соблюдать режим питания, не употреблять раздражающую, плохо переносимую пищу.</w:t>
      </w:r>
    </w:p>
    <w:p w:rsidR="008D6E86" w:rsidRPr="00AA3BFE" w:rsidRDefault="008D6E86" w:rsidP="00AF05B9">
      <w:pPr>
        <w:pStyle w:val="a4"/>
        <w:rPr>
          <w:rFonts w:ascii="Times New Roman" w:hAnsi="Times New Roman"/>
          <w:sz w:val="28"/>
          <w:szCs w:val="28"/>
        </w:rPr>
      </w:pPr>
    </w:p>
    <w:p w:rsidR="008D6E86" w:rsidRPr="00AA3BFE" w:rsidRDefault="008D6E86" w:rsidP="00AF05B9">
      <w:pPr>
        <w:pStyle w:val="a4"/>
        <w:rPr>
          <w:rFonts w:ascii="Times New Roman" w:hAnsi="Times New Roman"/>
        </w:rPr>
      </w:pPr>
    </w:p>
    <w:p w:rsidR="008D6E86" w:rsidRPr="00AA3BFE" w:rsidRDefault="008D6E86" w:rsidP="00AF05B9">
      <w:pPr>
        <w:pStyle w:val="a4"/>
        <w:rPr>
          <w:rFonts w:ascii="Times New Roman" w:hAnsi="Times New Roman"/>
        </w:rPr>
      </w:pPr>
      <w:r w:rsidRPr="00AA3BFE">
        <w:rPr>
          <w:rFonts w:ascii="Times New Roman" w:hAnsi="Times New Roman"/>
        </w:rPr>
        <w:t xml:space="preserve"> </w:t>
      </w:r>
    </w:p>
    <w:p w:rsidR="008D6E86" w:rsidRPr="00AA3BFE" w:rsidRDefault="008D6E86">
      <w:pPr>
        <w:rPr>
          <w:rFonts w:ascii="Times New Roman" w:hAnsi="Times New Roman"/>
        </w:rPr>
      </w:pPr>
    </w:p>
    <w:p w:rsidR="008D6E86" w:rsidRPr="00AA3BFE" w:rsidRDefault="008D6E86">
      <w:pPr>
        <w:rPr>
          <w:rFonts w:ascii="Times New Roman" w:hAnsi="Times New Roman"/>
        </w:rPr>
      </w:pPr>
    </w:p>
    <w:p w:rsidR="00474809" w:rsidRPr="00AA3BFE" w:rsidRDefault="00474809">
      <w:pPr>
        <w:rPr>
          <w:rFonts w:ascii="Times New Roman" w:hAnsi="Times New Roman"/>
        </w:rPr>
      </w:pPr>
    </w:p>
    <w:p w:rsidR="00474809" w:rsidRPr="00AA3BFE" w:rsidRDefault="00474809">
      <w:pPr>
        <w:rPr>
          <w:rFonts w:ascii="Times New Roman" w:hAnsi="Times New Roman"/>
        </w:rPr>
      </w:pPr>
    </w:p>
    <w:p w:rsidR="00474809" w:rsidRPr="00AA3BFE" w:rsidRDefault="00474809">
      <w:pPr>
        <w:rPr>
          <w:rFonts w:ascii="Times New Roman" w:hAnsi="Times New Roman"/>
        </w:rPr>
      </w:pPr>
    </w:p>
    <w:p w:rsidR="00474809" w:rsidRPr="00AA3BFE" w:rsidRDefault="00474809">
      <w:pPr>
        <w:rPr>
          <w:rFonts w:ascii="Times New Roman" w:hAnsi="Times New Roman"/>
        </w:rPr>
      </w:pPr>
    </w:p>
    <w:p w:rsidR="00474809" w:rsidRPr="00AA3BFE" w:rsidRDefault="00474809">
      <w:pPr>
        <w:rPr>
          <w:rFonts w:ascii="Times New Roman" w:hAnsi="Times New Roman"/>
        </w:rPr>
      </w:pPr>
    </w:p>
    <w:p w:rsidR="00474809" w:rsidRPr="00AA3BFE" w:rsidRDefault="00474809">
      <w:pPr>
        <w:rPr>
          <w:rFonts w:ascii="Times New Roman" w:hAnsi="Times New Roman"/>
        </w:rPr>
      </w:pPr>
    </w:p>
    <w:p w:rsidR="00474809" w:rsidRPr="00AA3BFE" w:rsidRDefault="00474809">
      <w:pPr>
        <w:rPr>
          <w:rFonts w:ascii="Times New Roman" w:hAnsi="Times New Roman"/>
        </w:rPr>
      </w:pPr>
    </w:p>
    <w:p w:rsidR="00474809" w:rsidRPr="00AA3BFE" w:rsidRDefault="00474809">
      <w:pPr>
        <w:rPr>
          <w:rFonts w:ascii="Times New Roman" w:hAnsi="Times New Roman"/>
        </w:rPr>
      </w:pPr>
    </w:p>
    <w:p w:rsidR="00474809" w:rsidRPr="00AA3BFE" w:rsidRDefault="00474809">
      <w:pPr>
        <w:rPr>
          <w:rFonts w:ascii="Times New Roman" w:hAnsi="Times New Roman"/>
        </w:rPr>
      </w:pPr>
    </w:p>
    <w:p w:rsidR="00474809" w:rsidRPr="00AA3BFE" w:rsidRDefault="00474809">
      <w:pPr>
        <w:rPr>
          <w:rFonts w:ascii="Times New Roman" w:hAnsi="Times New Roman"/>
        </w:rPr>
      </w:pPr>
    </w:p>
    <w:p w:rsidR="00474809" w:rsidRPr="00AA3BFE" w:rsidRDefault="00474809" w:rsidP="00A32A29">
      <w:pPr>
        <w:jc w:val="center"/>
        <w:rPr>
          <w:rFonts w:ascii="Times New Roman" w:hAnsi="Times New Roman"/>
          <w:b/>
          <w:sz w:val="28"/>
          <w:szCs w:val="28"/>
        </w:rPr>
      </w:pPr>
      <w:r w:rsidRPr="00AA3BFE">
        <w:rPr>
          <w:rFonts w:ascii="Times New Roman" w:hAnsi="Times New Roman"/>
          <w:b/>
          <w:sz w:val="28"/>
          <w:szCs w:val="28"/>
        </w:rPr>
        <w:lastRenderedPageBreak/>
        <w:t>Памятка «Самые полезные и самые вредные продукты»</w:t>
      </w:r>
    </w:p>
    <w:p w:rsidR="00A32A29" w:rsidRPr="00AA3BFE" w:rsidRDefault="00A32A29" w:rsidP="00A32A29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474809" w:rsidRPr="00AA3BFE" w:rsidTr="000F379E">
        <w:tc>
          <w:tcPr>
            <w:tcW w:w="4785" w:type="dxa"/>
          </w:tcPr>
          <w:p w:rsidR="00474809" w:rsidRPr="00AA3BFE" w:rsidRDefault="00474809" w:rsidP="000F379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A3BFE">
              <w:rPr>
                <w:rFonts w:ascii="Times New Roman" w:hAnsi="Times New Roman"/>
                <w:b/>
                <w:sz w:val="28"/>
                <w:szCs w:val="28"/>
              </w:rPr>
              <w:t>Полезные продукты</w:t>
            </w:r>
          </w:p>
        </w:tc>
        <w:tc>
          <w:tcPr>
            <w:tcW w:w="4786" w:type="dxa"/>
          </w:tcPr>
          <w:p w:rsidR="00474809" w:rsidRPr="00AA3BFE" w:rsidRDefault="00474809" w:rsidP="000F379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A3BFE">
              <w:rPr>
                <w:rFonts w:ascii="Times New Roman" w:hAnsi="Times New Roman"/>
                <w:b/>
                <w:sz w:val="28"/>
                <w:szCs w:val="28"/>
              </w:rPr>
              <w:t>Вредные продукты</w:t>
            </w:r>
          </w:p>
        </w:tc>
      </w:tr>
      <w:tr w:rsidR="00474809" w:rsidRPr="00AA3BFE" w:rsidTr="000F379E">
        <w:tc>
          <w:tcPr>
            <w:tcW w:w="4785" w:type="dxa"/>
          </w:tcPr>
          <w:p w:rsidR="00474809" w:rsidRPr="00AA3BFE" w:rsidRDefault="003565BD" w:rsidP="000F379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3BFE">
              <w:rPr>
                <w:rFonts w:ascii="Times New Roman" w:eastAsia="Times New Roman" w:hAnsi="Times New Roman"/>
                <w:bCs/>
                <w:sz w:val="24"/>
                <w:szCs w:val="24"/>
              </w:rPr>
              <w:t>Рыба</w:t>
            </w:r>
          </w:p>
        </w:tc>
        <w:tc>
          <w:tcPr>
            <w:tcW w:w="4786" w:type="dxa"/>
          </w:tcPr>
          <w:p w:rsidR="00474809" w:rsidRPr="00AA3BFE" w:rsidRDefault="00A464EC" w:rsidP="000F379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A3BFE">
              <w:rPr>
                <w:rStyle w:val="a8"/>
                <w:rFonts w:ascii="Times New Roman" w:hAnsi="Times New Roman"/>
                <w:b w:val="0"/>
                <w:iCs/>
                <w:sz w:val="24"/>
                <w:szCs w:val="24"/>
              </w:rPr>
              <w:t>Колбасно-сосисочная продукция</w:t>
            </w:r>
          </w:p>
        </w:tc>
      </w:tr>
      <w:tr w:rsidR="00474809" w:rsidRPr="00AA3BFE" w:rsidTr="000F379E">
        <w:tc>
          <w:tcPr>
            <w:tcW w:w="4785" w:type="dxa"/>
          </w:tcPr>
          <w:p w:rsidR="00474809" w:rsidRPr="00AA3BFE" w:rsidRDefault="003565BD" w:rsidP="000F379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3BFE">
              <w:rPr>
                <w:rFonts w:ascii="Times New Roman" w:eastAsia="Times New Roman" w:hAnsi="Times New Roman"/>
                <w:bCs/>
                <w:sz w:val="24"/>
                <w:szCs w:val="24"/>
              </w:rPr>
              <w:t>Хлеб из ржаной муки, муки грубого помола, зерновой</w:t>
            </w:r>
          </w:p>
        </w:tc>
        <w:tc>
          <w:tcPr>
            <w:tcW w:w="4786" w:type="dxa"/>
          </w:tcPr>
          <w:p w:rsidR="00474809" w:rsidRPr="00AA3BFE" w:rsidRDefault="003565BD" w:rsidP="000F379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3BFE">
              <w:rPr>
                <w:rFonts w:ascii="Times New Roman" w:eastAsia="Times New Roman" w:hAnsi="Times New Roman"/>
                <w:bCs/>
                <w:sz w:val="24"/>
                <w:szCs w:val="24"/>
              </w:rPr>
              <w:t>Маргарин</w:t>
            </w:r>
          </w:p>
        </w:tc>
      </w:tr>
      <w:tr w:rsidR="00474809" w:rsidRPr="00AA3BFE" w:rsidTr="000F379E">
        <w:tc>
          <w:tcPr>
            <w:tcW w:w="4785" w:type="dxa"/>
          </w:tcPr>
          <w:p w:rsidR="00474809" w:rsidRPr="00AA3BFE" w:rsidRDefault="003565BD" w:rsidP="000F379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3BFE">
              <w:rPr>
                <w:rFonts w:ascii="Times New Roman" w:eastAsia="Times New Roman" w:hAnsi="Times New Roman"/>
                <w:bCs/>
                <w:sz w:val="24"/>
                <w:szCs w:val="24"/>
              </w:rPr>
              <w:t>Яблоки</w:t>
            </w:r>
            <w:r w:rsidR="00A464EC" w:rsidRPr="00AA3BFE">
              <w:rPr>
                <w:rFonts w:ascii="Times New Roman" w:eastAsia="Times New Roman" w:hAnsi="Times New Roman"/>
                <w:bCs/>
                <w:sz w:val="24"/>
                <w:szCs w:val="24"/>
              </w:rPr>
              <w:t>, морковь,</w:t>
            </w:r>
            <w:r w:rsidR="00A464EC" w:rsidRPr="00AA3BFE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A464EC" w:rsidRPr="00AA3BFE">
              <w:rPr>
                <w:rFonts w:ascii="Times New Roman" w:eastAsia="Times New Roman" w:hAnsi="Times New Roman"/>
                <w:bCs/>
                <w:sz w:val="24"/>
                <w:szCs w:val="24"/>
              </w:rPr>
              <w:t>тыква</w:t>
            </w:r>
          </w:p>
        </w:tc>
        <w:tc>
          <w:tcPr>
            <w:tcW w:w="4786" w:type="dxa"/>
          </w:tcPr>
          <w:p w:rsidR="00474809" w:rsidRPr="00AA3BFE" w:rsidRDefault="003565BD" w:rsidP="000F379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3BFE">
              <w:rPr>
                <w:rFonts w:ascii="Times New Roman" w:eastAsia="Times New Roman" w:hAnsi="Times New Roman"/>
                <w:bCs/>
                <w:sz w:val="24"/>
                <w:szCs w:val="24"/>
              </w:rPr>
              <w:t>Майонез</w:t>
            </w:r>
            <w:r w:rsidR="00A464EC" w:rsidRPr="00AA3BFE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, </w:t>
            </w:r>
            <w:r w:rsidR="00A464EC" w:rsidRPr="00AA3BFE">
              <w:rPr>
                <w:rStyle w:val="a7"/>
                <w:rFonts w:ascii="Times New Roman" w:hAnsi="Times New Roman"/>
                <w:bCs/>
                <w:i w:val="0"/>
                <w:sz w:val="24"/>
                <w:szCs w:val="24"/>
              </w:rPr>
              <w:t>кетчуп, различные соусы и заправки</w:t>
            </w:r>
          </w:p>
        </w:tc>
      </w:tr>
      <w:tr w:rsidR="00A464EC" w:rsidRPr="00AA3BFE" w:rsidTr="000F379E">
        <w:tc>
          <w:tcPr>
            <w:tcW w:w="4785" w:type="dxa"/>
          </w:tcPr>
          <w:p w:rsidR="00A464EC" w:rsidRPr="00AA3BFE" w:rsidRDefault="00A464EC" w:rsidP="000F379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3BFE">
              <w:rPr>
                <w:rFonts w:ascii="Times New Roman" w:eastAsia="Times New Roman" w:hAnsi="Times New Roman"/>
                <w:bCs/>
                <w:sz w:val="24"/>
                <w:szCs w:val="24"/>
              </w:rPr>
              <w:t>Лук, чеснок</w:t>
            </w:r>
          </w:p>
        </w:tc>
        <w:tc>
          <w:tcPr>
            <w:tcW w:w="4786" w:type="dxa"/>
          </w:tcPr>
          <w:p w:rsidR="00A464EC" w:rsidRPr="00AA3BFE" w:rsidRDefault="00A464EC" w:rsidP="000F379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3BFE">
              <w:rPr>
                <w:rFonts w:ascii="Times New Roman" w:eastAsia="Times New Roman" w:hAnsi="Times New Roman"/>
                <w:bCs/>
                <w:sz w:val="24"/>
                <w:szCs w:val="24"/>
              </w:rPr>
              <w:t>Бульонные кубики, лапша и супы быстрого приготовления</w:t>
            </w:r>
          </w:p>
        </w:tc>
      </w:tr>
      <w:tr w:rsidR="00A464EC" w:rsidRPr="00AA3BFE" w:rsidTr="000F379E">
        <w:tc>
          <w:tcPr>
            <w:tcW w:w="4785" w:type="dxa"/>
          </w:tcPr>
          <w:p w:rsidR="00A464EC" w:rsidRPr="00AA3BFE" w:rsidRDefault="00A464EC" w:rsidP="000F379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3BFE">
              <w:rPr>
                <w:rFonts w:ascii="Times New Roman" w:eastAsia="Times New Roman" w:hAnsi="Times New Roman"/>
                <w:bCs/>
                <w:sz w:val="24"/>
                <w:szCs w:val="24"/>
              </w:rPr>
              <w:t>Черная смородина, шиповник</w:t>
            </w:r>
          </w:p>
        </w:tc>
        <w:tc>
          <w:tcPr>
            <w:tcW w:w="4786" w:type="dxa"/>
          </w:tcPr>
          <w:p w:rsidR="00A464EC" w:rsidRPr="00AA3BFE" w:rsidRDefault="00A464EC" w:rsidP="000F379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3BFE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Фаст-фуд (гамбургеры, </w:t>
            </w:r>
            <w:proofErr w:type="spellStart"/>
            <w:r w:rsidRPr="00AA3BFE">
              <w:rPr>
                <w:rFonts w:ascii="Times New Roman" w:eastAsia="Times New Roman" w:hAnsi="Times New Roman"/>
                <w:bCs/>
                <w:sz w:val="24"/>
                <w:szCs w:val="24"/>
              </w:rPr>
              <w:t>чизбургеры</w:t>
            </w:r>
            <w:proofErr w:type="spellEnd"/>
            <w:r w:rsidRPr="00AA3BFE">
              <w:rPr>
                <w:rFonts w:ascii="Times New Roman" w:eastAsia="Times New Roman" w:hAnsi="Times New Roman"/>
                <w:bCs/>
                <w:sz w:val="24"/>
                <w:szCs w:val="24"/>
              </w:rPr>
              <w:t>, картофель фри, чипсы и т. п.)</w:t>
            </w:r>
          </w:p>
        </w:tc>
      </w:tr>
      <w:tr w:rsidR="00A464EC" w:rsidRPr="00AA3BFE" w:rsidTr="000F379E">
        <w:tc>
          <w:tcPr>
            <w:tcW w:w="4785" w:type="dxa"/>
          </w:tcPr>
          <w:p w:rsidR="00A464EC" w:rsidRPr="00AA3BFE" w:rsidRDefault="00A464EC" w:rsidP="000F379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3BFE">
              <w:rPr>
                <w:rFonts w:ascii="Times New Roman" w:eastAsia="Times New Roman" w:hAnsi="Times New Roman"/>
                <w:bCs/>
                <w:sz w:val="24"/>
                <w:szCs w:val="24"/>
              </w:rPr>
              <w:t>Сухофрукты</w:t>
            </w:r>
          </w:p>
        </w:tc>
        <w:tc>
          <w:tcPr>
            <w:tcW w:w="4786" w:type="dxa"/>
          </w:tcPr>
          <w:p w:rsidR="00A464EC" w:rsidRPr="00AA3BFE" w:rsidRDefault="00A464EC" w:rsidP="000F379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3BFE">
              <w:rPr>
                <w:rFonts w:ascii="Times New Roman" w:eastAsia="Times New Roman" w:hAnsi="Times New Roman"/>
                <w:bCs/>
                <w:sz w:val="24"/>
                <w:szCs w:val="24"/>
              </w:rPr>
              <w:t>Консервы</w:t>
            </w:r>
          </w:p>
        </w:tc>
      </w:tr>
      <w:tr w:rsidR="00A464EC" w:rsidRPr="00AA3BFE" w:rsidTr="000F379E">
        <w:tc>
          <w:tcPr>
            <w:tcW w:w="4785" w:type="dxa"/>
          </w:tcPr>
          <w:p w:rsidR="00A464EC" w:rsidRPr="00AA3BFE" w:rsidRDefault="00A464EC" w:rsidP="000F379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3BFE">
              <w:rPr>
                <w:rFonts w:ascii="Times New Roman" w:eastAsia="Times New Roman" w:hAnsi="Times New Roman"/>
                <w:bCs/>
                <w:sz w:val="24"/>
                <w:szCs w:val="24"/>
              </w:rPr>
              <w:t>Зеленый чай</w:t>
            </w:r>
          </w:p>
        </w:tc>
        <w:tc>
          <w:tcPr>
            <w:tcW w:w="4786" w:type="dxa"/>
          </w:tcPr>
          <w:p w:rsidR="00A464EC" w:rsidRPr="00AA3BFE" w:rsidRDefault="00A464EC" w:rsidP="000F379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3BFE">
              <w:rPr>
                <w:rFonts w:ascii="Times New Roman" w:eastAsia="Times New Roman" w:hAnsi="Times New Roman"/>
                <w:bCs/>
                <w:sz w:val="24"/>
                <w:szCs w:val="24"/>
              </w:rPr>
              <w:t>Газированные напитки</w:t>
            </w:r>
          </w:p>
        </w:tc>
      </w:tr>
      <w:tr w:rsidR="00A464EC" w:rsidRPr="00AA3BFE" w:rsidTr="000F379E">
        <w:tc>
          <w:tcPr>
            <w:tcW w:w="4785" w:type="dxa"/>
          </w:tcPr>
          <w:p w:rsidR="00A464EC" w:rsidRPr="00AA3BFE" w:rsidRDefault="00A464EC" w:rsidP="000F37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3BFE">
              <w:rPr>
                <w:rFonts w:ascii="Times New Roman" w:eastAsia="Times New Roman" w:hAnsi="Times New Roman"/>
                <w:bCs/>
                <w:sz w:val="24"/>
                <w:szCs w:val="24"/>
              </w:rPr>
              <w:t>Мед, орехи</w:t>
            </w:r>
          </w:p>
        </w:tc>
        <w:tc>
          <w:tcPr>
            <w:tcW w:w="4786" w:type="dxa"/>
          </w:tcPr>
          <w:p w:rsidR="00A464EC" w:rsidRPr="00AA3BFE" w:rsidRDefault="00A464EC" w:rsidP="000F379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3BFE">
              <w:rPr>
                <w:rFonts w:ascii="Times New Roman" w:eastAsia="Times New Roman" w:hAnsi="Times New Roman"/>
                <w:bCs/>
                <w:sz w:val="24"/>
                <w:szCs w:val="24"/>
              </w:rPr>
              <w:t>Алкоголь</w:t>
            </w:r>
          </w:p>
        </w:tc>
      </w:tr>
      <w:tr w:rsidR="00A464EC" w:rsidRPr="00AA3BFE" w:rsidTr="000F379E">
        <w:tc>
          <w:tcPr>
            <w:tcW w:w="4785" w:type="dxa"/>
          </w:tcPr>
          <w:p w:rsidR="00A464EC" w:rsidRPr="00AA3BFE" w:rsidRDefault="00A464EC" w:rsidP="000F379E">
            <w:pPr>
              <w:jc w:val="center"/>
              <w:rPr>
                <w:rStyle w:val="a7"/>
                <w:rFonts w:ascii="Times New Roman" w:hAnsi="Times New Roman"/>
                <w:b/>
                <w:bCs/>
                <w:sz w:val="24"/>
                <w:szCs w:val="24"/>
              </w:rPr>
            </w:pPr>
            <w:r w:rsidRPr="00AA3BFE">
              <w:rPr>
                <w:rStyle w:val="a8"/>
                <w:rFonts w:ascii="Times New Roman" w:hAnsi="Times New Roman"/>
                <w:b w:val="0"/>
                <w:iCs/>
                <w:sz w:val="24"/>
                <w:szCs w:val="24"/>
              </w:rPr>
              <w:t>Молоко</w:t>
            </w:r>
          </w:p>
        </w:tc>
        <w:tc>
          <w:tcPr>
            <w:tcW w:w="4786" w:type="dxa"/>
          </w:tcPr>
          <w:p w:rsidR="00A464EC" w:rsidRPr="00AA3BFE" w:rsidRDefault="00A464EC" w:rsidP="000F379E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A3BFE">
              <w:rPr>
                <w:rFonts w:ascii="Times New Roman" w:eastAsia="Times New Roman" w:hAnsi="Times New Roman"/>
                <w:bCs/>
                <w:sz w:val="24"/>
                <w:szCs w:val="24"/>
              </w:rPr>
              <w:t>Рафинированный сахар, сладости</w:t>
            </w:r>
          </w:p>
        </w:tc>
      </w:tr>
      <w:tr w:rsidR="00A464EC" w:rsidRPr="00AA3BFE" w:rsidTr="000F379E">
        <w:tc>
          <w:tcPr>
            <w:tcW w:w="4785" w:type="dxa"/>
          </w:tcPr>
          <w:p w:rsidR="00A464EC" w:rsidRPr="00AA3BFE" w:rsidRDefault="00A464EC" w:rsidP="000F379E">
            <w:pPr>
              <w:jc w:val="center"/>
              <w:rPr>
                <w:rStyle w:val="a8"/>
                <w:rFonts w:ascii="Times New Roman" w:hAnsi="Times New Roman"/>
                <w:i/>
                <w:iCs/>
                <w:sz w:val="24"/>
                <w:szCs w:val="24"/>
              </w:rPr>
            </w:pPr>
            <w:r w:rsidRPr="00AA3BFE">
              <w:rPr>
                <w:rStyle w:val="a7"/>
                <w:rFonts w:ascii="Times New Roman" w:hAnsi="Times New Roman"/>
                <w:bCs/>
                <w:i w:val="0"/>
                <w:sz w:val="24"/>
                <w:szCs w:val="24"/>
              </w:rPr>
              <w:t>Бананы</w:t>
            </w:r>
          </w:p>
        </w:tc>
        <w:tc>
          <w:tcPr>
            <w:tcW w:w="4786" w:type="dxa"/>
          </w:tcPr>
          <w:p w:rsidR="00A464EC" w:rsidRPr="00AA3BFE" w:rsidRDefault="00A464EC" w:rsidP="000F379E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A3BFE">
              <w:rPr>
                <w:rFonts w:ascii="Times New Roman" w:eastAsia="Times New Roman" w:hAnsi="Times New Roman"/>
                <w:bCs/>
                <w:sz w:val="24"/>
                <w:szCs w:val="24"/>
              </w:rPr>
              <w:t>Соль</w:t>
            </w:r>
          </w:p>
        </w:tc>
      </w:tr>
      <w:tr w:rsidR="00A464EC" w:rsidRPr="00AA3BFE" w:rsidTr="000F379E">
        <w:tc>
          <w:tcPr>
            <w:tcW w:w="4785" w:type="dxa"/>
          </w:tcPr>
          <w:p w:rsidR="00A464EC" w:rsidRPr="00AA3BFE" w:rsidRDefault="00A464EC" w:rsidP="000F379E">
            <w:pPr>
              <w:jc w:val="center"/>
              <w:rPr>
                <w:rStyle w:val="a8"/>
                <w:rFonts w:ascii="Times New Roman" w:hAnsi="Times New Roman"/>
                <w:i/>
                <w:iCs/>
                <w:sz w:val="24"/>
                <w:szCs w:val="24"/>
              </w:rPr>
            </w:pPr>
            <w:r w:rsidRPr="00AA3BFE">
              <w:rPr>
                <w:rStyle w:val="a7"/>
                <w:rFonts w:ascii="Times New Roman" w:hAnsi="Times New Roman"/>
                <w:bCs/>
                <w:i w:val="0"/>
                <w:sz w:val="24"/>
                <w:szCs w:val="24"/>
              </w:rPr>
              <w:t>Оливки</w:t>
            </w:r>
          </w:p>
        </w:tc>
        <w:tc>
          <w:tcPr>
            <w:tcW w:w="4786" w:type="dxa"/>
          </w:tcPr>
          <w:p w:rsidR="00A464EC" w:rsidRPr="00AA3BFE" w:rsidRDefault="00A464EC" w:rsidP="000F379E">
            <w:pPr>
              <w:jc w:val="center"/>
              <w:rPr>
                <w:rFonts w:ascii="Times New Roman" w:eastAsia="Times New Roman" w:hAnsi="Times New Roman"/>
                <w:bCs/>
                <w:i/>
                <w:sz w:val="24"/>
                <w:szCs w:val="24"/>
              </w:rPr>
            </w:pPr>
            <w:r w:rsidRPr="00AA3BFE">
              <w:rPr>
                <w:rStyle w:val="a7"/>
                <w:rFonts w:ascii="Times New Roman" w:hAnsi="Times New Roman"/>
                <w:bCs/>
                <w:i w:val="0"/>
                <w:sz w:val="24"/>
                <w:szCs w:val="24"/>
              </w:rPr>
              <w:t>Растворимые соки типа «</w:t>
            </w:r>
            <w:proofErr w:type="spellStart"/>
            <w:r w:rsidRPr="00AA3BFE">
              <w:rPr>
                <w:rStyle w:val="a7"/>
                <w:rFonts w:ascii="Times New Roman" w:hAnsi="Times New Roman"/>
                <w:bCs/>
                <w:i w:val="0"/>
                <w:sz w:val="24"/>
                <w:szCs w:val="24"/>
              </w:rPr>
              <w:t>Юпи</w:t>
            </w:r>
            <w:proofErr w:type="spellEnd"/>
            <w:r w:rsidRPr="00AA3BFE">
              <w:rPr>
                <w:rStyle w:val="a7"/>
                <w:rFonts w:ascii="Times New Roman" w:hAnsi="Times New Roman"/>
                <w:bCs/>
                <w:i w:val="0"/>
                <w:sz w:val="24"/>
                <w:szCs w:val="24"/>
              </w:rPr>
              <w:t>» и «</w:t>
            </w:r>
            <w:proofErr w:type="spellStart"/>
            <w:r w:rsidRPr="00AA3BFE">
              <w:rPr>
                <w:rStyle w:val="a7"/>
                <w:rFonts w:ascii="Times New Roman" w:hAnsi="Times New Roman"/>
                <w:bCs/>
                <w:i w:val="0"/>
                <w:sz w:val="24"/>
                <w:szCs w:val="24"/>
              </w:rPr>
              <w:t>Зуко</w:t>
            </w:r>
            <w:proofErr w:type="spellEnd"/>
            <w:r w:rsidRPr="00AA3BFE">
              <w:rPr>
                <w:rStyle w:val="a7"/>
                <w:rFonts w:ascii="Times New Roman" w:hAnsi="Times New Roman"/>
                <w:bCs/>
                <w:i w:val="0"/>
                <w:sz w:val="24"/>
                <w:szCs w:val="24"/>
              </w:rPr>
              <w:t>»</w:t>
            </w:r>
          </w:p>
        </w:tc>
      </w:tr>
    </w:tbl>
    <w:p w:rsidR="00A32A29" w:rsidRPr="00AA3BFE" w:rsidRDefault="00A32A29" w:rsidP="00474809">
      <w:pPr>
        <w:jc w:val="center"/>
        <w:rPr>
          <w:rFonts w:ascii="Times New Roman" w:hAnsi="Times New Roman"/>
        </w:rPr>
      </w:pPr>
    </w:p>
    <w:p w:rsidR="00AA3BFE" w:rsidRPr="00AA3BFE" w:rsidRDefault="00AA3BFE" w:rsidP="00474809">
      <w:pPr>
        <w:jc w:val="center"/>
        <w:rPr>
          <w:rFonts w:ascii="Times New Roman" w:hAnsi="Times New Roman"/>
        </w:rPr>
      </w:pPr>
    </w:p>
    <w:p w:rsidR="00AA3BFE" w:rsidRPr="00AA3BFE" w:rsidRDefault="00AA3BFE" w:rsidP="00474809">
      <w:pPr>
        <w:jc w:val="center"/>
        <w:rPr>
          <w:rFonts w:ascii="Times New Roman" w:hAnsi="Times New Roman"/>
        </w:rPr>
      </w:pPr>
    </w:p>
    <w:p w:rsidR="00AA3BFE" w:rsidRPr="00AA3BFE" w:rsidRDefault="00AA3BFE" w:rsidP="00474809">
      <w:pPr>
        <w:jc w:val="center"/>
        <w:rPr>
          <w:rFonts w:ascii="Times New Roman" w:hAnsi="Times New Roman"/>
        </w:rPr>
      </w:pPr>
    </w:p>
    <w:p w:rsidR="00AA3BFE" w:rsidRPr="00AA3BFE" w:rsidRDefault="00AA3BFE" w:rsidP="00474809">
      <w:pPr>
        <w:jc w:val="center"/>
        <w:rPr>
          <w:rFonts w:ascii="Times New Roman" w:hAnsi="Times New Roman"/>
        </w:rPr>
      </w:pPr>
    </w:p>
    <w:p w:rsidR="00AA3BFE" w:rsidRPr="00AA3BFE" w:rsidRDefault="00AA3BFE" w:rsidP="00474809">
      <w:pPr>
        <w:jc w:val="center"/>
        <w:rPr>
          <w:rFonts w:ascii="Times New Roman" w:hAnsi="Times New Roman"/>
        </w:rPr>
      </w:pPr>
    </w:p>
    <w:p w:rsidR="00AA3BFE" w:rsidRPr="00AA3BFE" w:rsidRDefault="00AA3BFE" w:rsidP="00474809">
      <w:pPr>
        <w:jc w:val="center"/>
        <w:rPr>
          <w:rFonts w:ascii="Times New Roman" w:hAnsi="Times New Roman"/>
        </w:rPr>
      </w:pPr>
    </w:p>
    <w:p w:rsidR="00AA3BFE" w:rsidRPr="00AA3BFE" w:rsidRDefault="00AA3BFE" w:rsidP="00474809">
      <w:pPr>
        <w:jc w:val="center"/>
        <w:rPr>
          <w:rFonts w:ascii="Times New Roman" w:hAnsi="Times New Roman"/>
        </w:rPr>
      </w:pPr>
    </w:p>
    <w:p w:rsidR="00AA3BFE" w:rsidRPr="00AA3BFE" w:rsidRDefault="00AA3BFE" w:rsidP="00474809">
      <w:pPr>
        <w:jc w:val="center"/>
        <w:rPr>
          <w:rFonts w:ascii="Times New Roman" w:hAnsi="Times New Roman"/>
        </w:rPr>
      </w:pPr>
    </w:p>
    <w:p w:rsidR="00AA3BFE" w:rsidRDefault="00AA3BFE" w:rsidP="00474809">
      <w:pPr>
        <w:jc w:val="center"/>
        <w:rPr>
          <w:rFonts w:ascii="Times New Roman" w:hAnsi="Times New Roman"/>
          <w:sz w:val="28"/>
          <w:szCs w:val="28"/>
        </w:rPr>
      </w:pPr>
    </w:p>
    <w:p w:rsidR="00A32A29" w:rsidRPr="00AA3BFE" w:rsidRDefault="00AA3BFE" w:rsidP="00474809">
      <w:pPr>
        <w:jc w:val="center"/>
        <w:rPr>
          <w:rFonts w:ascii="Times New Roman" w:hAnsi="Times New Roman"/>
        </w:rPr>
      </w:pPr>
      <w:r w:rsidRPr="00AA3BFE">
        <w:rPr>
          <w:rFonts w:ascii="Times New Roman" w:hAnsi="Times New Roman"/>
          <w:sz w:val="28"/>
          <w:szCs w:val="28"/>
        </w:rPr>
        <w:lastRenderedPageBreak/>
        <w:t xml:space="preserve">Лист </w:t>
      </w:r>
      <w:proofErr w:type="spellStart"/>
      <w:r w:rsidRPr="00AA3BFE">
        <w:rPr>
          <w:rFonts w:ascii="Times New Roman" w:hAnsi="Times New Roman"/>
          <w:sz w:val="28"/>
          <w:szCs w:val="28"/>
        </w:rPr>
        <w:t>взаимооценки</w:t>
      </w:r>
      <w:proofErr w:type="spellEnd"/>
    </w:p>
    <w:tbl>
      <w:tblPr>
        <w:tblW w:w="10505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704"/>
        <w:gridCol w:w="1278"/>
        <w:gridCol w:w="1277"/>
        <w:gridCol w:w="1278"/>
        <w:gridCol w:w="1318"/>
        <w:gridCol w:w="1379"/>
        <w:gridCol w:w="1278"/>
        <w:gridCol w:w="993"/>
      </w:tblGrid>
      <w:tr w:rsidR="004A4223" w:rsidRPr="00AA3BFE" w:rsidTr="004A4223">
        <w:trPr>
          <w:trHeight w:val="540"/>
        </w:trPr>
        <w:tc>
          <w:tcPr>
            <w:tcW w:w="1704" w:type="dxa"/>
          </w:tcPr>
          <w:p w:rsidR="004A4223" w:rsidRPr="00AA3BFE" w:rsidRDefault="004A4223" w:rsidP="0016008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3BFE">
              <w:rPr>
                <w:rFonts w:ascii="Times New Roman" w:hAnsi="Times New Roman"/>
                <w:sz w:val="24"/>
                <w:szCs w:val="24"/>
              </w:rPr>
              <w:t>Фамилия, Имя</w:t>
            </w:r>
          </w:p>
        </w:tc>
        <w:tc>
          <w:tcPr>
            <w:tcW w:w="1278" w:type="dxa"/>
          </w:tcPr>
          <w:p w:rsidR="004A4223" w:rsidRPr="00AA3BFE" w:rsidRDefault="004A4223" w:rsidP="0016008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3BFE">
              <w:rPr>
                <w:rFonts w:ascii="Times New Roman" w:hAnsi="Times New Roman"/>
                <w:sz w:val="24"/>
                <w:szCs w:val="24"/>
              </w:rPr>
              <w:t>1 задание</w:t>
            </w:r>
          </w:p>
        </w:tc>
        <w:tc>
          <w:tcPr>
            <w:tcW w:w="1277" w:type="dxa"/>
          </w:tcPr>
          <w:p w:rsidR="004A4223" w:rsidRPr="00AA3BFE" w:rsidRDefault="004A4223" w:rsidP="0016008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3BFE">
              <w:rPr>
                <w:rFonts w:ascii="Times New Roman" w:hAnsi="Times New Roman"/>
                <w:sz w:val="24"/>
                <w:szCs w:val="24"/>
              </w:rPr>
              <w:t>2 задание</w:t>
            </w:r>
          </w:p>
        </w:tc>
        <w:tc>
          <w:tcPr>
            <w:tcW w:w="1278" w:type="dxa"/>
          </w:tcPr>
          <w:p w:rsidR="004A4223" w:rsidRPr="00AA3BFE" w:rsidRDefault="004A4223" w:rsidP="0016008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3BFE">
              <w:rPr>
                <w:rFonts w:ascii="Times New Roman" w:hAnsi="Times New Roman"/>
                <w:sz w:val="24"/>
                <w:szCs w:val="24"/>
              </w:rPr>
              <w:t>3 задание</w:t>
            </w:r>
          </w:p>
        </w:tc>
        <w:tc>
          <w:tcPr>
            <w:tcW w:w="1318" w:type="dxa"/>
          </w:tcPr>
          <w:p w:rsidR="004A4223" w:rsidRPr="00AA3BFE" w:rsidRDefault="004A4223" w:rsidP="0016008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3BFE">
              <w:rPr>
                <w:rFonts w:ascii="Times New Roman" w:hAnsi="Times New Roman"/>
                <w:sz w:val="24"/>
                <w:szCs w:val="24"/>
              </w:rPr>
              <w:t>4 задание</w:t>
            </w:r>
          </w:p>
        </w:tc>
        <w:tc>
          <w:tcPr>
            <w:tcW w:w="1379" w:type="dxa"/>
          </w:tcPr>
          <w:p w:rsidR="004A4223" w:rsidRPr="00AA3BFE" w:rsidRDefault="004A4223" w:rsidP="0016008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3BFE">
              <w:rPr>
                <w:rFonts w:ascii="Times New Roman" w:hAnsi="Times New Roman"/>
                <w:sz w:val="24"/>
                <w:szCs w:val="24"/>
              </w:rPr>
              <w:t>5 задание</w:t>
            </w:r>
          </w:p>
        </w:tc>
        <w:tc>
          <w:tcPr>
            <w:tcW w:w="1278" w:type="dxa"/>
          </w:tcPr>
          <w:p w:rsidR="004A4223" w:rsidRPr="00AA3BFE" w:rsidRDefault="004A4223" w:rsidP="0016008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3BFE">
              <w:rPr>
                <w:rFonts w:ascii="Times New Roman" w:hAnsi="Times New Roman"/>
                <w:sz w:val="24"/>
                <w:szCs w:val="24"/>
              </w:rPr>
              <w:t>6 задание</w:t>
            </w:r>
          </w:p>
        </w:tc>
        <w:tc>
          <w:tcPr>
            <w:tcW w:w="993" w:type="dxa"/>
          </w:tcPr>
          <w:p w:rsidR="004A4223" w:rsidRPr="00AA3BFE" w:rsidRDefault="004A4223" w:rsidP="0016008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3BFE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</w:tr>
      <w:tr w:rsidR="004A4223" w:rsidRPr="00AA3BFE" w:rsidTr="004A4223">
        <w:trPr>
          <w:trHeight w:val="653"/>
        </w:trPr>
        <w:tc>
          <w:tcPr>
            <w:tcW w:w="1704" w:type="dxa"/>
          </w:tcPr>
          <w:p w:rsidR="004A4223" w:rsidRPr="00AA3BFE" w:rsidRDefault="004A4223" w:rsidP="0016008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8" w:type="dxa"/>
          </w:tcPr>
          <w:p w:rsidR="004A4223" w:rsidRPr="00AA3BFE" w:rsidRDefault="004A4223" w:rsidP="0016008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7" w:type="dxa"/>
          </w:tcPr>
          <w:p w:rsidR="004A4223" w:rsidRPr="00AA3BFE" w:rsidRDefault="004A4223" w:rsidP="0016008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8" w:type="dxa"/>
          </w:tcPr>
          <w:p w:rsidR="004A4223" w:rsidRPr="00AA3BFE" w:rsidRDefault="004A4223" w:rsidP="0016008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18" w:type="dxa"/>
          </w:tcPr>
          <w:p w:rsidR="004A4223" w:rsidRPr="00AA3BFE" w:rsidRDefault="004A4223" w:rsidP="0016008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79" w:type="dxa"/>
          </w:tcPr>
          <w:p w:rsidR="004A4223" w:rsidRPr="00AA3BFE" w:rsidRDefault="004A4223" w:rsidP="0016008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8" w:type="dxa"/>
          </w:tcPr>
          <w:p w:rsidR="004A4223" w:rsidRPr="00AA3BFE" w:rsidRDefault="004A4223" w:rsidP="0016008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A4223" w:rsidRPr="00AA3BFE" w:rsidRDefault="004A4223" w:rsidP="0016008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A4223" w:rsidRPr="00AA3BFE" w:rsidTr="004A4223">
        <w:trPr>
          <w:trHeight w:val="681"/>
        </w:trPr>
        <w:tc>
          <w:tcPr>
            <w:tcW w:w="1704" w:type="dxa"/>
          </w:tcPr>
          <w:p w:rsidR="004A4223" w:rsidRPr="00AA3BFE" w:rsidRDefault="004A4223" w:rsidP="0016008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8" w:type="dxa"/>
          </w:tcPr>
          <w:p w:rsidR="004A4223" w:rsidRPr="00AA3BFE" w:rsidRDefault="004A4223" w:rsidP="0016008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7" w:type="dxa"/>
          </w:tcPr>
          <w:p w:rsidR="004A4223" w:rsidRPr="00AA3BFE" w:rsidRDefault="004A4223" w:rsidP="0016008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8" w:type="dxa"/>
          </w:tcPr>
          <w:p w:rsidR="004A4223" w:rsidRPr="00AA3BFE" w:rsidRDefault="004A4223" w:rsidP="0016008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18" w:type="dxa"/>
          </w:tcPr>
          <w:p w:rsidR="004A4223" w:rsidRPr="00AA3BFE" w:rsidRDefault="004A4223" w:rsidP="0016008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79" w:type="dxa"/>
          </w:tcPr>
          <w:p w:rsidR="004A4223" w:rsidRPr="00AA3BFE" w:rsidRDefault="004A4223" w:rsidP="0016008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8" w:type="dxa"/>
          </w:tcPr>
          <w:p w:rsidR="004A4223" w:rsidRPr="00AA3BFE" w:rsidRDefault="004A4223" w:rsidP="0016008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A4223" w:rsidRPr="00AA3BFE" w:rsidRDefault="004A4223" w:rsidP="0016008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32A29" w:rsidRPr="00AA3BFE" w:rsidRDefault="00A32A29" w:rsidP="00474809">
      <w:pPr>
        <w:jc w:val="center"/>
        <w:rPr>
          <w:rFonts w:ascii="Times New Roman" w:hAnsi="Times New Roman"/>
        </w:rPr>
      </w:pPr>
    </w:p>
    <w:p w:rsidR="00C1297B" w:rsidRPr="00AA3BFE" w:rsidRDefault="00C1297B" w:rsidP="00C1297B">
      <w:pPr>
        <w:pStyle w:val="a5"/>
        <w:rPr>
          <w:rFonts w:ascii="Times New Roman" w:hAnsi="Times New Roman"/>
        </w:rPr>
      </w:pPr>
      <w:r w:rsidRPr="00AA3BFE">
        <w:rPr>
          <w:rFonts w:ascii="Times New Roman" w:hAnsi="Times New Roman"/>
        </w:rPr>
        <w:t xml:space="preserve">        + ответ правильный</w:t>
      </w:r>
    </w:p>
    <w:p w:rsidR="00C1297B" w:rsidRPr="00AA3BFE" w:rsidRDefault="00C1297B" w:rsidP="00C1297B">
      <w:pPr>
        <w:pStyle w:val="a5"/>
        <w:rPr>
          <w:rFonts w:ascii="Times New Roman" w:hAnsi="Times New Roman"/>
          <w:lang w:val="en-US"/>
        </w:rPr>
      </w:pPr>
      <w:r w:rsidRPr="00AA3BFE">
        <w:rPr>
          <w:rFonts w:ascii="Times New Roman" w:hAnsi="Times New Roman"/>
        </w:rPr>
        <w:t xml:space="preserve">        - ответ неправильный </w:t>
      </w:r>
    </w:p>
    <w:p w:rsidR="00AA3BFE" w:rsidRPr="00AA3BFE" w:rsidRDefault="00C1297B" w:rsidP="00AD2803">
      <w:pPr>
        <w:pStyle w:val="a5"/>
        <w:numPr>
          <w:ilvl w:val="0"/>
          <w:numId w:val="2"/>
        </w:numPr>
        <w:rPr>
          <w:rFonts w:ascii="Times New Roman" w:hAnsi="Times New Roman"/>
        </w:rPr>
      </w:pPr>
      <w:r w:rsidRPr="00AA3BFE">
        <w:rPr>
          <w:rFonts w:ascii="Times New Roman" w:hAnsi="Times New Roman"/>
        </w:rPr>
        <w:t>дополнение к ответу</w:t>
      </w:r>
    </w:p>
    <w:p w:rsidR="00AA3BFE" w:rsidRDefault="00AA3BFE" w:rsidP="00AD2803"/>
    <w:p w:rsidR="00AA3BFE" w:rsidRDefault="00AA3BFE" w:rsidP="00AA3BFE">
      <w:pPr>
        <w:rPr>
          <w:sz w:val="144"/>
          <w:szCs w:val="144"/>
        </w:rPr>
      </w:pPr>
    </w:p>
    <w:p w:rsidR="00AA3BFE" w:rsidRDefault="00AA3BFE" w:rsidP="00AA3BFE">
      <w:r w:rsidRPr="000D04E0">
        <w:rPr>
          <w:sz w:val="144"/>
          <w:szCs w:val="144"/>
        </w:rPr>
        <w:object w:dxaOrig="7200" w:dyaOrig="5389">
          <v:shape id="_x0000_i1027" type="#_x0000_t75" style="width:474.85pt;height:328.1pt" o:ole="">
            <v:imagedata r:id="rId13" o:title=""/>
          </v:shape>
          <o:OLEObject Type="Embed" ProgID="PowerPoint.Slide.12" ShapeID="_x0000_i1027" DrawAspect="Content" ObjectID="_1474218561" r:id="rId14"/>
        </w:object>
      </w:r>
    </w:p>
    <w:p w:rsidR="00AA3BFE" w:rsidRDefault="00AA3BFE" w:rsidP="00AD2803"/>
    <w:p w:rsidR="00AA3BFE" w:rsidRDefault="00AA3BFE" w:rsidP="00AD2803"/>
    <w:p w:rsidR="00AA3BFE" w:rsidRDefault="00056463" w:rsidP="00AD2803">
      <w:r>
        <w:rPr>
          <w:noProof/>
        </w:rPr>
        <w:pict>
          <v:rect id="Rectangle 1" o:spid="_x0000_s1036" style="position:absolute;margin-left:0;margin-top:0;width:523.85pt;height:458.05pt;z-index:9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ssKNAIAAEkEAAAOAAAAZHJzL2Uyb0RvYy54bWysVFFv2jAQfp+0/2D5fYRQoBARqoqOaRLr&#10;qtFpz8ZxiDXbZ9mGpPv1OztAWfc2LQ+Wz3f3+e67z1ncdVqRo3BegilpPhhSIgyHSpp9Sb8/rz/M&#10;KPGBmYopMKKkL8LTu+X7d4vWFmIEDahKOIIgxhetLWkTgi2yzPNGaOYHYIVBZw1Os4Cm22eVYy2i&#10;a5WNhsNp1oKrrAMuvMfTh95Jlwm/rgUPX+vai0BUSbG2kFaX1l1cs+WCFXvHbCP5qQz2D1VoJg1e&#10;eoF6YIGRg5N/QWnJHXiow4CDzqCuJRepB+wmH77pZtswK1IvSI63F5r8/4Plj8cnR2RV0ul4kt9Q&#10;YpjGMX1D4pjZK0HySFFrfYGRW/vkYpPeboD/9MTAqsEoce8ctI1gFRaW4rM/EqLhMZXs2i9QITo7&#10;BEhsdbXTERB5IF0aystlKKILhOPhdDq5yYdYGUffZJZP57e3saaMFed063z4JECTuCmpw+ITPDtu&#10;fOhDzyHxNgNrqVSavDKkLel8MpqkhCuPlgGFqaQu6WwYv14qscuPpkrJgUnV77EWZSK0SJI73Xru&#10;u+cvdLsO0+LhDqoXpAOfDVbbgPtFSYsSLKnBN0KJ+myQyHk+HkfFJmM8uR2h4a49u2uPOegVoMZz&#10;SpjhiFlSHtzZWIVe8qg5y8LGbC2PobHiSMxz94M5e2IvIPGPcJYeK96Q2MfGTG/vcY5rmRh+bQsn&#10;Ew3Ua5rR6W3FB3Ftp6jXP8DyNwAAAP//AwBQSwMEFAAGAAgAAAAhAA1xv4zZAAAABgEAAA8AAABk&#10;cnMvZG93bnJldi54bWxMj8FOwzAQRO9I/IO1SNyoY4RSGuJUFIkPIMB9Ey9JqL0OsduGfD0uF7is&#10;NJrRzNtyOzsrjjSFwbMGtcpAELfeDNxpeHt9vrkHESKyQeuZNHxTgG11eVFiYfyJX+hYx06kEg4F&#10;auhjHAspQ9uTw7DyI3HyPvzkMCY5ddJMeErlzsrbLMulw4HTQo8jPfXU7uuD0+Br3C3D+6A29vNr&#10;zndq2efNovX11fz4ACLSHP/CcMZP6FAlpsYf2ARhNaRH4u89e9ndeg2i0bBRuQJZlfI/fvUDAAD/&#10;/wMAUEsBAi0AFAAGAAgAAAAhALaDOJL+AAAA4QEAABMAAAAAAAAAAAAAAAAAAAAAAFtDb250ZW50&#10;X1R5cGVzXS54bWxQSwECLQAUAAYACAAAACEAOP0h/9YAAACUAQAACwAAAAAAAAAAAAAAAAAvAQAA&#10;X3JlbHMvLnJlbHNQSwECLQAUAAYACAAAACEADrLLCjQCAABJBAAADgAAAAAAAAAAAAAAAAAuAgAA&#10;ZHJzL2Uyb0RvYy54bWxQSwECLQAUAAYACAAAACEADXG/jNkAAAAGAQAADwAAAAAAAAAAAAAAAACO&#10;BAAAZHJzL2Rvd25yZXYueG1sUEsFBgAAAAAEAAQA8wAAAJQFAAAAAA==&#10;" filled="f" stroked="f">
            <v:textbox style="mso-fit-shape-to-text:t">
              <w:txbxContent>
                <w:p w:rsidR="00056463" w:rsidRPr="00056463" w:rsidRDefault="00056463" w:rsidP="00056463">
                  <w:pPr>
                    <w:pStyle w:val="ad"/>
                    <w:tabs>
                      <w:tab w:val="left" w:pos="960"/>
                    </w:tabs>
                    <w:spacing w:after="0"/>
                    <w:jc w:val="center"/>
                    <w:textAlignment w:val="baseline"/>
                  </w:pPr>
                  <w:r w:rsidRPr="00056463">
                    <w:rPr>
                      <w:rFonts w:eastAsia="Times New Roman"/>
                      <w:b/>
                      <w:bCs/>
                      <w:color w:val="000000"/>
                      <w:kern w:val="24"/>
                      <w:sz w:val="36"/>
                      <w:szCs w:val="36"/>
                    </w:rPr>
                    <w:t xml:space="preserve">Тест </w:t>
                  </w:r>
                  <w:r w:rsidRPr="00056463">
                    <w:rPr>
                      <w:rFonts w:eastAsia="Times New Roman"/>
                      <w:color w:val="000000"/>
                      <w:kern w:val="24"/>
                      <w:sz w:val="28"/>
                      <w:szCs w:val="28"/>
                    </w:rPr>
                    <w:br/>
                  </w:r>
                  <w:r w:rsidRPr="00056463">
                    <w:rPr>
                      <w:rFonts w:eastAsia="Times New Roman"/>
                      <w:b/>
                      <w:bCs/>
                      <w:color w:val="000000"/>
                      <w:kern w:val="24"/>
                      <w:sz w:val="28"/>
                      <w:szCs w:val="28"/>
                    </w:rPr>
                    <w:t>Правильно ли ты питаешься?</w:t>
                  </w:r>
                </w:p>
                <w:p w:rsidR="00056463" w:rsidRPr="00056463" w:rsidRDefault="00056463" w:rsidP="00056463">
                  <w:pPr>
                    <w:pStyle w:val="ad"/>
                    <w:tabs>
                      <w:tab w:val="left" w:pos="960"/>
                    </w:tabs>
                    <w:kinsoku w:val="0"/>
                    <w:overflowPunct w:val="0"/>
                    <w:spacing w:after="0"/>
                    <w:textAlignment w:val="baseline"/>
                  </w:pPr>
                  <w:r w:rsidRPr="00056463">
                    <w:rPr>
                      <w:rFonts w:eastAsia="Times New Roman"/>
                      <w:b/>
                      <w:bCs/>
                      <w:color w:val="000000"/>
                      <w:kern w:val="24"/>
                      <w:sz w:val="28"/>
                      <w:szCs w:val="28"/>
                      <w:u w:val="single"/>
                    </w:rPr>
                    <w:t xml:space="preserve">1. Как часто в течение дня вы питаетесь? </w:t>
                  </w:r>
                </w:p>
                <w:p w:rsidR="00056463" w:rsidRPr="00056463" w:rsidRDefault="00056463" w:rsidP="00056463">
                  <w:pPr>
                    <w:pStyle w:val="ad"/>
                    <w:tabs>
                      <w:tab w:val="left" w:pos="960"/>
                    </w:tabs>
                    <w:kinsoku w:val="0"/>
                    <w:overflowPunct w:val="0"/>
                    <w:spacing w:after="0"/>
                    <w:textAlignment w:val="baseline"/>
                  </w:pPr>
                  <w:r w:rsidRPr="00056463">
                    <w:rPr>
                      <w:rFonts w:eastAsia="Times New Roman"/>
                      <w:i/>
                      <w:iCs/>
                      <w:color w:val="000000"/>
                      <w:kern w:val="24"/>
                      <w:sz w:val="28"/>
                      <w:szCs w:val="28"/>
                    </w:rPr>
                    <w:t>А) 3 раза и более; Б) 2 раза; В) 1 раз.</w:t>
                  </w:r>
                </w:p>
                <w:p w:rsidR="00056463" w:rsidRPr="00056463" w:rsidRDefault="00056463" w:rsidP="00056463">
                  <w:pPr>
                    <w:pStyle w:val="ad"/>
                    <w:tabs>
                      <w:tab w:val="left" w:pos="960"/>
                    </w:tabs>
                    <w:kinsoku w:val="0"/>
                    <w:overflowPunct w:val="0"/>
                    <w:spacing w:after="0"/>
                    <w:textAlignment w:val="baseline"/>
                  </w:pPr>
                  <w:r w:rsidRPr="00056463">
                    <w:rPr>
                      <w:rFonts w:eastAsia="Times New Roman"/>
                      <w:i/>
                      <w:iCs/>
                      <w:color w:val="000000"/>
                      <w:kern w:val="24"/>
                      <w:sz w:val="28"/>
                      <w:szCs w:val="28"/>
                    </w:rPr>
                    <w:t> </w:t>
                  </w:r>
                  <w:r w:rsidRPr="00056463">
                    <w:rPr>
                      <w:rFonts w:eastAsia="Times New Roman"/>
                      <w:b/>
                      <w:bCs/>
                      <w:i/>
                      <w:iCs/>
                      <w:color w:val="000000"/>
                      <w:kern w:val="24"/>
                      <w:sz w:val="28"/>
                      <w:szCs w:val="28"/>
                      <w:u w:val="single"/>
                    </w:rPr>
                    <w:t xml:space="preserve">2. Всегда ли вы завтракаете? </w:t>
                  </w:r>
                </w:p>
                <w:p w:rsidR="00056463" w:rsidRPr="00056463" w:rsidRDefault="00056463" w:rsidP="00056463">
                  <w:pPr>
                    <w:pStyle w:val="ad"/>
                    <w:tabs>
                      <w:tab w:val="left" w:pos="960"/>
                    </w:tabs>
                    <w:kinsoku w:val="0"/>
                    <w:overflowPunct w:val="0"/>
                    <w:spacing w:after="0"/>
                    <w:textAlignment w:val="baseline"/>
                  </w:pPr>
                  <w:r w:rsidRPr="00056463">
                    <w:rPr>
                      <w:rFonts w:eastAsia="Times New Roman"/>
                      <w:i/>
                      <w:iCs/>
                      <w:color w:val="000000"/>
                      <w:kern w:val="24"/>
                      <w:sz w:val="28"/>
                      <w:szCs w:val="28"/>
                    </w:rPr>
                    <w:t xml:space="preserve">А) всегда; Б) не всегда; В) никогда. </w:t>
                  </w:r>
                </w:p>
                <w:p w:rsidR="00056463" w:rsidRPr="00056463" w:rsidRDefault="00056463" w:rsidP="00056463">
                  <w:pPr>
                    <w:pStyle w:val="ad"/>
                    <w:tabs>
                      <w:tab w:val="left" w:pos="960"/>
                    </w:tabs>
                    <w:kinsoku w:val="0"/>
                    <w:overflowPunct w:val="0"/>
                    <w:spacing w:after="0"/>
                    <w:textAlignment w:val="baseline"/>
                  </w:pPr>
                  <w:r w:rsidRPr="00056463">
                    <w:rPr>
                      <w:rFonts w:eastAsia="Times New Roman"/>
                      <w:i/>
                      <w:iCs/>
                      <w:color w:val="000000"/>
                      <w:kern w:val="24"/>
                      <w:sz w:val="28"/>
                      <w:szCs w:val="28"/>
                      <w:u w:val="single"/>
                    </w:rPr>
                    <w:t xml:space="preserve">3. </w:t>
                  </w:r>
                  <w:r w:rsidRPr="00056463">
                    <w:rPr>
                      <w:rFonts w:eastAsia="Times New Roman"/>
                      <w:b/>
                      <w:bCs/>
                      <w:i/>
                      <w:iCs/>
                      <w:color w:val="000000"/>
                      <w:kern w:val="24"/>
                      <w:sz w:val="28"/>
                      <w:szCs w:val="28"/>
                      <w:u w:val="single"/>
                    </w:rPr>
                    <w:t xml:space="preserve">Из чего состоит ваш завтрак? </w:t>
                  </w:r>
                </w:p>
                <w:p w:rsidR="00056463" w:rsidRPr="00056463" w:rsidRDefault="00056463" w:rsidP="00056463">
                  <w:pPr>
                    <w:pStyle w:val="ad"/>
                    <w:tabs>
                      <w:tab w:val="left" w:pos="960"/>
                    </w:tabs>
                    <w:kinsoku w:val="0"/>
                    <w:overflowPunct w:val="0"/>
                    <w:spacing w:after="0"/>
                    <w:textAlignment w:val="baseline"/>
                  </w:pPr>
                  <w:r w:rsidRPr="00056463">
                    <w:rPr>
                      <w:rFonts w:eastAsia="Times New Roman"/>
                      <w:i/>
                      <w:iCs/>
                      <w:color w:val="000000"/>
                      <w:kern w:val="24"/>
                      <w:sz w:val="28"/>
                      <w:szCs w:val="28"/>
                    </w:rPr>
                    <w:t>А) каша, чай; Б) мясное блюдо и чай; В) чай.</w:t>
                  </w:r>
                </w:p>
                <w:p w:rsidR="00056463" w:rsidRPr="00056463" w:rsidRDefault="00056463" w:rsidP="00056463">
                  <w:pPr>
                    <w:pStyle w:val="ad"/>
                    <w:tabs>
                      <w:tab w:val="left" w:pos="960"/>
                    </w:tabs>
                    <w:kinsoku w:val="0"/>
                    <w:overflowPunct w:val="0"/>
                    <w:spacing w:after="0"/>
                    <w:textAlignment w:val="baseline"/>
                  </w:pPr>
                  <w:r w:rsidRPr="00056463">
                    <w:rPr>
                      <w:rFonts w:eastAsia="Times New Roman"/>
                      <w:b/>
                      <w:bCs/>
                      <w:i/>
                      <w:iCs/>
                      <w:color w:val="000000"/>
                      <w:kern w:val="24"/>
                      <w:sz w:val="28"/>
                      <w:szCs w:val="28"/>
                    </w:rPr>
                    <w:t xml:space="preserve">4. Часто ли вы перекусываете между завтраком и обедом, обедом и ужином? </w:t>
                  </w:r>
                </w:p>
                <w:p w:rsidR="00056463" w:rsidRPr="00056463" w:rsidRDefault="00056463" w:rsidP="00056463">
                  <w:pPr>
                    <w:pStyle w:val="ad"/>
                    <w:tabs>
                      <w:tab w:val="left" w:pos="960"/>
                    </w:tabs>
                    <w:kinsoku w:val="0"/>
                    <w:overflowPunct w:val="0"/>
                    <w:spacing w:after="0"/>
                    <w:textAlignment w:val="baseline"/>
                  </w:pPr>
                  <w:r w:rsidRPr="00056463">
                    <w:rPr>
                      <w:rFonts w:eastAsia="Times New Roman"/>
                      <w:i/>
                      <w:iCs/>
                      <w:color w:val="000000"/>
                      <w:kern w:val="24"/>
                      <w:sz w:val="28"/>
                      <w:szCs w:val="28"/>
                    </w:rPr>
                    <w:t>А) никогда; Б) 2 раза в день; В) 3 раза.</w:t>
                  </w:r>
                </w:p>
                <w:p w:rsidR="00056463" w:rsidRPr="00056463" w:rsidRDefault="00056463" w:rsidP="00056463">
                  <w:pPr>
                    <w:pStyle w:val="ad"/>
                    <w:tabs>
                      <w:tab w:val="left" w:pos="960"/>
                    </w:tabs>
                    <w:kinsoku w:val="0"/>
                    <w:overflowPunct w:val="0"/>
                    <w:spacing w:after="0"/>
                    <w:textAlignment w:val="baseline"/>
                  </w:pPr>
                  <w:r w:rsidRPr="00056463">
                    <w:rPr>
                      <w:rFonts w:eastAsia="Times New Roman"/>
                      <w:b/>
                      <w:bCs/>
                      <w:i/>
                      <w:iCs/>
                      <w:color w:val="000000"/>
                      <w:kern w:val="24"/>
                      <w:sz w:val="28"/>
                      <w:szCs w:val="28"/>
                      <w:u w:val="single"/>
                    </w:rPr>
                    <w:t>5. Как часто вы едите овощи, фрукты, салаты?</w:t>
                  </w:r>
                </w:p>
                <w:p w:rsidR="00056463" w:rsidRPr="00056463" w:rsidRDefault="00056463" w:rsidP="00056463">
                  <w:pPr>
                    <w:pStyle w:val="ad"/>
                    <w:tabs>
                      <w:tab w:val="left" w:pos="960"/>
                    </w:tabs>
                    <w:kinsoku w:val="0"/>
                    <w:overflowPunct w:val="0"/>
                    <w:spacing w:after="0"/>
                    <w:textAlignment w:val="baseline"/>
                  </w:pPr>
                  <w:r w:rsidRPr="00056463">
                    <w:rPr>
                      <w:rFonts w:eastAsia="Times New Roman"/>
                      <w:i/>
                      <w:iCs/>
                      <w:color w:val="000000"/>
                      <w:kern w:val="24"/>
                      <w:sz w:val="28"/>
                      <w:szCs w:val="28"/>
                    </w:rPr>
                    <w:t xml:space="preserve">А) 3 раза в день; Б) 1 – 2 раза в день; В) 2 – 3 раза в неделю; </w:t>
                  </w:r>
                </w:p>
                <w:p w:rsidR="00056463" w:rsidRPr="00056463" w:rsidRDefault="00056463" w:rsidP="00056463">
                  <w:pPr>
                    <w:pStyle w:val="ad"/>
                    <w:tabs>
                      <w:tab w:val="left" w:pos="960"/>
                    </w:tabs>
                    <w:kinsoku w:val="0"/>
                    <w:overflowPunct w:val="0"/>
                    <w:spacing w:after="0"/>
                    <w:textAlignment w:val="baseline"/>
                  </w:pPr>
                  <w:r w:rsidRPr="00056463">
                    <w:rPr>
                      <w:rFonts w:eastAsia="Times New Roman"/>
                      <w:b/>
                      <w:bCs/>
                      <w:i/>
                      <w:iCs/>
                      <w:color w:val="000000"/>
                      <w:kern w:val="24"/>
                      <w:sz w:val="28"/>
                      <w:szCs w:val="28"/>
                    </w:rPr>
                    <w:t>6. Как часто вы едите жареную пищу?</w:t>
                  </w:r>
                </w:p>
                <w:p w:rsidR="00056463" w:rsidRPr="00056463" w:rsidRDefault="00056463" w:rsidP="00056463">
                  <w:pPr>
                    <w:pStyle w:val="ad"/>
                    <w:tabs>
                      <w:tab w:val="left" w:pos="960"/>
                    </w:tabs>
                    <w:kinsoku w:val="0"/>
                    <w:overflowPunct w:val="0"/>
                    <w:spacing w:after="0"/>
                    <w:textAlignment w:val="baseline"/>
                  </w:pPr>
                  <w:r w:rsidRPr="00056463">
                    <w:rPr>
                      <w:rFonts w:eastAsia="Times New Roman"/>
                      <w:i/>
                      <w:iCs/>
                      <w:color w:val="000000"/>
                      <w:kern w:val="24"/>
                      <w:sz w:val="28"/>
                      <w:szCs w:val="28"/>
                    </w:rPr>
                    <w:t xml:space="preserve">А) 1 раз в неделю; Б) 3 – 4 раза в неделю; В) каждый день. </w:t>
                  </w:r>
                </w:p>
                <w:p w:rsidR="00056463" w:rsidRPr="00056463" w:rsidRDefault="00056463" w:rsidP="00056463">
                  <w:pPr>
                    <w:pStyle w:val="ad"/>
                    <w:tabs>
                      <w:tab w:val="left" w:pos="960"/>
                    </w:tabs>
                    <w:kinsoku w:val="0"/>
                    <w:overflowPunct w:val="0"/>
                    <w:spacing w:after="0"/>
                    <w:textAlignment w:val="baseline"/>
                  </w:pPr>
                  <w:r w:rsidRPr="00056463">
                    <w:rPr>
                      <w:rFonts w:eastAsia="Times New Roman"/>
                      <w:b/>
                      <w:bCs/>
                      <w:i/>
                      <w:iCs/>
                      <w:color w:val="000000"/>
                      <w:kern w:val="24"/>
                      <w:sz w:val="28"/>
                      <w:szCs w:val="28"/>
                    </w:rPr>
                    <w:t>10. Как часто вы едите хлеб?</w:t>
                  </w:r>
                </w:p>
                <w:p w:rsidR="00056463" w:rsidRPr="00056463" w:rsidRDefault="00056463" w:rsidP="00056463">
                  <w:pPr>
                    <w:pStyle w:val="ad"/>
                    <w:tabs>
                      <w:tab w:val="left" w:pos="960"/>
                    </w:tabs>
                    <w:kinsoku w:val="0"/>
                    <w:overflowPunct w:val="0"/>
                    <w:spacing w:after="0"/>
                    <w:textAlignment w:val="baseline"/>
                  </w:pPr>
                  <w:r w:rsidRPr="00056463">
                    <w:rPr>
                      <w:rFonts w:eastAsia="Times New Roman"/>
                      <w:i/>
                      <w:iCs/>
                      <w:color w:val="000000"/>
                      <w:kern w:val="24"/>
                      <w:sz w:val="28"/>
                      <w:szCs w:val="28"/>
                    </w:rPr>
                    <w:t xml:space="preserve">А) меньше 3 дней в неделю; Б) от 3 до 6 дней в неделю; В) за каждой едой.  </w:t>
                  </w:r>
                </w:p>
                <w:p w:rsidR="00056463" w:rsidRPr="00056463" w:rsidRDefault="00056463" w:rsidP="00056463">
                  <w:pPr>
                    <w:pStyle w:val="ad"/>
                    <w:tabs>
                      <w:tab w:val="left" w:pos="960"/>
                    </w:tabs>
                    <w:kinsoku w:val="0"/>
                    <w:overflowPunct w:val="0"/>
                    <w:spacing w:after="0"/>
                    <w:textAlignment w:val="baseline"/>
                  </w:pPr>
                  <w:r w:rsidRPr="00056463">
                    <w:rPr>
                      <w:rFonts w:eastAsia="Times New Roman"/>
                      <w:b/>
                      <w:bCs/>
                      <w:i/>
                      <w:iCs/>
                      <w:color w:val="000000"/>
                      <w:kern w:val="24"/>
                      <w:sz w:val="28"/>
                      <w:szCs w:val="28"/>
                    </w:rPr>
                    <w:t>11. Сколько чашек чая и кофе выпиваете за день?</w:t>
                  </w:r>
                </w:p>
                <w:p w:rsidR="00056463" w:rsidRPr="00056463" w:rsidRDefault="00056463" w:rsidP="00056463">
                  <w:pPr>
                    <w:pStyle w:val="ad"/>
                    <w:tabs>
                      <w:tab w:val="left" w:pos="960"/>
                    </w:tabs>
                    <w:kinsoku w:val="0"/>
                    <w:overflowPunct w:val="0"/>
                    <w:spacing w:after="0"/>
                    <w:textAlignment w:val="baseline"/>
                  </w:pPr>
                  <w:r w:rsidRPr="00056463">
                    <w:rPr>
                      <w:rFonts w:eastAsia="Times New Roman"/>
                      <w:i/>
                      <w:iCs/>
                      <w:color w:val="000000"/>
                      <w:kern w:val="24"/>
                      <w:sz w:val="28"/>
                      <w:szCs w:val="28"/>
                    </w:rPr>
                    <w:t>А) 1 – 2; Б) от 3 до 5; В) 6 и более.</w:t>
                  </w:r>
                </w:p>
                <w:p w:rsidR="00056463" w:rsidRPr="00056463" w:rsidRDefault="00056463" w:rsidP="00056463">
                  <w:pPr>
                    <w:pStyle w:val="ad"/>
                    <w:tabs>
                      <w:tab w:val="left" w:pos="960"/>
                    </w:tabs>
                    <w:kinsoku w:val="0"/>
                    <w:overflowPunct w:val="0"/>
                    <w:spacing w:after="0"/>
                    <w:textAlignment w:val="baseline"/>
                  </w:pPr>
                  <w:r w:rsidRPr="00056463">
                    <w:rPr>
                      <w:rFonts w:eastAsia="Times New Roman"/>
                      <w:i/>
                      <w:iCs/>
                      <w:color w:val="000000"/>
                      <w:kern w:val="24"/>
                      <w:sz w:val="28"/>
                      <w:szCs w:val="28"/>
                    </w:rPr>
                    <w:t xml:space="preserve">12. </w:t>
                  </w:r>
                  <w:r w:rsidRPr="00056463">
                    <w:rPr>
                      <w:rFonts w:eastAsia="Times New Roman"/>
                      <w:b/>
                      <w:bCs/>
                      <w:i/>
                      <w:iCs/>
                      <w:color w:val="000000"/>
                      <w:kern w:val="24"/>
                      <w:sz w:val="28"/>
                      <w:szCs w:val="28"/>
                    </w:rPr>
                    <w:t>Прежде чем есть первое блюдо с мясом, вы:</w:t>
                  </w:r>
                </w:p>
                <w:p w:rsidR="00056463" w:rsidRPr="00056463" w:rsidRDefault="00056463" w:rsidP="00056463">
                  <w:pPr>
                    <w:pStyle w:val="ad"/>
                    <w:tabs>
                      <w:tab w:val="left" w:pos="960"/>
                    </w:tabs>
                    <w:kinsoku w:val="0"/>
                    <w:overflowPunct w:val="0"/>
                    <w:spacing w:after="0"/>
                    <w:textAlignment w:val="baseline"/>
                  </w:pPr>
                  <w:r w:rsidRPr="00056463">
                    <w:rPr>
                      <w:rFonts w:eastAsia="Times New Roman"/>
                      <w:i/>
                      <w:iCs/>
                      <w:color w:val="000000"/>
                      <w:kern w:val="24"/>
                      <w:sz w:val="28"/>
                      <w:szCs w:val="28"/>
                    </w:rPr>
                    <w:t xml:space="preserve">А) убираете из тарелки весь жир; Б) уберёте часть жира; В) оставите весь жир. </w:t>
                  </w:r>
                </w:p>
                <w:p w:rsidR="00056463" w:rsidRPr="00056463" w:rsidRDefault="00056463" w:rsidP="00056463">
                  <w:pPr>
                    <w:pStyle w:val="ad"/>
                    <w:tabs>
                      <w:tab w:val="left" w:pos="960"/>
                    </w:tabs>
                    <w:kinsoku w:val="0"/>
                    <w:overflowPunct w:val="0"/>
                    <w:spacing w:after="0"/>
                    <w:textAlignment w:val="baseline"/>
                  </w:pPr>
                  <w:r w:rsidRPr="00056463">
                    <w:rPr>
                      <w:rFonts w:eastAsia="Times New Roman"/>
                      <w:i/>
                      <w:iCs/>
                      <w:color w:val="000000"/>
                      <w:kern w:val="24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rect>
        </w:pict>
      </w:r>
    </w:p>
    <w:p w:rsidR="00AA3BFE" w:rsidRDefault="00AA3BFE" w:rsidP="00AD2803"/>
    <w:p w:rsidR="00AA3BFE" w:rsidRDefault="00AA3BFE" w:rsidP="00AD2803"/>
    <w:p w:rsidR="00AA3BFE" w:rsidRDefault="00AA3BFE" w:rsidP="00AD2803"/>
    <w:p w:rsidR="00AA3BFE" w:rsidRDefault="00AA3BFE" w:rsidP="00AD2803"/>
    <w:p w:rsidR="00AA3BFE" w:rsidRDefault="00AA3BFE" w:rsidP="00AD2803"/>
    <w:p w:rsidR="00AA3BFE" w:rsidRDefault="00AA3BFE" w:rsidP="00AD2803"/>
    <w:p w:rsidR="00AA3BFE" w:rsidRDefault="00AA3BFE" w:rsidP="00AD2803"/>
    <w:p w:rsidR="00AA3BFE" w:rsidRDefault="00AA3BFE" w:rsidP="00AD2803"/>
    <w:p w:rsidR="00AA3BFE" w:rsidRDefault="00AA3BFE" w:rsidP="00AD2803"/>
    <w:p w:rsidR="00AA3BFE" w:rsidRDefault="00AA3BFE" w:rsidP="00AD2803"/>
    <w:p w:rsidR="00AA3BFE" w:rsidRDefault="00AA3BFE" w:rsidP="00AD2803"/>
    <w:p w:rsidR="00AA3BFE" w:rsidRDefault="00AA3BFE" w:rsidP="00AD2803"/>
    <w:p w:rsidR="00AA3BFE" w:rsidRDefault="00AA3BFE" w:rsidP="00AD2803"/>
    <w:sectPr w:rsidR="00AA3BFE" w:rsidSect="00D50881">
      <w:type w:val="continuous"/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5600" w:rsidRDefault="00CB5600" w:rsidP="001F0AEC">
      <w:pPr>
        <w:spacing w:after="0" w:line="240" w:lineRule="auto"/>
      </w:pPr>
      <w:r>
        <w:separator/>
      </w:r>
    </w:p>
  </w:endnote>
  <w:endnote w:type="continuationSeparator" w:id="0">
    <w:p w:rsidR="00CB5600" w:rsidRDefault="00CB5600" w:rsidP="001F0A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0AEC" w:rsidRDefault="00CB5600">
    <w:pPr>
      <w:pStyle w:val="ab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703D2F">
      <w:rPr>
        <w:noProof/>
      </w:rPr>
      <w:t>1</w:t>
    </w:r>
    <w:r>
      <w:rPr>
        <w:noProof/>
      </w:rPr>
      <w:fldChar w:fldCharType="end"/>
    </w:r>
  </w:p>
  <w:p w:rsidR="001F0AEC" w:rsidRDefault="001F0AEC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5600" w:rsidRDefault="00CB5600" w:rsidP="001F0AEC">
      <w:pPr>
        <w:spacing w:after="0" w:line="240" w:lineRule="auto"/>
      </w:pPr>
      <w:r>
        <w:separator/>
      </w:r>
    </w:p>
  </w:footnote>
  <w:footnote w:type="continuationSeparator" w:id="0">
    <w:p w:rsidR="00CB5600" w:rsidRDefault="00CB5600" w:rsidP="001F0A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722B2"/>
    <w:multiLevelType w:val="hybridMultilevel"/>
    <w:tmpl w:val="6C80C1B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7FB2502"/>
    <w:multiLevelType w:val="hybridMultilevel"/>
    <w:tmpl w:val="E0F494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91B63E6"/>
    <w:multiLevelType w:val="hybridMultilevel"/>
    <w:tmpl w:val="874A82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824C68"/>
    <w:multiLevelType w:val="hybridMultilevel"/>
    <w:tmpl w:val="DF80B45A"/>
    <w:lvl w:ilvl="0" w:tplc="871EFC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170EBDE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322C24DC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6B843CF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57DAA94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3478702A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6E3A143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D94CB070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3D78AAD4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>
    <w:nsid w:val="2E0F2727"/>
    <w:multiLevelType w:val="hybridMultilevel"/>
    <w:tmpl w:val="99B2E8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6942CC"/>
    <w:multiLevelType w:val="hybridMultilevel"/>
    <w:tmpl w:val="7B8AF3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3A5398"/>
    <w:multiLevelType w:val="hybridMultilevel"/>
    <w:tmpl w:val="F37CA4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6A25A6A"/>
    <w:multiLevelType w:val="hybridMultilevel"/>
    <w:tmpl w:val="B18CED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473CEB"/>
    <w:multiLevelType w:val="hybridMultilevel"/>
    <w:tmpl w:val="86B2EF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B452B5D"/>
    <w:multiLevelType w:val="hybridMultilevel"/>
    <w:tmpl w:val="83968C4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CD11A3C"/>
    <w:multiLevelType w:val="hybridMultilevel"/>
    <w:tmpl w:val="6F5ECEA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62F35C7A"/>
    <w:multiLevelType w:val="hybridMultilevel"/>
    <w:tmpl w:val="EC565C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5B438FC"/>
    <w:multiLevelType w:val="hybridMultilevel"/>
    <w:tmpl w:val="DF52DB5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78D83ECD"/>
    <w:multiLevelType w:val="hybridMultilevel"/>
    <w:tmpl w:val="BDEEFA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78FF3428"/>
    <w:multiLevelType w:val="hybridMultilevel"/>
    <w:tmpl w:val="DF52DB5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2"/>
  </w:num>
  <w:num w:numId="2">
    <w:abstractNumId w:val="6"/>
  </w:num>
  <w:num w:numId="3">
    <w:abstractNumId w:val="13"/>
  </w:num>
  <w:num w:numId="4">
    <w:abstractNumId w:val="1"/>
  </w:num>
  <w:num w:numId="5">
    <w:abstractNumId w:val="11"/>
  </w:num>
  <w:num w:numId="6">
    <w:abstractNumId w:val="4"/>
  </w:num>
  <w:num w:numId="7">
    <w:abstractNumId w:val="8"/>
  </w:num>
  <w:num w:numId="8">
    <w:abstractNumId w:val="9"/>
  </w:num>
  <w:num w:numId="9">
    <w:abstractNumId w:val="7"/>
  </w:num>
  <w:num w:numId="10">
    <w:abstractNumId w:val="5"/>
  </w:num>
  <w:num w:numId="11">
    <w:abstractNumId w:val="0"/>
  </w:num>
  <w:num w:numId="12">
    <w:abstractNumId w:val="10"/>
  </w:num>
  <w:num w:numId="13">
    <w:abstractNumId w:val="14"/>
  </w:num>
  <w:num w:numId="14">
    <w:abstractNumId w:val="2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E6162"/>
    <w:rsid w:val="000221AC"/>
    <w:rsid w:val="000271EC"/>
    <w:rsid w:val="000538D8"/>
    <w:rsid w:val="00056463"/>
    <w:rsid w:val="00056C82"/>
    <w:rsid w:val="00056E85"/>
    <w:rsid w:val="00084860"/>
    <w:rsid w:val="000976E0"/>
    <w:rsid w:val="000C3AFF"/>
    <w:rsid w:val="000C3F85"/>
    <w:rsid w:val="000C63A8"/>
    <w:rsid w:val="000F311C"/>
    <w:rsid w:val="000F379E"/>
    <w:rsid w:val="00131C3A"/>
    <w:rsid w:val="00132896"/>
    <w:rsid w:val="001344A8"/>
    <w:rsid w:val="00136E3B"/>
    <w:rsid w:val="00142C7C"/>
    <w:rsid w:val="001633EC"/>
    <w:rsid w:val="0018538C"/>
    <w:rsid w:val="00197302"/>
    <w:rsid w:val="001B0F6C"/>
    <w:rsid w:val="001B399F"/>
    <w:rsid w:val="001B4576"/>
    <w:rsid w:val="001B692C"/>
    <w:rsid w:val="001C0E0D"/>
    <w:rsid w:val="001C4092"/>
    <w:rsid w:val="001C74E7"/>
    <w:rsid w:val="001C75DA"/>
    <w:rsid w:val="001D6F23"/>
    <w:rsid w:val="001E1D57"/>
    <w:rsid w:val="001F0AEC"/>
    <w:rsid w:val="001F6F56"/>
    <w:rsid w:val="002230E6"/>
    <w:rsid w:val="00226E57"/>
    <w:rsid w:val="00244D74"/>
    <w:rsid w:val="00250BAC"/>
    <w:rsid w:val="00255027"/>
    <w:rsid w:val="00255BDD"/>
    <w:rsid w:val="00260157"/>
    <w:rsid w:val="00275FFA"/>
    <w:rsid w:val="002862B5"/>
    <w:rsid w:val="002A70E8"/>
    <w:rsid w:val="002B01C2"/>
    <w:rsid w:val="002B2ADA"/>
    <w:rsid w:val="002E7F9E"/>
    <w:rsid w:val="00301D64"/>
    <w:rsid w:val="003027E3"/>
    <w:rsid w:val="0032221A"/>
    <w:rsid w:val="0034352E"/>
    <w:rsid w:val="003543E9"/>
    <w:rsid w:val="003565BD"/>
    <w:rsid w:val="003726B3"/>
    <w:rsid w:val="00394F24"/>
    <w:rsid w:val="003A0207"/>
    <w:rsid w:val="003B37C3"/>
    <w:rsid w:val="003D7DD9"/>
    <w:rsid w:val="003E3B2A"/>
    <w:rsid w:val="00401B2E"/>
    <w:rsid w:val="00415057"/>
    <w:rsid w:val="004164BB"/>
    <w:rsid w:val="00421607"/>
    <w:rsid w:val="004310E6"/>
    <w:rsid w:val="00431637"/>
    <w:rsid w:val="00461B34"/>
    <w:rsid w:val="00465B5F"/>
    <w:rsid w:val="00474809"/>
    <w:rsid w:val="00483C46"/>
    <w:rsid w:val="004A4223"/>
    <w:rsid w:val="004B31EA"/>
    <w:rsid w:val="004B662D"/>
    <w:rsid w:val="004C735E"/>
    <w:rsid w:val="00505667"/>
    <w:rsid w:val="005555E6"/>
    <w:rsid w:val="00581268"/>
    <w:rsid w:val="005B1B5B"/>
    <w:rsid w:val="005B6344"/>
    <w:rsid w:val="005C0A74"/>
    <w:rsid w:val="005D7C0E"/>
    <w:rsid w:val="0063771C"/>
    <w:rsid w:val="006826A0"/>
    <w:rsid w:val="006B5EAC"/>
    <w:rsid w:val="006C4A3C"/>
    <w:rsid w:val="006C627F"/>
    <w:rsid w:val="006D1517"/>
    <w:rsid w:val="006E113B"/>
    <w:rsid w:val="00703D2F"/>
    <w:rsid w:val="00704F30"/>
    <w:rsid w:val="00715EE4"/>
    <w:rsid w:val="0074269A"/>
    <w:rsid w:val="007463FD"/>
    <w:rsid w:val="00750201"/>
    <w:rsid w:val="0075059D"/>
    <w:rsid w:val="00783CEA"/>
    <w:rsid w:val="007B7D0A"/>
    <w:rsid w:val="007D7939"/>
    <w:rsid w:val="007E2AFE"/>
    <w:rsid w:val="007E39D7"/>
    <w:rsid w:val="00821DE7"/>
    <w:rsid w:val="00825690"/>
    <w:rsid w:val="0084066A"/>
    <w:rsid w:val="008A0C17"/>
    <w:rsid w:val="008C6BE7"/>
    <w:rsid w:val="008D6E86"/>
    <w:rsid w:val="008E0781"/>
    <w:rsid w:val="008E1F96"/>
    <w:rsid w:val="008E7DC4"/>
    <w:rsid w:val="00900EF5"/>
    <w:rsid w:val="00916D49"/>
    <w:rsid w:val="009309CE"/>
    <w:rsid w:val="00970407"/>
    <w:rsid w:val="00972AE9"/>
    <w:rsid w:val="00996816"/>
    <w:rsid w:val="009A2105"/>
    <w:rsid w:val="009A4C56"/>
    <w:rsid w:val="009B367E"/>
    <w:rsid w:val="009C381C"/>
    <w:rsid w:val="009D324A"/>
    <w:rsid w:val="009E0D51"/>
    <w:rsid w:val="009F3B9B"/>
    <w:rsid w:val="00A00752"/>
    <w:rsid w:val="00A03658"/>
    <w:rsid w:val="00A22404"/>
    <w:rsid w:val="00A22689"/>
    <w:rsid w:val="00A32A29"/>
    <w:rsid w:val="00A3504F"/>
    <w:rsid w:val="00A3631A"/>
    <w:rsid w:val="00A407FF"/>
    <w:rsid w:val="00A4126D"/>
    <w:rsid w:val="00A45CB1"/>
    <w:rsid w:val="00A464EC"/>
    <w:rsid w:val="00A56067"/>
    <w:rsid w:val="00A91976"/>
    <w:rsid w:val="00AA3BFE"/>
    <w:rsid w:val="00AA40B4"/>
    <w:rsid w:val="00AC111F"/>
    <w:rsid w:val="00AD2803"/>
    <w:rsid w:val="00AD464F"/>
    <w:rsid w:val="00AF05B9"/>
    <w:rsid w:val="00B125E5"/>
    <w:rsid w:val="00B24F35"/>
    <w:rsid w:val="00B63C33"/>
    <w:rsid w:val="00B647B0"/>
    <w:rsid w:val="00B72AD5"/>
    <w:rsid w:val="00BC350F"/>
    <w:rsid w:val="00BD3980"/>
    <w:rsid w:val="00C0628B"/>
    <w:rsid w:val="00C1297B"/>
    <w:rsid w:val="00C3244C"/>
    <w:rsid w:val="00C40F42"/>
    <w:rsid w:val="00C545ED"/>
    <w:rsid w:val="00CA03E1"/>
    <w:rsid w:val="00CA0446"/>
    <w:rsid w:val="00CA4AEE"/>
    <w:rsid w:val="00CB5600"/>
    <w:rsid w:val="00CC0D31"/>
    <w:rsid w:val="00CC6CF8"/>
    <w:rsid w:val="00CF102D"/>
    <w:rsid w:val="00CF458F"/>
    <w:rsid w:val="00D06B45"/>
    <w:rsid w:val="00D14172"/>
    <w:rsid w:val="00D16CAF"/>
    <w:rsid w:val="00D30436"/>
    <w:rsid w:val="00D50881"/>
    <w:rsid w:val="00D55D49"/>
    <w:rsid w:val="00D610EB"/>
    <w:rsid w:val="00D65E0E"/>
    <w:rsid w:val="00D91768"/>
    <w:rsid w:val="00D9799A"/>
    <w:rsid w:val="00DB07A8"/>
    <w:rsid w:val="00DC25DF"/>
    <w:rsid w:val="00DE36B2"/>
    <w:rsid w:val="00DF1697"/>
    <w:rsid w:val="00E352F7"/>
    <w:rsid w:val="00E47804"/>
    <w:rsid w:val="00E76024"/>
    <w:rsid w:val="00E82BC8"/>
    <w:rsid w:val="00EF1806"/>
    <w:rsid w:val="00F04AC7"/>
    <w:rsid w:val="00F148D1"/>
    <w:rsid w:val="00F576A8"/>
    <w:rsid w:val="00F67924"/>
    <w:rsid w:val="00F71849"/>
    <w:rsid w:val="00F849F1"/>
    <w:rsid w:val="00FA40B2"/>
    <w:rsid w:val="00FD7A1E"/>
    <w:rsid w:val="00FE6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7"/>
    <o:shapelayout v:ext="edit">
      <o:idmap v:ext="edit" data="1"/>
      <o:rules v:ext="edit">
        <o:r id="V:Rule1" type="connector" idref="#_x0000_s1029"/>
        <o:r id="V:Rule2" type="connector" idref="#_x0000_s1026"/>
        <o:r id="V:Rule3" type="connector" idref="#_x0000_s1028"/>
        <o:r id="V:Rule4" type="connector" idref="#_x0000_s1032"/>
        <o:r id="V:Rule5" type="connector" idref="#_x0000_s1027"/>
        <o:r id="V:Rule6" type="connector" idref="#_x0000_s1030"/>
        <o:r id="V:Rule7" type="connector" idref="#_x0000_s1033"/>
        <o:r id="V:Rule8" type="connector" idref="#_x0000_s103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C82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75059D"/>
    <w:pPr>
      <w:keepNext/>
      <w:spacing w:after="0" w:line="240" w:lineRule="auto"/>
      <w:outlineLvl w:val="1"/>
    </w:pPr>
    <w:rPr>
      <w:rFonts w:ascii="Times New Roman" w:eastAsia="Times New Roman" w:hAnsi="Times New Roman"/>
      <w:sz w:val="32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75059D"/>
    <w:rPr>
      <w:rFonts w:ascii="Times New Roman" w:hAnsi="Times New Roman" w:cs="Times New Roman"/>
      <w:sz w:val="20"/>
      <w:szCs w:val="20"/>
      <w:lang w:eastAsia="ru-RU"/>
    </w:rPr>
  </w:style>
  <w:style w:type="table" w:styleId="a3">
    <w:name w:val="Table Grid"/>
    <w:basedOn w:val="a1"/>
    <w:uiPriority w:val="99"/>
    <w:rsid w:val="00BD398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uiPriority w:val="99"/>
    <w:qFormat/>
    <w:rsid w:val="000C3AFF"/>
    <w:pPr>
      <w:ind w:left="720"/>
      <w:contextualSpacing/>
    </w:pPr>
  </w:style>
  <w:style w:type="paragraph" w:styleId="a5">
    <w:name w:val="No Spacing"/>
    <w:link w:val="a6"/>
    <w:uiPriority w:val="1"/>
    <w:qFormat/>
    <w:rsid w:val="00FD7A1E"/>
    <w:rPr>
      <w:sz w:val="22"/>
      <w:szCs w:val="22"/>
      <w:lang w:eastAsia="en-US"/>
    </w:rPr>
  </w:style>
  <w:style w:type="character" w:styleId="a7">
    <w:name w:val="Emphasis"/>
    <w:uiPriority w:val="20"/>
    <w:qFormat/>
    <w:locked/>
    <w:rsid w:val="00A32A29"/>
    <w:rPr>
      <w:i/>
      <w:iCs/>
    </w:rPr>
  </w:style>
  <w:style w:type="character" w:styleId="a8">
    <w:name w:val="Strong"/>
    <w:uiPriority w:val="22"/>
    <w:qFormat/>
    <w:locked/>
    <w:rsid w:val="00A32A29"/>
    <w:rPr>
      <w:b/>
      <w:bCs/>
    </w:rPr>
  </w:style>
  <w:style w:type="paragraph" w:styleId="a9">
    <w:name w:val="header"/>
    <w:basedOn w:val="a"/>
    <w:link w:val="aa"/>
    <w:uiPriority w:val="99"/>
    <w:unhideWhenUsed/>
    <w:rsid w:val="001F0AEC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1F0AEC"/>
    <w:rPr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1F0AE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1F0AEC"/>
    <w:rPr>
      <w:sz w:val="22"/>
      <w:szCs w:val="22"/>
      <w:lang w:eastAsia="en-US"/>
    </w:rPr>
  </w:style>
  <w:style w:type="paragraph" w:styleId="ad">
    <w:name w:val="Normal (Web)"/>
    <w:basedOn w:val="a"/>
    <w:uiPriority w:val="99"/>
    <w:semiHidden/>
    <w:unhideWhenUsed/>
    <w:rsid w:val="00056463"/>
    <w:rPr>
      <w:rFonts w:ascii="Times New Roman" w:hAnsi="Times New Roman"/>
      <w:sz w:val="24"/>
      <w:szCs w:val="24"/>
    </w:rPr>
  </w:style>
  <w:style w:type="paragraph" w:customStyle="1" w:styleId="F9E977197262459AB16AE09F8A4F0155">
    <w:name w:val="F9E977197262459AB16AE09F8A4F0155"/>
    <w:rsid w:val="00703D2F"/>
    <w:pPr>
      <w:spacing w:after="200" w:line="276" w:lineRule="auto"/>
    </w:pPr>
    <w:rPr>
      <w:rFonts w:eastAsia="Times New Roman"/>
      <w:sz w:val="22"/>
      <w:szCs w:val="22"/>
    </w:rPr>
  </w:style>
  <w:style w:type="character" w:customStyle="1" w:styleId="a6">
    <w:name w:val="Без интервала Знак"/>
    <w:link w:val="a5"/>
    <w:uiPriority w:val="1"/>
    <w:rsid w:val="00703D2F"/>
    <w:rPr>
      <w:sz w:val="22"/>
      <w:szCs w:val="22"/>
      <w:lang w:eastAsia="en-US"/>
    </w:rPr>
  </w:style>
  <w:style w:type="paragraph" w:styleId="ae">
    <w:name w:val="Balloon Text"/>
    <w:basedOn w:val="a"/>
    <w:link w:val="af"/>
    <w:uiPriority w:val="99"/>
    <w:semiHidden/>
    <w:unhideWhenUsed/>
    <w:rsid w:val="00703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rsid w:val="00703D2F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4736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7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package" Target="embeddings/Microsoft_PowerPoint_Slide2.sldx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package" Target="embeddings/Microsoft_PowerPoint_Slide1.sldx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package" Target="embeddings/Microsoft_PowerPoint_Slide3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2004</TotalTime>
  <Pages>20</Pages>
  <Words>3070</Words>
  <Characters>17501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User</cp:lastModifiedBy>
  <cp:revision>59</cp:revision>
  <cp:lastPrinted>2013-02-11T18:52:00Z</cp:lastPrinted>
  <dcterms:created xsi:type="dcterms:W3CDTF">2009-01-21T15:18:00Z</dcterms:created>
  <dcterms:modified xsi:type="dcterms:W3CDTF">2014-10-07T16:23:00Z</dcterms:modified>
</cp:coreProperties>
</file>