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21" w:rsidRPr="00461021" w:rsidRDefault="00461021" w:rsidP="0046102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021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461021" w:rsidRPr="00461021" w:rsidRDefault="00461021" w:rsidP="004610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021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 образования №1456 г. Москвы</w:t>
      </w:r>
    </w:p>
    <w:p w:rsidR="00461021" w:rsidRPr="00461021" w:rsidRDefault="00461021" w:rsidP="004610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021" w:rsidRPr="00461021" w:rsidRDefault="00461021" w:rsidP="004610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021" w:rsidRPr="00461021" w:rsidRDefault="00461021" w:rsidP="004610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021" w:rsidRPr="00461021" w:rsidRDefault="00461021" w:rsidP="004610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021" w:rsidRPr="00461021" w:rsidRDefault="00461021" w:rsidP="004610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021" w:rsidRPr="00461021" w:rsidRDefault="00461021" w:rsidP="004610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021" w:rsidRPr="00461021" w:rsidRDefault="00461021" w:rsidP="004610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021" w:rsidRPr="00461021" w:rsidRDefault="00461021" w:rsidP="004610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021" w:rsidRPr="00461021" w:rsidRDefault="00461021" w:rsidP="004610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021" w:rsidRPr="00461021" w:rsidRDefault="00461021" w:rsidP="004610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021" w:rsidRPr="00461021" w:rsidRDefault="00461021" w:rsidP="004610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021" w:rsidRPr="00461021" w:rsidRDefault="00461021" w:rsidP="00461021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24"/>
          <w:lang w:eastAsia="ru-RU"/>
        </w:rPr>
      </w:pPr>
      <w:r w:rsidRPr="00461021">
        <w:rPr>
          <w:rFonts w:ascii="Times New Roman" w:eastAsia="Times New Roman" w:hAnsi="Times New Roman"/>
          <w:sz w:val="48"/>
          <w:szCs w:val="24"/>
          <w:lang w:eastAsia="ru-RU"/>
        </w:rPr>
        <w:t>Конспект урока по биологии в 6 классе</w:t>
      </w:r>
    </w:p>
    <w:p w:rsidR="00461021" w:rsidRPr="00461021" w:rsidRDefault="00461021" w:rsidP="00461021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24"/>
          <w:lang w:eastAsia="ru-RU"/>
        </w:rPr>
      </w:pPr>
      <w:r w:rsidRPr="00461021">
        <w:rPr>
          <w:rFonts w:ascii="Times New Roman" w:eastAsia="Times New Roman" w:hAnsi="Times New Roman"/>
          <w:sz w:val="48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48"/>
          <w:szCs w:val="24"/>
          <w:lang w:eastAsia="ru-RU"/>
        </w:rPr>
        <w:t>Четыре среды жизни на Земле</w:t>
      </w:r>
      <w:bookmarkStart w:id="0" w:name="_GoBack"/>
      <w:bookmarkEnd w:id="0"/>
      <w:r w:rsidRPr="00461021">
        <w:rPr>
          <w:rFonts w:ascii="Times New Roman" w:eastAsia="Times New Roman" w:hAnsi="Times New Roman"/>
          <w:sz w:val="48"/>
          <w:szCs w:val="24"/>
          <w:lang w:eastAsia="ru-RU"/>
        </w:rPr>
        <w:t>»</w:t>
      </w:r>
    </w:p>
    <w:p w:rsidR="00461021" w:rsidRPr="00461021" w:rsidRDefault="00461021" w:rsidP="004610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021" w:rsidRPr="00461021" w:rsidRDefault="00461021" w:rsidP="004610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021" w:rsidRPr="00461021" w:rsidRDefault="00461021" w:rsidP="004610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021" w:rsidRPr="00461021" w:rsidRDefault="00461021" w:rsidP="00461021">
      <w:pPr>
        <w:spacing w:after="0" w:line="240" w:lineRule="auto"/>
        <w:ind w:left="66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021" w:rsidRPr="00461021" w:rsidRDefault="00461021" w:rsidP="00461021">
      <w:pPr>
        <w:spacing w:after="0" w:line="240" w:lineRule="auto"/>
        <w:ind w:left="66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021" w:rsidRPr="00461021" w:rsidRDefault="00461021" w:rsidP="00461021">
      <w:pPr>
        <w:spacing w:after="0" w:line="240" w:lineRule="auto"/>
        <w:ind w:left="5812"/>
        <w:rPr>
          <w:rFonts w:ascii="Times New Roman" w:eastAsia="Times New Roman" w:hAnsi="Times New Roman"/>
          <w:sz w:val="32"/>
          <w:szCs w:val="24"/>
          <w:lang w:eastAsia="ru-RU"/>
        </w:rPr>
      </w:pPr>
      <w:r w:rsidRPr="00461021">
        <w:rPr>
          <w:rFonts w:ascii="Times New Roman" w:eastAsia="Times New Roman" w:hAnsi="Times New Roman"/>
          <w:b/>
          <w:sz w:val="32"/>
          <w:szCs w:val="24"/>
          <w:lang w:eastAsia="ru-RU"/>
        </w:rPr>
        <w:t>Автор:</w:t>
      </w:r>
      <w:r w:rsidRPr="00461021">
        <w:rPr>
          <w:rFonts w:ascii="Times New Roman" w:eastAsia="Times New Roman" w:hAnsi="Times New Roman"/>
          <w:sz w:val="32"/>
          <w:szCs w:val="24"/>
          <w:lang w:eastAsia="ru-RU"/>
        </w:rPr>
        <w:t xml:space="preserve"> учитель биологии </w:t>
      </w:r>
    </w:p>
    <w:p w:rsidR="00461021" w:rsidRPr="00461021" w:rsidRDefault="00461021" w:rsidP="00461021">
      <w:pPr>
        <w:spacing w:after="0" w:line="240" w:lineRule="auto"/>
        <w:ind w:left="5812"/>
        <w:rPr>
          <w:rFonts w:ascii="Times New Roman" w:eastAsia="Times New Roman" w:hAnsi="Times New Roman"/>
          <w:sz w:val="32"/>
          <w:szCs w:val="24"/>
          <w:lang w:eastAsia="ru-RU"/>
        </w:rPr>
      </w:pPr>
      <w:r w:rsidRPr="00461021">
        <w:rPr>
          <w:rFonts w:ascii="Times New Roman" w:eastAsia="Times New Roman" w:hAnsi="Times New Roman"/>
          <w:sz w:val="32"/>
          <w:szCs w:val="24"/>
          <w:lang w:eastAsia="ru-RU"/>
        </w:rPr>
        <w:t xml:space="preserve">Водопьянова </w:t>
      </w:r>
    </w:p>
    <w:p w:rsidR="00461021" w:rsidRPr="00461021" w:rsidRDefault="00461021" w:rsidP="00461021">
      <w:pPr>
        <w:spacing w:after="0" w:line="240" w:lineRule="auto"/>
        <w:ind w:left="5812"/>
        <w:rPr>
          <w:rFonts w:ascii="Times New Roman" w:eastAsia="Times New Roman" w:hAnsi="Times New Roman"/>
          <w:sz w:val="32"/>
          <w:szCs w:val="24"/>
          <w:lang w:eastAsia="ru-RU"/>
        </w:rPr>
      </w:pPr>
      <w:r w:rsidRPr="00461021">
        <w:rPr>
          <w:rFonts w:ascii="Times New Roman" w:eastAsia="Times New Roman" w:hAnsi="Times New Roman"/>
          <w:sz w:val="32"/>
          <w:szCs w:val="24"/>
          <w:lang w:eastAsia="ru-RU"/>
        </w:rPr>
        <w:t>Марина Александровна</w:t>
      </w:r>
    </w:p>
    <w:p w:rsidR="00461021" w:rsidRPr="00461021" w:rsidRDefault="00461021" w:rsidP="00461021">
      <w:pPr>
        <w:spacing w:after="0" w:line="240" w:lineRule="auto"/>
        <w:ind w:left="66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021" w:rsidRPr="00461021" w:rsidRDefault="00461021" w:rsidP="00461021">
      <w:pPr>
        <w:spacing w:after="0" w:line="240" w:lineRule="auto"/>
        <w:ind w:left="66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021" w:rsidRPr="00461021" w:rsidRDefault="00461021" w:rsidP="00461021">
      <w:pPr>
        <w:spacing w:after="0" w:line="240" w:lineRule="auto"/>
        <w:ind w:left="66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021" w:rsidRPr="00461021" w:rsidRDefault="00461021" w:rsidP="004610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021" w:rsidRPr="00461021" w:rsidRDefault="00461021" w:rsidP="004610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021" w:rsidRPr="00461021" w:rsidRDefault="00461021" w:rsidP="004610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021" w:rsidRPr="00461021" w:rsidRDefault="00461021" w:rsidP="004610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021" w:rsidRPr="00461021" w:rsidRDefault="00461021" w:rsidP="004610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021" w:rsidRPr="00461021" w:rsidRDefault="00461021" w:rsidP="004610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021" w:rsidRPr="00461021" w:rsidRDefault="00461021" w:rsidP="004610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021" w:rsidRPr="00461021" w:rsidRDefault="00461021" w:rsidP="004610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021" w:rsidRPr="00461021" w:rsidRDefault="00461021" w:rsidP="004610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021" w:rsidRPr="00461021" w:rsidRDefault="00461021" w:rsidP="004610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021" w:rsidRPr="00461021" w:rsidRDefault="00461021" w:rsidP="004610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021" w:rsidRPr="00461021" w:rsidRDefault="00461021" w:rsidP="004610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021" w:rsidRPr="00461021" w:rsidRDefault="00461021" w:rsidP="004610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021" w:rsidRPr="00461021" w:rsidRDefault="00461021" w:rsidP="004610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021" w:rsidRPr="00461021" w:rsidRDefault="00461021" w:rsidP="004610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021" w:rsidRPr="00461021" w:rsidRDefault="00461021" w:rsidP="004610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021" w:rsidRPr="00461021" w:rsidRDefault="00461021" w:rsidP="004610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021" w:rsidRPr="00461021" w:rsidRDefault="00461021" w:rsidP="004610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021" w:rsidRPr="00461021" w:rsidRDefault="00461021" w:rsidP="004610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021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</w:p>
    <w:p w:rsidR="00461021" w:rsidRPr="00461021" w:rsidRDefault="00461021" w:rsidP="0046102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021">
        <w:rPr>
          <w:rFonts w:ascii="Times New Roman" w:eastAsia="Times New Roman" w:hAnsi="Times New Roman"/>
          <w:sz w:val="24"/>
          <w:szCs w:val="24"/>
          <w:lang w:eastAsia="ru-RU"/>
        </w:rPr>
        <w:t>2012</w:t>
      </w:r>
    </w:p>
    <w:p w:rsidR="00461021" w:rsidRDefault="0046102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461021" w:rsidRDefault="00461021">
      <w:pPr>
        <w:rPr>
          <w:rFonts w:ascii="Times New Roman" w:hAnsi="Times New Roman" w:cs="Times New Roman"/>
          <w:b/>
          <w:sz w:val="32"/>
        </w:rPr>
      </w:pPr>
    </w:p>
    <w:p w:rsidR="007A5FA6" w:rsidRDefault="007A5FA6" w:rsidP="007A5FA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УРОК № </w:t>
      </w:r>
      <w:r>
        <w:rPr>
          <w:rFonts w:ascii="Times New Roman" w:hAnsi="Times New Roman" w:cs="Times New Roman"/>
          <w:b/>
          <w:sz w:val="32"/>
        </w:rPr>
        <w:t>6</w:t>
      </w:r>
      <w:r>
        <w:rPr>
          <w:rFonts w:ascii="Times New Roman" w:hAnsi="Times New Roman" w:cs="Times New Roman"/>
          <w:b/>
          <w:sz w:val="32"/>
        </w:rPr>
        <w:t xml:space="preserve">. </w:t>
      </w:r>
      <w:r>
        <w:rPr>
          <w:rFonts w:ascii="Times New Roman" w:hAnsi="Times New Roman" w:cs="Times New Roman"/>
          <w:b/>
          <w:sz w:val="32"/>
        </w:rPr>
        <w:t>ЧЕТЫРЕ СРЕДЫ ЖИЗНИ НА ЗЕМЛЕ</w:t>
      </w:r>
    </w:p>
    <w:p w:rsidR="007A5FA6" w:rsidRDefault="007A5FA6" w:rsidP="007A5FA6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32"/>
        </w:rPr>
        <w:t>(слайд №1)</w:t>
      </w:r>
    </w:p>
    <w:p w:rsidR="007A5FA6" w:rsidRDefault="007A5FA6" w:rsidP="007A5F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 УРОКА: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расширить и углубить знания учащихся об условиях существования растений на основе формирования понятий об их четырех средах; охарактеризовать условия жизни растений вводной, наземно-воздушной, почвенной и организменной средах; формирование умений выявлять зависимость жизнедеятельности растений от условия их обитания.</w:t>
      </w:r>
    </w:p>
    <w:p w:rsidR="007A5FA6" w:rsidRDefault="007A5FA6" w:rsidP="007A5F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ОБОРУДОВАНИЕ</w:t>
      </w:r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гербарные и живые экземпляры растений, типичных для каждой среды жизни растений; </w:t>
      </w:r>
      <w:r>
        <w:rPr>
          <w:rFonts w:ascii="Times New Roman" w:hAnsi="Times New Roman" w:cs="Times New Roman"/>
          <w:sz w:val="28"/>
        </w:rPr>
        <w:t>электронная презентация к уроку.</w:t>
      </w:r>
    </w:p>
    <w:p w:rsidR="007A5FA6" w:rsidRDefault="007A5FA6" w:rsidP="007A5FA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 МОМЕНТ</w:t>
      </w:r>
    </w:p>
    <w:p w:rsidR="007A5FA6" w:rsidRDefault="007A5FA6" w:rsidP="007A5FA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АКТУАЛИЗАЦИЯ ЗНАНИЙ:</w:t>
      </w:r>
    </w:p>
    <w:p w:rsidR="007A5FA6" w:rsidRDefault="007A5FA6" w:rsidP="007A5FA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Фронтальный опрос</w:t>
      </w:r>
    </w:p>
    <w:p w:rsidR="007A5FA6" w:rsidRDefault="007A5FA6" w:rsidP="007A5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Назовите </w:t>
      </w:r>
      <w:r>
        <w:rPr>
          <w:rFonts w:ascii="Times New Roman" w:hAnsi="Times New Roman" w:cs="Times New Roman"/>
          <w:sz w:val="28"/>
        </w:rPr>
        <w:t>факторы среды, влияющие на растения.</w:t>
      </w:r>
    </w:p>
    <w:p w:rsidR="007A5FA6" w:rsidRDefault="007A5FA6" w:rsidP="007A5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факторы неживой природы.</w:t>
      </w:r>
    </w:p>
    <w:p w:rsidR="007A5FA6" w:rsidRDefault="007A5FA6" w:rsidP="007A5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Назовите факторы </w:t>
      </w:r>
      <w:r w:rsidR="00384B92">
        <w:rPr>
          <w:rFonts w:ascii="Times New Roman" w:hAnsi="Times New Roman" w:cs="Times New Roman"/>
          <w:sz w:val="28"/>
        </w:rPr>
        <w:t>живой природы.</w:t>
      </w:r>
    </w:p>
    <w:p w:rsidR="007A5FA6" w:rsidRDefault="007A5FA6" w:rsidP="00384B92">
      <w:pPr>
        <w:pStyle w:val="a3"/>
        <w:rPr>
          <w:rFonts w:ascii="Times New Roman" w:hAnsi="Times New Roman" w:cs="Times New Roman"/>
          <w:sz w:val="28"/>
        </w:rPr>
      </w:pPr>
    </w:p>
    <w:p w:rsidR="007A5FA6" w:rsidRDefault="007A5FA6" w:rsidP="007A5F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Индивидуальный опрос с использованием дидактических карточек</w:t>
      </w:r>
    </w:p>
    <w:p w:rsidR="007A5FA6" w:rsidRDefault="00985A88" w:rsidP="007A5FA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ИЗУЧЕНИЕ НОВОГО МАТЕ</w:t>
      </w:r>
      <w:r w:rsidR="007A5FA6">
        <w:rPr>
          <w:rFonts w:ascii="Times New Roman" w:hAnsi="Times New Roman" w:cs="Times New Roman"/>
          <w:b/>
          <w:sz w:val="28"/>
        </w:rPr>
        <w:t>РИАЛА:</w:t>
      </w:r>
    </w:p>
    <w:p w:rsidR="007A5FA6" w:rsidRDefault="007A5FA6" w:rsidP="007A5FA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Рассказ учителя с элементами беседы</w:t>
      </w:r>
    </w:p>
    <w:p w:rsidR="007A5FA6" w:rsidRPr="00985A88" w:rsidRDefault="00985A88" w:rsidP="007A5FA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Среды жизни организмов на планете Земля: водная, наземно-воздушная, почвенная и организменная. (Рассказ учителя) </w:t>
      </w:r>
      <w:r w:rsidR="007A5FA6" w:rsidRPr="00985A88">
        <w:rPr>
          <w:rFonts w:ascii="Times New Roman" w:hAnsi="Times New Roman" w:cs="Times New Roman"/>
          <w:b/>
          <w:sz w:val="32"/>
        </w:rPr>
        <w:t>(слайд №2)</w:t>
      </w:r>
    </w:p>
    <w:p w:rsidR="00985A88" w:rsidRDefault="00985A88" w:rsidP="00985A8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-Давайте с вами заполним небольшую таблицу.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11"/>
        <w:gridCol w:w="2943"/>
        <w:gridCol w:w="2897"/>
      </w:tblGrid>
      <w:tr w:rsidR="00985A88" w:rsidRPr="00985A88" w:rsidTr="00985A88">
        <w:tc>
          <w:tcPr>
            <w:tcW w:w="3190" w:type="dxa"/>
          </w:tcPr>
          <w:p w:rsidR="00985A88" w:rsidRPr="00985A88" w:rsidRDefault="00985A88" w:rsidP="00985A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85A88">
              <w:rPr>
                <w:rFonts w:ascii="Times New Roman" w:hAnsi="Times New Roman" w:cs="Times New Roman"/>
                <w:b/>
                <w:sz w:val="28"/>
              </w:rPr>
              <w:t>Среда жизни</w:t>
            </w:r>
          </w:p>
        </w:tc>
        <w:tc>
          <w:tcPr>
            <w:tcW w:w="3190" w:type="dxa"/>
          </w:tcPr>
          <w:p w:rsidR="00985A88" w:rsidRPr="00985A88" w:rsidRDefault="00985A88" w:rsidP="00985A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85A88">
              <w:rPr>
                <w:rFonts w:ascii="Times New Roman" w:hAnsi="Times New Roman" w:cs="Times New Roman"/>
                <w:b/>
                <w:sz w:val="28"/>
              </w:rPr>
              <w:t>Особенности среды</w:t>
            </w:r>
          </w:p>
        </w:tc>
        <w:tc>
          <w:tcPr>
            <w:tcW w:w="3191" w:type="dxa"/>
          </w:tcPr>
          <w:p w:rsidR="00985A88" w:rsidRPr="00985A88" w:rsidRDefault="00985A88" w:rsidP="00985A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85A88">
              <w:rPr>
                <w:rFonts w:ascii="Times New Roman" w:hAnsi="Times New Roman" w:cs="Times New Roman"/>
                <w:b/>
                <w:sz w:val="28"/>
              </w:rPr>
              <w:t>Обитатели среды</w:t>
            </w:r>
          </w:p>
        </w:tc>
      </w:tr>
      <w:tr w:rsidR="00985A88" w:rsidRPr="00985A88" w:rsidTr="00985A88">
        <w:tc>
          <w:tcPr>
            <w:tcW w:w="3190" w:type="dxa"/>
          </w:tcPr>
          <w:p w:rsidR="00985A88" w:rsidRPr="00985A88" w:rsidRDefault="00985A88" w:rsidP="00985A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85A88">
              <w:rPr>
                <w:rFonts w:ascii="Times New Roman" w:hAnsi="Times New Roman" w:cs="Times New Roman"/>
                <w:b/>
                <w:sz w:val="28"/>
              </w:rPr>
              <w:t xml:space="preserve">Водная </w:t>
            </w:r>
          </w:p>
        </w:tc>
        <w:tc>
          <w:tcPr>
            <w:tcW w:w="3190" w:type="dxa"/>
          </w:tcPr>
          <w:p w:rsidR="00985A88" w:rsidRPr="00985A88" w:rsidRDefault="00985A88" w:rsidP="00985A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985A88" w:rsidRPr="00985A88" w:rsidRDefault="00985A88" w:rsidP="00985A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5A88" w:rsidRPr="00985A88" w:rsidTr="00985A88">
        <w:tc>
          <w:tcPr>
            <w:tcW w:w="3190" w:type="dxa"/>
          </w:tcPr>
          <w:p w:rsidR="00985A88" w:rsidRPr="00985A88" w:rsidRDefault="00985A88" w:rsidP="00985A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85A88">
              <w:rPr>
                <w:rFonts w:ascii="Times New Roman" w:hAnsi="Times New Roman" w:cs="Times New Roman"/>
                <w:b/>
                <w:sz w:val="28"/>
              </w:rPr>
              <w:t>Наземно-воздушная</w:t>
            </w:r>
          </w:p>
        </w:tc>
        <w:tc>
          <w:tcPr>
            <w:tcW w:w="3190" w:type="dxa"/>
          </w:tcPr>
          <w:p w:rsidR="00985A88" w:rsidRPr="00985A88" w:rsidRDefault="00985A88" w:rsidP="00985A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985A88" w:rsidRPr="00985A88" w:rsidRDefault="00985A88" w:rsidP="00985A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5A88" w:rsidRPr="00985A88" w:rsidTr="00985A88">
        <w:tc>
          <w:tcPr>
            <w:tcW w:w="3190" w:type="dxa"/>
          </w:tcPr>
          <w:p w:rsidR="00985A88" w:rsidRPr="00985A88" w:rsidRDefault="00985A88" w:rsidP="00985A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85A88">
              <w:rPr>
                <w:rFonts w:ascii="Times New Roman" w:hAnsi="Times New Roman" w:cs="Times New Roman"/>
                <w:b/>
                <w:sz w:val="28"/>
              </w:rPr>
              <w:t xml:space="preserve">Почвенная </w:t>
            </w:r>
          </w:p>
        </w:tc>
        <w:tc>
          <w:tcPr>
            <w:tcW w:w="3190" w:type="dxa"/>
          </w:tcPr>
          <w:p w:rsidR="00985A88" w:rsidRPr="00985A88" w:rsidRDefault="00985A88" w:rsidP="00985A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985A88" w:rsidRPr="00985A88" w:rsidRDefault="00985A88" w:rsidP="00985A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85A88" w:rsidRPr="00985A88" w:rsidTr="00985A88">
        <w:tc>
          <w:tcPr>
            <w:tcW w:w="3190" w:type="dxa"/>
          </w:tcPr>
          <w:p w:rsidR="00985A88" w:rsidRPr="00985A88" w:rsidRDefault="00985A88" w:rsidP="00985A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 w:rsidRPr="00985A88">
              <w:rPr>
                <w:rFonts w:ascii="Times New Roman" w:hAnsi="Times New Roman" w:cs="Times New Roman"/>
                <w:b/>
                <w:sz w:val="28"/>
              </w:rPr>
              <w:t xml:space="preserve">Организменная </w:t>
            </w:r>
          </w:p>
        </w:tc>
        <w:tc>
          <w:tcPr>
            <w:tcW w:w="3190" w:type="dxa"/>
          </w:tcPr>
          <w:p w:rsidR="00985A88" w:rsidRPr="00985A88" w:rsidRDefault="00985A88" w:rsidP="00985A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985A88" w:rsidRPr="00985A88" w:rsidRDefault="00985A88" w:rsidP="00985A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A5FA6" w:rsidRDefault="00985A88" w:rsidP="007A5FA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7A5FA6">
        <w:rPr>
          <w:rFonts w:ascii="Times New Roman" w:hAnsi="Times New Roman" w:cs="Times New Roman"/>
          <w:b/>
          <w:sz w:val="32"/>
        </w:rPr>
        <w:t>(слайд №3</w:t>
      </w:r>
      <w:proofErr w:type="gramStart"/>
      <w:r w:rsidR="007A5FA6">
        <w:rPr>
          <w:rFonts w:ascii="Times New Roman" w:hAnsi="Times New Roman" w:cs="Times New Roman"/>
          <w:b/>
          <w:sz w:val="32"/>
        </w:rPr>
        <w:t xml:space="preserve"> )</w:t>
      </w:r>
      <w:proofErr w:type="gramEnd"/>
      <w:r w:rsidR="007A5FA6">
        <w:rPr>
          <w:rFonts w:ascii="Times New Roman" w:hAnsi="Times New Roman" w:cs="Times New Roman"/>
          <w:b/>
          <w:sz w:val="32"/>
        </w:rPr>
        <w:t xml:space="preserve"> </w:t>
      </w:r>
    </w:p>
    <w:p w:rsidR="007A5FA6" w:rsidRPr="00176C09" w:rsidRDefault="00985A88" w:rsidP="007A5FA6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Водная среда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Условия жизни в вводе. Растения водной среды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Водоросли и немног</w:t>
      </w:r>
      <w:r w:rsidR="0014540C">
        <w:rPr>
          <w:rFonts w:ascii="Times New Roman" w:hAnsi="Times New Roman" w:cs="Times New Roman"/>
          <w:sz w:val="28"/>
        </w:rPr>
        <w:t>ие</w:t>
      </w:r>
      <w:r w:rsidR="00176C09">
        <w:rPr>
          <w:rFonts w:ascii="Times New Roman" w:hAnsi="Times New Roman" w:cs="Times New Roman"/>
          <w:sz w:val="28"/>
        </w:rPr>
        <w:t xml:space="preserve"> высшие растения</w:t>
      </w:r>
      <w:proofErr w:type="gramStart"/>
      <w:r w:rsidR="00176C09">
        <w:rPr>
          <w:rFonts w:ascii="Times New Roman" w:hAnsi="Times New Roman" w:cs="Times New Roman"/>
          <w:sz w:val="28"/>
        </w:rPr>
        <w:t>.</w:t>
      </w:r>
      <w:proofErr w:type="gramEnd"/>
      <w:r w:rsidR="00176C09">
        <w:rPr>
          <w:rFonts w:ascii="Times New Roman" w:hAnsi="Times New Roman" w:cs="Times New Roman"/>
          <w:sz w:val="28"/>
        </w:rPr>
        <w:t xml:space="preserve"> (Б</w:t>
      </w:r>
      <w:r>
        <w:rPr>
          <w:rFonts w:ascii="Times New Roman" w:hAnsi="Times New Roman" w:cs="Times New Roman"/>
          <w:sz w:val="28"/>
        </w:rPr>
        <w:t>еседа с демонстрацией гербария</w:t>
      </w:r>
      <w:r w:rsidR="0014540C">
        <w:rPr>
          <w:rFonts w:ascii="Times New Roman" w:hAnsi="Times New Roman" w:cs="Times New Roman"/>
          <w:sz w:val="28"/>
        </w:rPr>
        <w:t xml:space="preserve"> или изображений водн</w:t>
      </w:r>
      <w:r w:rsidR="00176C09">
        <w:rPr>
          <w:rFonts w:ascii="Times New Roman" w:hAnsi="Times New Roman" w:cs="Times New Roman"/>
          <w:sz w:val="28"/>
        </w:rPr>
        <w:t>ых растений, растений аквариума)</w:t>
      </w:r>
      <w:r w:rsidR="007A5FA6" w:rsidRPr="00176C09">
        <w:rPr>
          <w:rFonts w:ascii="Times New Roman" w:hAnsi="Times New Roman" w:cs="Times New Roman"/>
          <w:b/>
          <w:sz w:val="32"/>
        </w:rPr>
        <w:t xml:space="preserve"> (слайд №4)</w:t>
      </w:r>
    </w:p>
    <w:p w:rsidR="007A5FA6" w:rsidRPr="00176C09" w:rsidRDefault="0014540C" w:rsidP="007A5FA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Наземно-воздушная среда. Разнообразие условий жизни как причина образования множества форм растений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r w:rsidR="00176C09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еседа с демонстрацией гербария, самостоятельная работа учащихся с текстом на с. 23)</w:t>
      </w:r>
      <w:r w:rsidR="00176C09">
        <w:rPr>
          <w:rFonts w:ascii="Times New Roman" w:hAnsi="Times New Roman" w:cs="Times New Roman"/>
          <w:sz w:val="28"/>
        </w:rPr>
        <w:t xml:space="preserve"> </w:t>
      </w:r>
      <w:r w:rsidR="007A5FA6" w:rsidRPr="00176C09">
        <w:rPr>
          <w:rFonts w:ascii="Times New Roman" w:hAnsi="Times New Roman" w:cs="Times New Roman"/>
          <w:b/>
          <w:sz w:val="32"/>
        </w:rPr>
        <w:t>(слайд №5)</w:t>
      </w:r>
    </w:p>
    <w:p w:rsidR="007A5FA6" w:rsidRPr="00176C09" w:rsidRDefault="0014540C" w:rsidP="007A5FA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Почва как среда жизни растений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Сложное происхождение почвы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Население </w:t>
      </w:r>
      <w:r w:rsidR="00176C09">
        <w:rPr>
          <w:rFonts w:ascii="Times New Roman" w:hAnsi="Times New Roman" w:cs="Times New Roman"/>
          <w:sz w:val="28"/>
        </w:rPr>
        <w:t>почвы</w:t>
      </w:r>
      <w:proofErr w:type="gramStart"/>
      <w:r w:rsidR="00176C09">
        <w:rPr>
          <w:rFonts w:ascii="Times New Roman" w:hAnsi="Times New Roman" w:cs="Times New Roman"/>
          <w:sz w:val="28"/>
        </w:rPr>
        <w:t>.</w:t>
      </w:r>
      <w:proofErr w:type="gramEnd"/>
      <w:r w:rsidR="00176C09">
        <w:rPr>
          <w:rFonts w:ascii="Times New Roman" w:hAnsi="Times New Roman" w:cs="Times New Roman"/>
          <w:sz w:val="28"/>
        </w:rPr>
        <w:t xml:space="preserve"> (Р</w:t>
      </w:r>
      <w:r>
        <w:rPr>
          <w:rFonts w:ascii="Times New Roman" w:hAnsi="Times New Roman" w:cs="Times New Roman"/>
          <w:sz w:val="28"/>
        </w:rPr>
        <w:t>ассказ учителя, работа с рис. 19 на с. 23)</w:t>
      </w:r>
      <w:r w:rsidR="007A5FA6" w:rsidRPr="00176C09">
        <w:rPr>
          <w:rFonts w:ascii="Times New Roman" w:hAnsi="Times New Roman" w:cs="Times New Roman"/>
          <w:b/>
          <w:sz w:val="32"/>
        </w:rPr>
        <w:t xml:space="preserve"> (слайд №6)</w:t>
      </w:r>
    </w:p>
    <w:p w:rsidR="00176C09" w:rsidRPr="00176C09" w:rsidRDefault="0014540C" w:rsidP="007A5FA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14540C">
        <w:rPr>
          <w:rFonts w:ascii="Times New Roman" w:hAnsi="Times New Roman" w:cs="Times New Roman"/>
          <w:sz w:val="28"/>
        </w:rPr>
        <w:t>Организменная среда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Особенности питания паразитов и их</w:t>
      </w:r>
      <w:r w:rsidR="00176C09">
        <w:rPr>
          <w:rFonts w:ascii="Times New Roman" w:hAnsi="Times New Roman" w:cs="Times New Roman"/>
          <w:sz w:val="28"/>
        </w:rPr>
        <w:t xml:space="preserve"> влияние на растение-хозяина. (Б</w:t>
      </w:r>
      <w:r>
        <w:rPr>
          <w:rFonts w:ascii="Times New Roman" w:hAnsi="Times New Roman" w:cs="Times New Roman"/>
          <w:sz w:val="28"/>
        </w:rPr>
        <w:t>еседа с элементами объяснения)</w:t>
      </w:r>
      <w:r w:rsidR="00176C09">
        <w:rPr>
          <w:rFonts w:ascii="Times New Roman" w:hAnsi="Times New Roman" w:cs="Times New Roman"/>
          <w:sz w:val="28"/>
        </w:rPr>
        <w:t xml:space="preserve"> </w:t>
      </w:r>
      <w:r w:rsidR="007A5FA6" w:rsidRPr="00176C09">
        <w:rPr>
          <w:rFonts w:ascii="Times New Roman" w:hAnsi="Times New Roman" w:cs="Times New Roman"/>
          <w:b/>
          <w:sz w:val="32"/>
        </w:rPr>
        <w:t>(слайд №7)</w:t>
      </w:r>
    </w:p>
    <w:p w:rsidR="007A5FA6" w:rsidRDefault="00176C09" w:rsidP="007A5FA6">
      <w:pPr>
        <w:rPr>
          <w:rFonts w:ascii="Times New Roman" w:hAnsi="Times New Roman" w:cs="Times New Roman"/>
          <w:sz w:val="28"/>
        </w:rPr>
      </w:pPr>
      <w:r w:rsidRPr="00176C0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Вывод: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растения способны жить лишь в той среде, к условиям которой они приспособлены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7A5FA6">
        <w:rPr>
          <w:rFonts w:ascii="Times New Roman" w:hAnsi="Times New Roman" w:cs="Times New Roman"/>
          <w:b/>
          <w:sz w:val="32"/>
        </w:rPr>
        <w:t>(</w:t>
      </w:r>
      <w:proofErr w:type="gramStart"/>
      <w:r w:rsidR="007A5FA6">
        <w:rPr>
          <w:rFonts w:ascii="Times New Roman" w:hAnsi="Times New Roman" w:cs="Times New Roman"/>
          <w:b/>
          <w:sz w:val="32"/>
        </w:rPr>
        <w:t>с</w:t>
      </w:r>
      <w:proofErr w:type="gramEnd"/>
      <w:r w:rsidR="007A5FA6">
        <w:rPr>
          <w:rFonts w:ascii="Times New Roman" w:hAnsi="Times New Roman" w:cs="Times New Roman"/>
          <w:b/>
          <w:sz w:val="32"/>
        </w:rPr>
        <w:t>лайд №8)</w:t>
      </w:r>
    </w:p>
    <w:p w:rsidR="007A5FA6" w:rsidRDefault="007A5FA6" w:rsidP="007A5FA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ЗАКРЕПЛЕНИЕ ЗНАНИЙ И УМЕНИЙ </w:t>
      </w:r>
      <w:r>
        <w:rPr>
          <w:rFonts w:ascii="Times New Roman" w:hAnsi="Times New Roman" w:cs="Times New Roman"/>
          <w:b/>
          <w:sz w:val="32"/>
        </w:rPr>
        <w:t xml:space="preserve">(слайды № </w:t>
      </w:r>
      <w:r w:rsidR="00EE1C86">
        <w:rPr>
          <w:rFonts w:ascii="Times New Roman" w:hAnsi="Times New Roman" w:cs="Times New Roman"/>
          <w:b/>
          <w:sz w:val="32"/>
        </w:rPr>
        <w:t>9</w:t>
      </w:r>
      <w:r>
        <w:rPr>
          <w:rFonts w:ascii="Times New Roman" w:hAnsi="Times New Roman" w:cs="Times New Roman"/>
          <w:b/>
          <w:sz w:val="32"/>
        </w:rPr>
        <w:t>-1</w:t>
      </w:r>
      <w:r w:rsidR="00EE1C86">
        <w:rPr>
          <w:rFonts w:ascii="Times New Roman" w:hAnsi="Times New Roman" w:cs="Times New Roman"/>
          <w:b/>
          <w:sz w:val="32"/>
        </w:rPr>
        <w:t>2</w:t>
      </w:r>
      <w:r>
        <w:rPr>
          <w:rFonts w:ascii="Times New Roman" w:hAnsi="Times New Roman" w:cs="Times New Roman"/>
          <w:b/>
          <w:sz w:val="32"/>
        </w:rPr>
        <w:t>)</w:t>
      </w:r>
    </w:p>
    <w:p w:rsidR="007A5FA6" w:rsidRDefault="007A5FA6" w:rsidP="007A5FA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Выберите правильные ответы.</w:t>
      </w:r>
    </w:p>
    <w:p w:rsidR="007A5FA6" w:rsidRDefault="00176C09" w:rsidP="007A5FA6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</w:rPr>
      </w:pPr>
      <w:r w:rsidRPr="00176C09">
        <w:rPr>
          <w:rFonts w:ascii="Times New Roman" w:hAnsi="Times New Roman" w:cs="Times New Roman"/>
          <w:bCs/>
          <w:i/>
          <w:sz w:val="28"/>
        </w:rPr>
        <w:t>Какая наука изучает отношения организмов между собой и окружающей средой?</w:t>
      </w:r>
    </w:p>
    <w:p w:rsidR="00000000" w:rsidRPr="00176C09" w:rsidRDefault="00461021" w:rsidP="00176C0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176C09">
        <w:rPr>
          <w:rFonts w:ascii="Times New Roman" w:hAnsi="Times New Roman" w:cs="Times New Roman"/>
          <w:bCs/>
          <w:sz w:val="28"/>
        </w:rPr>
        <w:t>Ботаника</w:t>
      </w:r>
    </w:p>
    <w:p w:rsidR="00000000" w:rsidRPr="00176C09" w:rsidRDefault="00461021" w:rsidP="00176C0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176C09">
        <w:rPr>
          <w:rFonts w:ascii="Times New Roman" w:hAnsi="Times New Roman" w:cs="Times New Roman"/>
          <w:bCs/>
          <w:sz w:val="28"/>
        </w:rPr>
        <w:t>Биология</w:t>
      </w:r>
    </w:p>
    <w:p w:rsidR="00000000" w:rsidRPr="00176C09" w:rsidRDefault="00461021" w:rsidP="00176C0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176C09">
        <w:rPr>
          <w:rFonts w:ascii="Times New Roman" w:hAnsi="Times New Roman" w:cs="Times New Roman"/>
          <w:bCs/>
          <w:sz w:val="28"/>
        </w:rPr>
        <w:t>Экономика</w:t>
      </w:r>
    </w:p>
    <w:p w:rsidR="00000000" w:rsidRPr="00176C09" w:rsidRDefault="00461021" w:rsidP="00176C0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176C09">
        <w:rPr>
          <w:rFonts w:ascii="Times New Roman" w:hAnsi="Times New Roman" w:cs="Times New Roman"/>
          <w:bCs/>
          <w:sz w:val="28"/>
        </w:rPr>
        <w:t xml:space="preserve">Экология </w:t>
      </w:r>
    </w:p>
    <w:p w:rsidR="00176C09" w:rsidRPr="00176C09" w:rsidRDefault="00176C09" w:rsidP="00176C09">
      <w:pPr>
        <w:pStyle w:val="a3"/>
        <w:rPr>
          <w:rFonts w:ascii="Times New Roman" w:hAnsi="Times New Roman" w:cs="Times New Roman"/>
          <w:i/>
          <w:sz w:val="28"/>
        </w:rPr>
      </w:pPr>
    </w:p>
    <w:p w:rsidR="00EE1C86" w:rsidRPr="00EE1C86" w:rsidRDefault="00EE1C86" w:rsidP="00EE1C86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i/>
          <w:sz w:val="28"/>
        </w:rPr>
      </w:pPr>
      <w:r w:rsidRPr="00EE1C86">
        <w:rPr>
          <w:rFonts w:ascii="Times New Roman" w:hAnsi="Times New Roman" w:cs="Times New Roman"/>
          <w:bCs/>
          <w:i/>
          <w:sz w:val="28"/>
        </w:rPr>
        <w:t>Каким фактором среды называется влияние человека на жизнь растения?</w:t>
      </w:r>
    </w:p>
    <w:p w:rsidR="00000000" w:rsidRPr="00EE1C86" w:rsidRDefault="00461021" w:rsidP="00EE1C8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EE1C86">
        <w:rPr>
          <w:rFonts w:ascii="Times New Roman" w:hAnsi="Times New Roman" w:cs="Times New Roman"/>
          <w:bCs/>
          <w:sz w:val="28"/>
        </w:rPr>
        <w:t>Абиотическим</w:t>
      </w:r>
    </w:p>
    <w:p w:rsidR="00000000" w:rsidRPr="00EE1C86" w:rsidRDefault="00461021" w:rsidP="00EE1C8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EE1C86">
        <w:rPr>
          <w:rFonts w:ascii="Times New Roman" w:hAnsi="Times New Roman" w:cs="Times New Roman"/>
          <w:bCs/>
          <w:sz w:val="28"/>
        </w:rPr>
        <w:t>Антропогенным</w:t>
      </w:r>
    </w:p>
    <w:p w:rsidR="00000000" w:rsidRPr="00EE1C86" w:rsidRDefault="00461021" w:rsidP="00EE1C8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EE1C86">
        <w:rPr>
          <w:rFonts w:ascii="Times New Roman" w:hAnsi="Times New Roman" w:cs="Times New Roman"/>
          <w:bCs/>
          <w:sz w:val="28"/>
        </w:rPr>
        <w:t>Биологическим</w:t>
      </w:r>
    </w:p>
    <w:p w:rsidR="00000000" w:rsidRPr="00EE1C86" w:rsidRDefault="00461021" w:rsidP="00EE1C8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</w:rPr>
      </w:pPr>
      <w:r w:rsidRPr="00EE1C86">
        <w:rPr>
          <w:rFonts w:ascii="Times New Roman" w:hAnsi="Times New Roman" w:cs="Times New Roman"/>
          <w:bCs/>
          <w:sz w:val="28"/>
        </w:rPr>
        <w:t>биотическим</w:t>
      </w:r>
    </w:p>
    <w:p w:rsidR="007A5FA6" w:rsidRDefault="007A5FA6" w:rsidP="007A5FA6">
      <w:pPr>
        <w:pStyle w:val="a3"/>
        <w:rPr>
          <w:rFonts w:ascii="Times New Roman" w:hAnsi="Times New Roman" w:cs="Times New Roman"/>
          <w:sz w:val="28"/>
        </w:rPr>
      </w:pPr>
    </w:p>
    <w:p w:rsidR="007A5FA6" w:rsidRPr="00EE1C86" w:rsidRDefault="00EE1C86" w:rsidP="00EE1C86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</w:rPr>
      </w:pPr>
      <w:r w:rsidRPr="00EE1C86">
        <w:rPr>
          <w:rFonts w:ascii="Times New Roman" w:hAnsi="Times New Roman" w:cs="Times New Roman"/>
          <w:b/>
          <w:bCs/>
          <w:i/>
          <w:sz w:val="28"/>
        </w:rPr>
        <w:t>В какой среде произрастает клевер?</w:t>
      </w:r>
    </w:p>
    <w:p w:rsidR="00000000" w:rsidRPr="00EE1C86" w:rsidRDefault="00461021" w:rsidP="00EE1C8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EE1C86">
        <w:rPr>
          <w:rFonts w:ascii="Times New Roman" w:hAnsi="Times New Roman" w:cs="Times New Roman"/>
          <w:bCs/>
          <w:sz w:val="28"/>
        </w:rPr>
        <w:t>В наземно-воздушной</w:t>
      </w:r>
    </w:p>
    <w:p w:rsidR="00000000" w:rsidRPr="00EE1C86" w:rsidRDefault="00461021" w:rsidP="00EE1C8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EE1C86">
        <w:rPr>
          <w:rFonts w:ascii="Times New Roman" w:hAnsi="Times New Roman" w:cs="Times New Roman"/>
          <w:bCs/>
          <w:sz w:val="28"/>
        </w:rPr>
        <w:t>В почвенной</w:t>
      </w:r>
    </w:p>
    <w:p w:rsidR="00000000" w:rsidRPr="00EE1C86" w:rsidRDefault="00461021" w:rsidP="00EE1C8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EE1C86">
        <w:rPr>
          <w:rFonts w:ascii="Times New Roman" w:hAnsi="Times New Roman" w:cs="Times New Roman"/>
          <w:bCs/>
          <w:sz w:val="28"/>
        </w:rPr>
        <w:t>В водной</w:t>
      </w:r>
    </w:p>
    <w:p w:rsidR="00000000" w:rsidRPr="00EE1C86" w:rsidRDefault="00461021" w:rsidP="00EE1C8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EE1C86">
        <w:rPr>
          <w:rFonts w:ascii="Times New Roman" w:hAnsi="Times New Roman" w:cs="Times New Roman"/>
          <w:bCs/>
          <w:sz w:val="28"/>
        </w:rPr>
        <w:t>В организменной</w:t>
      </w:r>
    </w:p>
    <w:p w:rsidR="00EE1C86" w:rsidRPr="00EE1C86" w:rsidRDefault="00EE1C86" w:rsidP="00EE1C86">
      <w:pPr>
        <w:pStyle w:val="a3"/>
        <w:rPr>
          <w:rFonts w:ascii="Times New Roman" w:hAnsi="Times New Roman" w:cs="Times New Roman"/>
          <w:sz w:val="28"/>
        </w:rPr>
      </w:pPr>
    </w:p>
    <w:p w:rsidR="00EE1C86" w:rsidRPr="00EE1C86" w:rsidRDefault="00EE1C86" w:rsidP="00EE1C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EE1C86">
        <w:rPr>
          <w:rFonts w:ascii="Times New Roman" w:hAnsi="Times New Roman" w:cs="Times New Roman"/>
          <w:b/>
          <w:bCs/>
          <w:i/>
          <w:sz w:val="28"/>
        </w:rPr>
        <w:t>Какая среда представлена организмом-хозяином?</w:t>
      </w:r>
    </w:p>
    <w:p w:rsidR="00000000" w:rsidRPr="00EE1C86" w:rsidRDefault="00461021" w:rsidP="00EE1C86">
      <w:pPr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EE1C86">
        <w:rPr>
          <w:rFonts w:ascii="Times New Roman" w:hAnsi="Times New Roman" w:cs="Times New Roman"/>
          <w:bCs/>
          <w:sz w:val="28"/>
        </w:rPr>
        <w:t>Наземно-воздушная</w:t>
      </w:r>
    </w:p>
    <w:p w:rsidR="00000000" w:rsidRPr="00EE1C86" w:rsidRDefault="00461021" w:rsidP="00EE1C86">
      <w:pPr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EE1C86">
        <w:rPr>
          <w:rFonts w:ascii="Times New Roman" w:hAnsi="Times New Roman" w:cs="Times New Roman"/>
          <w:bCs/>
          <w:sz w:val="28"/>
        </w:rPr>
        <w:t>Почвенная</w:t>
      </w:r>
    </w:p>
    <w:p w:rsidR="00000000" w:rsidRPr="00EE1C86" w:rsidRDefault="00461021" w:rsidP="00EE1C86">
      <w:pPr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EE1C86">
        <w:rPr>
          <w:rFonts w:ascii="Times New Roman" w:hAnsi="Times New Roman" w:cs="Times New Roman"/>
          <w:bCs/>
          <w:sz w:val="28"/>
        </w:rPr>
        <w:t>Организменная</w:t>
      </w:r>
    </w:p>
    <w:p w:rsidR="00000000" w:rsidRPr="00EE1C86" w:rsidRDefault="00461021" w:rsidP="00EE1C86">
      <w:pPr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 w:rsidRPr="00EE1C86">
        <w:rPr>
          <w:rFonts w:ascii="Times New Roman" w:hAnsi="Times New Roman" w:cs="Times New Roman"/>
          <w:bCs/>
          <w:sz w:val="28"/>
        </w:rPr>
        <w:t xml:space="preserve">Водная </w:t>
      </w:r>
    </w:p>
    <w:p w:rsidR="00EE1C86" w:rsidRDefault="00EE1C86" w:rsidP="00EE1C86">
      <w:pPr>
        <w:ind w:left="720"/>
        <w:rPr>
          <w:rFonts w:ascii="Times New Roman" w:hAnsi="Times New Roman" w:cs="Times New Roman"/>
          <w:bCs/>
          <w:sz w:val="28"/>
        </w:rPr>
      </w:pPr>
    </w:p>
    <w:p w:rsidR="00EE1C86" w:rsidRPr="00EE1C86" w:rsidRDefault="00EE1C86" w:rsidP="00EE1C86">
      <w:pPr>
        <w:ind w:left="720"/>
        <w:rPr>
          <w:rFonts w:ascii="Times New Roman" w:hAnsi="Times New Roman" w:cs="Times New Roman"/>
          <w:b/>
          <w:bCs/>
          <w:sz w:val="28"/>
        </w:rPr>
      </w:pPr>
      <w:r w:rsidRPr="00EE1C86">
        <w:rPr>
          <w:rFonts w:ascii="Times New Roman" w:hAnsi="Times New Roman" w:cs="Times New Roman"/>
          <w:b/>
          <w:bCs/>
          <w:sz w:val="28"/>
        </w:rPr>
        <w:t>Ключ к вопросам</w:t>
      </w:r>
      <w:r>
        <w:rPr>
          <w:rFonts w:ascii="Times New Roman" w:hAnsi="Times New Roman" w:cs="Times New Roman"/>
          <w:b/>
          <w:bCs/>
          <w:sz w:val="28"/>
          <w:lang w:val="en-US"/>
        </w:rPr>
        <w:t xml:space="preserve"> (</w:t>
      </w:r>
      <w:r>
        <w:rPr>
          <w:rFonts w:ascii="Times New Roman" w:hAnsi="Times New Roman" w:cs="Times New Roman"/>
          <w:b/>
          <w:bCs/>
          <w:sz w:val="28"/>
        </w:rPr>
        <w:t>слайд №</w:t>
      </w:r>
      <w:r w:rsidRPr="00EE1C86">
        <w:rPr>
          <w:rFonts w:ascii="Times New Roman" w:hAnsi="Times New Roman" w:cs="Times New Roman"/>
          <w:b/>
          <w:bCs/>
          <w:sz w:val="32"/>
        </w:rPr>
        <w:t>13</w:t>
      </w:r>
      <w:r>
        <w:rPr>
          <w:rFonts w:ascii="Times New Roman" w:hAnsi="Times New Roman" w:cs="Times New Roman"/>
          <w:b/>
          <w:bCs/>
          <w:sz w:val="28"/>
        </w:rPr>
        <w:t>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3"/>
        <w:gridCol w:w="2212"/>
        <w:gridCol w:w="2214"/>
        <w:gridCol w:w="2212"/>
      </w:tblGrid>
      <w:tr w:rsidR="00EE1C86" w:rsidTr="00EE1C86">
        <w:tc>
          <w:tcPr>
            <w:tcW w:w="2392" w:type="dxa"/>
          </w:tcPr>
          <w:p w:rsidR="00EE1C86" w:rsidRPr="00EE1C86" w:rsidRDefault="00EE1C86" w:rsidP="00EE1C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1C86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393" w:type="dxa"/>
          </w:tcPr>
          <w:p w:rsidR="00EE1C86" w:rsidRPr="00EE1C86" w:rsidRDefault="00EE1C86" w:rsidP="00EE1C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1C86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393" w:type="dxa"/>
          </w:tcPr>
          <w:p w:rsidR="00EE1C86" w:rsidRPr="00EE1C86" w:rsidRDefault="00EE1C86" w:rsidP="00EE1C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1C86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393" w:type="dxa"/>
          </w:tcPr>
          <w:p w:rsidR="00EE1C86" w:rsidRPr="00EE1C86" w:rsidRDefault="00EE1C86" w:rsidP="00EE1C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1C86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</w:tr>
      <w:tr w:rsidR="00EE1C86" w:rsidTr="00EE1C86">
        <w:tc>
          <w:tcPr>
            <w:tcW w:w="2392" w:type="dxa"/>
          </w:tcPr>
          <w:p w:rsidR="00EE1C86" w:rsidRPr="00EE1C86" w:rsidRDefault="00EE1C86" w:rsidP="00EE1C8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</w:p>
        </w:tc>
        <w:tc>
          <w:tcPr>
            <w:tcW w:w="2393" w:type="dxa"/>
          </w:tcPr>
          <w:p w:rsidR="00EE1C86" w:rsidRPr="00EE1C86" w:rsidRDefault="00EE1C86" w:rsidP="00EE1C8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</w:p>
        </w:tc>
        <w:tc>
          <w:tcPr>
            <w:tcW w:w="2393" w:type="dxa"/>
          </w:tcPr>
          <w:p w:rsidR="00EE1C86" w:rsidRPr="00EE1C86" w:rsidRDefault="00EE1C86" w:rsidP="00EE1C8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</w:p>
        </w:tc>
        <w:tc>
          <w:tcPr>
            <w:tcW w:w="2393" w:type="dxa"/>
          </w:tcPr>
          <w:p w:rsidR="00EE1C86" w:rsidRPr="00EE1C86" w:rsidRDefault="00EE1C86" w:rsidP="00EE1C86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</w:p>
        </w:tc>
      </w:tr>
    </w:tbl>
    <w:p w:rsidR="00EE1C86" w:rsidRPr="00EE1C86" w:rsidRDefault="00EE1C86" w:rsidP="00EE1C86">
      <w:pPr>
        <w:ind w:left="720"/>
        <w:rPr>
          <w:rFonts w:ascii="Times New Roman" w:hAnsi="Times New Roman" w:cs="Times New Roman"/>
          <w:sz w:val="28"/>
        </w:rPr>
      </w:pPr>
    </w:p>
    <w:p w:rsidR="007A5FA6" w:rsidRDefault="007A5FA6" w:rsidP="007A5FA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ДОМАШНЕЕ ЗАДАНИЕ </w:t>
      </w:r>
      <w:r>
        <w:rPr>
          <w:rFonts w:ascii="Times New Roman" w:hAnsi="Times New Roman" w:cs="Times New Roman"/>
          <w:b/>
          <w:sz w:val="32"/>
        </w:rPr>
        <w:t>(слайд №14)</w:t>
      </w:r>
    </w:p>
    <w:p w:rsidR="007A5FA6" w:rsidRDefault="007A5FA6" w:rsidP="007A5FA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§ </w:t>
      </w:r>
      <w:r w:rsidR="00EE1C86">
        <w:rPr>
          <w:rFonts w:ascii="Times New Roman" w:hAnsi="Times New Roman" w:cs="Times New Roman"/>
          <w:b/>
          <w:sz w:val="28"/>
          <w:lang w:val="en-US"/>
        </w:rPr>
        <w:t>5</w:t>
      </w:r>
      <w:r>
        <w:rPr>
          <w:rFonts w:ascii="Times New Roman" w:hAnsi="Times New Roman" w:cs="Times New Roman"/>
          <w:b/>
          <w:sz w:val="28"/>
        </w:rPr>
        <w:t>, вопросы после параграфа.</w:t>
      </w:r>
    </w:p>
    <w:p w:rsidR="007A5FA6" w:rsidRDefault="007A5FA6" w:rsidP="007A5F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5FA6" w:rsidRDefault="007A5FA6" w:rsidP="007A5F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5FA6" w:rsidRDefault="007A5FA6" w:rsidP="007A5FA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ИСПОЛЬЗОВАННЫЕ ИСТОЧНИКИ:</w:t>
      </w:r>
    </w:p>
    <w:p w:rsidR="007A5FA6" w:rsidRDefault="007A5FA6" w:rsidP="007A5FA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5FA6" w:rsidRDefault="007A5FA6" w:rsidP="007A5FA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Калинина А.А. поурочные разработки по биологии 6  класс. - 3-е изд. - М.: ВАКО, 2011. - с.13-21</w:t>
      </w:r>
    </w:p>
    <w:p w:rsidR="007A5FA6" w:rsidRDefault="007A5FA6" w:rsidP="007A5FA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Контрольно-измерительные материалы. Биология: 6 класс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/ 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ост. С. Н. Березина. – М.: ВАКО, 2012, с. 8-9</w:t>
      </w:r>
    </w:p>
    <w:p w:rsidR="007A5FA6" w:rsidRDefault="007A5FA6" w:rsidP="007A5FA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Пономарева И.Н., Корнилова О.А., Кучменко В.С. Биология: Растения. Бактерии. Грибы. Лишайники: Учебник для учащихся 6 класса общеобразовательных учреждений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/П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од ред. проф. И. Н. Пономаревой. - 2-е изд.,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- М.</w:t>
      </w:r>
      <w:r w:rsidR="00EE1C8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EE1C86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="00EE1C86">
        <w:rPr>
          <w:rFonts w:ascii="Times New Roman" w:eastAsia="Calibri" w:hAnsi="Times New Roman" w:cs="Times New Roman"/>
          <w:sz w:val="24"/>
          <w:szCs w:val="24"/>
        </w:rPr>
        <w:t>-Граф, 2009. - с. 22-24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5FA6" w:rsidRDefault="007A5FA6" w:rsidP="007A5FA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Пономарева И.Н., Корнилова О.А., Кучменко В.С.. Биология: Растения. Бактерии. Грибы. Лишайники.  6 класс: Дидактические карточки. – 2-е изд., доп. - М.: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-Граф, 2006.</w:t>
      </w:r>
    </w:p>
    <w:p w:rsidR="007A5FA6" w:rsidRDefault="007A5FA6" w:rsidP="007A5FA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Пономарева И.Н., Кучменко В.С., Симонова Л. В. Биология: Растения. Бактерии. Грибы. Лишайники.  6 класс: Методическое пособие. – 2-е изд.,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- М.: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-Граф, 2007. </w:t>
      </w:r>
    </w:p>
    <w:p w:rsidR="007A5FA6" w:rsidRDefault="007A5FA6" w:rsidP="007A5FA6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Третьяков П. В. Ежедневник учителя биологии: 6 класс: к учебнику И. Н. Пономаревой, О. А. Корниловой, В. С. Кучменко «Биология. Растения. Бактерии. Грибы. Лишайники. 6 класс» - М.: Издательство «Экзамен», 2008. – с.14</w:t>
      </w:r>
    </w:p>
    <w:p w:rsidR="00201DA1" w:rsidRDefault="00201DA1"/>
    <w:sectPr w:rsidR="0020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E1B85"/>
    <w:multiLevelType w:val="hybridMultilevel"/>
    <w:tmpl w:val="F06C16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81C99"/>
    <w:multiLevelType w:val="hybridMultilevel"/>
    <w:tmpl w:val="B23AD00A"/>
    <w:lvl w:ilvl="0" w:tplc="04190015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E2EC7"/>
    <w:multiLevelType w:val="hybridMultilevel"/>
    <w:tmpl w:val="CF50E8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F3AD5"/>
    <w:multiLevelType w:val="hybridMultilevel"/>
    <w:tmpl w:val="7F044D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376EB"/>
    <w:multiLevelType w:val="hybridMultilevel"/>
    <w:tmpl w:val="DDE2A35A"/>
    <w:lvl w:ilvl="0" w:tplc="4828AB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7EAB1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966F5A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6302FC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760DD2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8F83C4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C74EDC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768E77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AAA29E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26D1A"/>
    <w:multiLevelType w:val="hybridMultilevel"/>
    <w:tmpl w:val="7CE0250A"/>
    <w:lvl w:ilvl="0" w:tplc="59D22F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9F2C64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AFE6E9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4241CB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770FE9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41C55D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164C9F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76A2E7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4FA57A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84399"/>
    <w:multiLevelType w:val="hybridMultilevel"/>
    <w:tmpl w:val="518CD19E"/>
    <w:lvl w:ilvl="0" w:tplc="1F1497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51938"/>
    <w:multiLevelType w:val="hybridMultilevel"/>
    <w:tmpl w:val="B7CA7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50C86"/>
    <w:multiLevelType w:val="hybridMultilevel"/>
    <w:tmpl w:val="ECCA9F7E"/>
    <w:lvl w:ilvl="0" w:tplc="0B342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C2196"/>
    <w:multiLevelType w:val="hybridMultilevel"/>
    <w:tmpl w:val="714A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B1EB4"/>
    <w:multiLevelType w:val="hybridMultilevel"/>
    <w:tmpl w:val="2990FFCA"/>
    <w:lvl w:ilvl="0" w:tplc="89E6A9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CD6CF5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D288BB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A86F87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9F64BF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6FC62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E44095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C12F01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2E2D35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F82FB5"/>
    <w:multiLevelType w:val="hybridMultilevel"/>
    <w:tmpl w:val="8F24C9EC"/>
    <w:lvl w:ilvl="0" w:tplc="7AB84F52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77A5D"/>
    <w:multiLevelType w:val="hybridMultilevel"/>
    <w:tmpl w:val="03808F58"/>
    <w:lvl w:ilvl="0" w:tplc="939EBA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CC422B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8CCFC7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B58014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E56D0C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7B6A6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B9AD69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79CDB2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800895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  <w:num w:numId="12">
    <w:abstractNumId w:val="12"/>
  </w:num>
  <w:num w:numId="13">
    <w:abstractNumId w:val="0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A6"/>
    <w:rsid w:val="0014540C"/>
    <w:rsid w:val="00176C09"/>
    <w:rsid w:val="00201DA1"/>
    <w:rsid w:val="00384B92"/>
    <w:rsid w:val="00461021"/>
    <w:rsid w:val="007A5FA6"/>
    <w:rsid w:val="00985A88"/>
    <w:rsid w:val="00E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FA6"/>
    <w:pPr>
      <w:ind w:left="720"/>
      <w:contextualSpacing/>
    </w:pPr>
  </w:style>
  <w:style w:type="table" w:styleId="a4">
    <w:name w:val="Table Grid"/>
    <w:basedOn w:val="a1"/>
    <w:uiPriority w:val="59"/>
    <w:rsid w:val="00985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FA6"/>
    <w:pPr>
      <w:ind w:left="720"/>
      <w:contextualSpacing/>
    </w:pPr>
  </w:style>
  <w:style w:type="table" w:styleId="a4">
    <w:name w:val="Table Grid"/>
    <w:basedOn w:val="a1"/>
    <w:uiPriority w:val="59"/>
    <w:rsid w:val="00985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2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4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1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58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9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0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5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9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9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5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8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192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0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8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74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2012-09-19T13:59:00Z</cp:lastPrinted>
  <dcterms:created xsi:type="dcterms:W3CDTF">2012-09-19T12:33:00Z</dcterms:created>
  <dcterms:modified xsi:type="dcterms:W3CDTF">2012-09-19T14:03:00Z</dcterms:modified>
</cp:coreProperties>
</file>