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10" w:rsidRDefault="00A96410" w:rsidP="000F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F6" w:rsidRPr="00FD00F6" w:rsidRDefault="00FD00F6" w:rsidP="00FD00F6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F6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FD00F6" w:rsidRPr="00FD00F6" w:rsidRDefault="00FD00F6" w:rsidP="00FD00F6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F6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учреждение-</w:t>
      </w:r>
    </w:p>
    <w:p w:rsidR="00FD00F6" w:rsidRPr="00FD00F6" w:rsidRDefault="00FD00F6" w:rsidP="00FD00F6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F6">
        <w:rPr>
          <w:rFonts w:ascii="Times New Roman" w:hAnsi="Times New Roman" w:cs="Times New Roman"/>
          <w:b/>
          <w:sz w:val="28"/>
          <w:szCs w:val="28"/>
        </w:rPr>
        <w:t>Мироновская средняя общеобразовательная школа</w:t>
      </w:r>
    </w:p>
    <w:p w:rsidR="00FD00F6" w:rsidRPr="00FD00F6" w:rsidRDefault="00FD00F6" w:rsidP="00FD00F6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F6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FD00F6" w:rsidRPr="00FD00F6" w:rsidRDefault="00FD00F6" w:rsidP="00FD00F6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F6">
        <w:rPr>
          <w:rFonts w:ascii="Times New Roman" w:hAnsi="Times New Roman" w:cs="Times New Roman"/>
          <w:b/>
          <w:sz w:val="28"/>
          <w:szCs w:val="28"/>
        </w:rPr>
        <w:t>Петрушинская основная общеобразовательная школа</w:t>
      </w:r>
    </w:p>
    <w:p w:rsidR="00FD00F6" w:rsidRPr="00FD00F6" w:rsidRDefault="00FD00F6" w:rsidP="00FD00F6">
      <w:pPr>
        <w:tabs>
          <w:tab w:val="left" w:pos="37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F6">
        <w:rPr>
          <w:rFonts w:ascii="Times New Roman" w:hAnsi="Times New Roman" w:cs="Times New Roman"/>
          <w:b/>
          <w:sz w:val="28"/>
          <w:szCs w:val="28"/>
        </w:rPr>
        <w:t>Баганского района новосибирской области</w:t>
      </w:r>
    </w:p>
    <w:p w:rsidR="00FD00F6" w:rsidRPr="00FD00F6" w:rsidRDefault="00FD00F6" w:rsidP="00FD00F6">
      <w:pPr>
        <w:tabs>
          <w:tab w:val="left" w:pos="3759"/>
        </w:tabs>
        <w:rPr>
          <w:rFonts w:ascii="Times New Roman" w:hAnsi="Times New Roman" w:cs="Times New Roman"/>
          <w:b/>
          <w:sz w:val="28"/>
          <w:szCs w:val="28"/>
        </w:rPr>
      </w:pPr>
    </w:p>
    <w:p w:rsidR="00FD00F6" w:rsidRPr="00FD00F6" w:rsidRDefault="00FD00F6" w:rsidP="00FD00F6">
      <w:pPr>
        <w:tabs>
          <w:tab w:val="left" w:pos="3759"/>
        </w:tabs>
        <w:rPr>
          <w:rFonts w:ascii="Times New Roman" w:hAnsi="Times New Roman" w:cs="Times New Roman"/>
          <w:b/>
          <w:sz w:val="28"/>
          <w:szCs w:val="28"/>
        </w:rPr>
      </w:pPr>
    </w:p>
    <w:p w:rsidR="00FD00F6" w:rsidRPr="00FD00F6" w:rsidRDefault="00FD00F6" w:rsidP="00FD00F6">
      <w:pPr>
        <w:tabs>
          <w:tab w:val="left" w:pos="375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0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Утверждаю:</w:t>
      </w:r>
    </w:p>
    <w:p w:rsidR="00FD00F6" w:rsidRPr="00FD00F6" w:rsidRDefault="00FD00F6" w:rsidP="00FD00F6">
      <w:pPr>
        <w:tabs>
          <w:tab w:val="left" w:pos="375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0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Директор школы    Ширяев С.</w:t>
      </w:r>
      <w:proofErr w:type="gramStart"/>
      <w:r w:rsidRPr="00FD00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A96410" w:rsidRDefault="00FD00F6" w:rsidP="00FD00F6">
      <w:pPr>
        <w:tabs>
          <w:tab w:val="left" w:pos="375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00F6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  <w:proofErr w:type="gramStart"/>
      <w:r w:rsidRPr="00FD00F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D00F6">
        <w:rPr>
          <w:rFonts w:ascii="Times New Roman" w:hAnsi="Times New Roman" w:cs="Times New Roman"/>
          <w:b/>
          <w:sz w:val="28"/>
          <w:szCs w:val="28"/>
        </w:rPr>
        <w:t xml:space="preserve">.        </w:t>
      </w:r>
    </w:p>
    <w:p w:rsidR="00A96410" w:rsidRDefault="00A96410" w:rsidP="000F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410" w:rsidRDefault="00A96410" w:rsidP="00607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B1" w:rsidRDefault="006075B1" w:rsidP="0060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075B1" w:rsidRDefault="006075B1" w:rsidP="0060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B1">
        <w:rPr>
          <w:rFonts w:ascii="Times New Roman" w:hAnsi="Times New Roman" w:cs="Times New Roman"/>
          <w:b/>
          <w:sz w:val="28"/>
          <w:szCs w:val="28"/>
        </w:rPr>
        <w:t>элективного курса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</w:p>
    <w:p w:rsidR="006075B1" w:rsidRDefault="006075B1" w:rsidP="0060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«Зеленый мир»</w:t>
      </w:r>
    </w:p>
    <w:p w:rsidR="006075B1" w:rsidRPr="006075B1" w:rsidRDefault="006075B1" w:rsidP="0060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075B1">
        <w:rPr>
          <w:rFonts w:ascii="Times New Roman" w:hAnsi="Times New Roman" w:cs="Times New Roman"/>
          <w:b/>
          <w:sz w:val="28"/>
          <w:szCs w:val="28"/>
        </w:rPr>
        <w:t xml:space="preserve"> класса  на 2014-2015 учебный год</w:t>
      </w:r>
    </w:p>
    <w:p w:rsidR="00A96410" w:rsidRDefault="00A96410" w:rsidP="00607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F6" w:rsidRDefault="00FD00F6" w:rsidP="000F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F6" w:rsidRDefault="00FD00F6" w:rsidP="000F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F6" w:rsidRDefault="00FD00F6" w:rsidP="00FD00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6410" w:rsidRDefault="00FD00F6" w:rsidP="00FD00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FD00F6" w:rsidRDefault="00FD00F6" w:rsidP="00FD00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географи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</w:p>
    <w:p w:rsidR="00FD00F6" w:rsidRDefault="00FD00F6" w:rsidP="00FD00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Евсюкова Наталья Васильевна</w:t>
      </w:r>
    </w:p>
    <w:p w:rsidR="00A96410" w:rsidRDefault="00A96410" w:rsidP="000F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410" w:rsidRDefault="00A96410" w:rsidP="000F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F6" w:rsidRDefault="00FD00F6" w:rsidP="000F3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4B6" w:rsidRPr="00101C78" w:rsidRDefault="000F34B6" w:rsidP="000F3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34B6" w:rsidRPr="00101C78" w:rsidRDefault="000F34B6" w:rsidP="000F34B6">
      <w:pPr>
        <w:rPr>
          <w:rFonts w:ascii="Times New Roman" w:hAnsi="Times New Roman" w:cs="Times New Roman"/>
          <w:sz w:val="24"/>
          <w:szCs w:val="24"/>
        </w:rPr>
      </w:pPr>
      <w:r w:rsidRPr="00101C78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Pr="00101C78">
        <w:rPr>
          <w:rFonts w:ascii="Times New Roman" w:hAnsi="Times New Roman" w:cs="Times New Roman"/>
          <w:b/>
          <w:i/>
          <w:color w:val="0070C0"/>
          <w:sz w:val="24"/>
          <w:szCs w:val="24"/>
        </w:rPr>
        <w:t>«</w:t>
      </w:r>
      <w:r w:rsidR="006075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Зеленый </w:t>
      </w:r>
      <w:proofErr w:type="spellStart"/>
      <w:r w:rsidR="006075B1">
        <w:rPr>
          <w:rFonts w:ascii="Times New Roman" w:hAnsi="Times New Roman" w:cs="Times New Roman"/>
          <w:b/>
          <w:i/>
          <w:color w:val="0070C0"/>
          <w:sz w:val="24"/>
          <w:szCs w:val="24"/>
        </w:rPr>
        <w:t>мир</w:t>
      </w:r>
      <w:r w:rsidRPr="00101C78">
        <w:rPr>
          <w:rFonts w:ascii="Times New Roman" w:hAnsi="Times New Roman" w:cs="Times New Roman"/>
          <w:b/>
          <w:i/>
          <w:color w:val="0070C0"/>
          <w:sz w:val="24"/>
          <w:szCs w:val="24"/>
        </w:rPr>
        <w:t>»,</w:t>
      </w:r>
      <w:r w:rsidRPr="00101C78">
        <w:rPr>
          <w:rFonts w:ascii="Times New Roman" w:hAnsi="Times New Roman" w:cs="Times New Roman"/>
          <w:sz w:val="24"/>
          <w:szCs w:val="24"/>
        </w:rPr>
        <w:t>предназначен</w:t>
      </w:r>
      <w:proofErr w:type="spellEnd"/>
      <w:r w:rsidRPr="00101C78">
        <w:rPr>
          <w:rFonts w:ascii="Times New Roman" w:hAnsi="Times New Roman" w:cs="Times New Roman"/>
          <w:sz w:val="24"/>
          <w:szCs w:val="24"/>
        </w:rPr>
        <w:t xml:space="preserve"> для учащихся 6-го </w:t>
      </w:r>
      <w:proofErr w:type="spellStart"/>
      <w:r w:rsidRPr="00101C78">
        <w:rPr>
          <w:rFonts w:ascii="Times New Roman" w:hAnsi="Times New Roman" w:cs="Times New Roman"/>
          <w:sz w:val="24"/>
          <w:szCs w:val="24"/>
        </w:rPr>
        <w:t>класса,и</w:t>
      </w:r>
      <w:proofErr w:type="spellEnd"/>
      <w:r w:rsidRPr="00101C78">
        <w:rPr>
          <w:rFonts w:ascii="Times New Roman" w:hAnsi="Times New Roman" w:cs="Times New Roman"/>
          <w:sz w:val="24"/>
          <w:szCs w:val="24"/>
        </w:rPr>
        <w:t xml:space="preserve"> является продолжением элективного курса «Мир растений и животных».В этом году по учебному плану ребята начинают изучение курса </w:t>
      </w:r>
      <w:proofErr w:type="spellStart"/>
      <w:r w:rsidRPr="00101C78">
        <w:rPr>
          <w:rFonts w:ascii="Times New Roman" w:hAnsi="Times New Roman" w:cs="Times New Roman"/>
          <w:sz w:val="24"/>
          <w:szCs w:val="24"/>
        </w:rPr>
        <w:t>биологии,элективный</w:t>
      </w:r>
      <w:proofErr w:type="spellEnd"/>
      <w:r w:rsidRPr="00101C78">
        <w:rPr>
          <w:rFonts w:ascii="Times New Roman" w:hAnsi="Times New Roman" w:cs="Times New Roman"/>
          <w:sz w:val="24"/>
          <w:szCs w:val="24"/>
        </w:rPr>
        <w:t xml:space="preserve"> курс расширит знания ребят по данному разделу биологии и даст ответы на интересующие их </w:t>
      </w:r>
      <w:proofErr w:type="spellStart"/>
      <w:r w:rsidRPr="00101C78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Pr="00101C7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1C78">
        <w:rPr>
          <w:rFonts w:ascii="Times New Roman" w:hAnsi="Times New Roman" w:cs="Times New Roman"/>
          <w:sz w:val="24"/>
          <w:szCs w:val="24"/>
        </w:rPr>
        <w:t>анноая</w:t>
      </w:r>
      <w:proofErr w:type="spellEnd"/>
      <w:r w:rsidRPr="00101C78">
        <w:rPr>
          <w:rFonts w:ascii="Times New Roman" w:hAnsi="Times New Roman" w:cs="Times New Roman"/>
          <w:sz w:val="24"/>
          <w:szCs w:val="24"/>
        </w:rPr>
        <w:t xml:space="preserve"> программа носит интегрированный </w:t>
      </w:r>
      <w:proofErr w:type="spellStart"/>
      <w:r w:rsidRPr="00101C78">
        <w:rPr>
          <w:rFonts w:ascii="Times New Roman" w:hAnsi="Times New Roman" w:cs="Times New Roman"/>
          <w:sz w:val="24"/>
          <w:szCs w:val="24"/>
        </w:rPr>
        <w:t>характер,она</w:t>
      </w:r>
      <w:proofErr w:type="spellEnd"/>
      <w:r w:rsidRPr="00101C78">
        <w:rPr>
          <w:rFonts w:ascii="Times New Roman" w:hAnsi="Times New Roman" w:cs="Times New Roman"/>
          <w:sz w:val="24"/>
          <w:szCs w:val="24"/>
        </w:rPr>
        <w:t xml:space="preserve"> объединяет </w:t>
      </w:r>
      <w:proofErr w:type="spellStart"/>
      <w:r w:rsidRPr="00101C78">
        <w:rPr>
          <w:rFonts w:ascii="Times New Roman" w:hAnsi="Times New Roman" w:cs="Times New Roman"/>
          <w:sz w:val="24"/>
          <w:szCs w:val="24"/>
        </w:rPr>
        <w:t>географию,биологию,экологию</w:t>
      </w:r>
      <w:proofErr w:type="spellEnd"/>
      <w:r w:rsidRPr="00101C78">
        <w:rPr>
          <w:rFonts w:ascii="Times New Roman" w:hAnsi="Times New Roman" w:cs="Times New Roman"/>
          <w:sz w:val="24"/>
          <w:szCs w:val="24"/>
        </w:rPr>
        <w:t>-готовит учащихся к изучению этих предметов в следующих классах.</w:t>
      </w:r>
    </w:p>
    <w:p w:rsidR="000F34B6" w:rsidRPr="00101C78" w:rsidRDefault="000F34B6" w:rsidP="000F34B6">
      <w:pPr>
        <w:rPr>
          <w:rFonts w:ascii="Times New Roman" w:hAnsi="Times New Roman" w:cs="Times New Roman"/>
          <w:sz w:val="24"/>
          <w:szCs w:val="24"/>
        </w:rPr>
      </w:pPr>
    </w:p>
    <w:p w:rsidR="000F34B6" w:rsidRPr="00101C78" w:rsidRDefault="000F34B6" w:rsidP="000F34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1C78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0F34B6" w:rsidRPr="00101C78" w:rsidRDefault="000F34B6" w:rsidP="000F3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1C78">
        <w:rPr>
          <w:rFonts w:ascii="Times New Roman" w:hAnsi="Times New Roman" w:cs="Times New Roman"/>
          <w:sz w:val="24"/>
          <w:szCs w:val="24"/>
        </w:rPr>
        <w:t>оздать условия для изучения мира растений нашей области и нашего района</w:t>
      </w:r>
    </w:p>
    <w:p w:rsidR="000F34B6" w:rsidRPr="00101C78" w:rsidRDefault="000F34B6" w:rsidP="000F3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1C78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101C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C78">
        <w:rPr>
          <w:rFonts w:ascii="Times New Roman" w:hAnsi="Times New Roman" w:cs="Times New Roman"/>
          <w:sz w:val="24"/>
          <w:szCs w:val="24"/>
        </w:rPr>
        <w:t xml:space="preserve"> представления о растениях-как универсальной ценности</w:t>
      </w:r>
    </w:p>
    <w:p w:rsidR="000F34B6" w:rsidRPr="00101C78" w:rsidRDefault="000F34B6" w:rsidP="000F34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1C7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F34B6" w:rsidRPr="00101C78" w:rsidRDefault="000F34B6" w:rsidP="000F34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1C78">
        <w:rPr>
          <w:rFonts w:ascii="Times New Roman" w:hAnsi="Times New Roman" w:cs="Times New Roman"/>
          <w:sz w:val="24"/>
          <w:szCs w:val="24"/>
        </w:rPr>
        <w:t>аучить ученика делать наблюдения</w:t>
      </w:r>
    </w:p>
    <w:p w:rsidR="000F34B6" w:rsidRPr="00101C78" w:rsidRDefault="000F34B6" w:rsidP="000F34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01C78">
        <w:rPr>
          <w:rFonts w:ascii="Times New Roman" w:hAnsi="Times New Roman" w:cs="Times New Roman"/>
          <w:sz w:val="24"/>
          <w:szCs w:val="24"/>
        </w:rPr>
        <w:t>станавливать причинно-следственные связи</w:t>
      </w:r>
    </w:p>
    <w:p w:rsidR="000F34B6" w:rsidRPr="00101C78" w:rsidRDefault="000F34B6" w:rsidP="000F34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C78">
        <w:rPr>
          <w:rFonts w:ascii="Times New Roman" w:hAnsi="Times New Roman" w:cs="Times New Roman"/>
          <w:sz w:val="24"/>
          <w:szCs w:val="24"/>
        </w:rPr>
        <w:t>роводить исследования</w:t>
      </w:r>
    </w:p>
    <w:p w:rsidR="000F34B6" w:rsidRPr="00101C78" w:rsidRDefault="000F34B6" w:rsidP="000F34B6">
      <w:pPr>
        <w:rPr>
          <w:rFonts w:ascii="Times New Roman" w:hAnsi="Times New Roman" w:cs="Times New Roman"/>
          <w:sz w:val="24"/>
          <w:szCs w:val="24"/>
        </w:rPr>
      </w:pPr>
    </w:p>
    <w:p w:rsidR="000F34B6" w:rsidRPr="00101C78" w:rsidRDefault="000F34B6" w:rsidP="000F34B6">
      <w:pPr>
        <w:rPr>
          <w:rFonts w:ascii="Times New Roman" w:hAnsi="Times New Roman" w:cs="Times New Roman"/>
          <w:sz w:val="24"/>
          <w:szCs w:val="24"/>
        </w:rPr>
      </w:pPr>
      <w:r w:rsidRPr="00101C78">
        <w:rPr>
          <w:rFonts w:ascii="Times New Roman" w:hAnsi="Times New Roman" w:cs="Times New Roman"/>
          <w:sz w:val="24"/>
          <w:szCs w:val="24"/>
        </w:rPr>
        <w:t>В процессе освоения курса учащиеся приобретают следующие конкретные умения:</w:t>
      </w:r>
    </w:p>
    <w:p w:rsidR="000F34B6" w:rsidRPr="00101C78" w:rsidRDefault="000F34B6" w:rsidP="000F34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1C78">
        <w:rPr>
          <w:rFonts w:ascii="Times New Roman" w:hAnsi="Times New Roman" w:cs="Times New Roman"/>
          <w:sz w:val="24"/>
          <w:szCs w:val="24"/>
        </w:rPr>
        <w:t>аблюдать и описывать растения разных экологических групп</w:t>
      </w:r>
    </w:p>
    <w:p w:rsidR="000F34B6" w:rsidRPr="00101C78" w:rsidRDefault="000F34B6" w:rsidP="000F34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01C78">
        <w:rPr>
          <w:rFonts w:ascii="Times New Roman" w:hAnsi="Times New Roman" w:cs="Times New Roman"/>
          <w:sz w:val="24"/>
          <w:szCs w:val="24"/>
        </w:rPr>
        <w:t>ыявлять влияние человека на растительный мир</w:t>
      </w:r>
    </w:p>
    <w:p w:rsidR="000F34B6" w:rsidRPr="00101C78" w:rsidRDefault="000F34B6" w:rsidP="000F34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C78">
        <w:rPr>
          <w:rFonts w:ascii="Times New Roman" w:hAnsi="Times New Roman" w:cs="Times New Roman"/>
          <w:sz w:val="24"/>
          <w:szCs w:val="24"/>
        </w:rPr>
        <w:t xml:space="preserve">редставлять результаты исследований в виде </w:t>
      </w:r>
      <w:proofErr w:type="spellStart"/>
      <w:r w:rsidRPr="00101C78">
        <w:rPr>
          <w:rFonts w:ascii="Times New Roman" w:hAnsi="Times New Roman" w:cs="Times New Roman"/>
          <w:sz w:val="24"/>
          <w:szCs w:val="24"/>
        </w:rPr>
        <w:t>отчетов</w:t>
      </w:r>
      <w:proofErr w:type="gramStart"/>
      <w:r w:rsidRPr="00101C7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01C78">
        <w:rPr>
          <w:rFonts w:ascii="Times New Roman" w:hAnsi="Times New Roman" w:cs="Times New Roman"/>
          <w:sz w:val="24"/>
          <w:szCs w:val="24"/>
        </w:rPr>
        <w:t>аблиц,диаграмм</w:t>
      </w:r>
      <w:proofErr w:type="spellEnd"/>
      <w:r w:rsidRPr="00101C7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F34B6" w:rsidRPr="00101C78" w:rsidRDefault="000F34B6" w:rsidP="000F34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1C78">
        <w:rPr>
          <w:rFonts w:ascii="Times New Roman" w:hAnsi="Times New Roman" w:cs="Times New Roman"/>
          <w:sz w:val="24"/>
          <w:szCs w:val="24"/>
        </w:rPr>
        <w:t>формление и создание гербария</w:t>
      </w:r>
    </w:p>
    <w:p w:rsidR="000F34B6" w:rsidRPr="00101C78" w:rsidRDefault="000F34B6" w:rsidP="000F34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01C78">
        <w:rPr>
          <w:rFonts w:ascii="Times New Roman" w:hAnsi="Times New Roman" w:cs="Times New Roman"/>
          <w:sz w:val="24"/>
          <w:szCs w:val="24"/>
        </w:rPr>
        <w:t>бор</w:t>
      </w:r>
      <w:proofErr w:type="gramStart"/>
      <w:r w:rsidRPr="00101C78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101C78">
        <w:rPr>
          <w:rFonts w:ascii="Times New Roman" w:hAnsi="Times New Roman" w:cs="Times New Roman"/>
          <w:sz w:val="24"/>
          <w:szCs w:val="24"/>
        </w:rPr>
        <w:t>ранение,использование</w:t>
      </w:r>
      <w:proofErr w:type="spellEnd"/>
      <w:r w:rsidRPr="00101C78">
        <w:rPr>
          <w:rFonts w:ascii="Times New Roman" w:hAnsi="Times New Roman" w:cs="Times New Roman"/>
          <w:sz w:val="24"/>
          <w:szCs w:val="24"/>
        </w:rPr>
        <w:t xml:space="preserve"> лекарственного сырья</w:t>
      </w:r>
    </w:p>
    <w:p w:rsidR="000F34B6" w:rsidRPr="00101C78" w:rsidRDefault="000F34B6" w:rsidP="000F34B6">
      <w:pPr>
        <w:rPr>
          <w:rFonts w:ascii="Times New Roman" w:hAnsi="Times New Roman" w:cs="Times New Roman"/>
          <w:sz w:val="24"/>
          <w:szCs w:val="24"/>
        </w:rPr>
      </w:pPr>
    </w:p>
    <w:p w:rsidR="000F34B6" w:rsidRPr="00101C78" w:rsidRDefault="000F34B6" w:rsidP="000F34B6">
      <w:pPr>
        <w:rPr>
          <w:rFonts w:ascii="Times New Roman" w:hAnsi="Times New Roman" w:cs="Times New Roman"/>
          <w:sz w:val="24"/>
          <w:szCs w:val="24"/>
        </w:rPr>
      </w:pPr>
    </w:p>
    <w:p w:rsidR="000F34B6" w:rsidRDefault="000F34B6" w:rsidP="000F34B6">
      <w:pPr>
        <w:rPr>
          <w:rFonts w:ascii="Times New Roman" w:hAnsi="Times New Roman" w:cs="Times New Roman"/>
          <w:sz w:val="24"/>
          <w:szCs w:val="24"/>
        </w:rPr>
      </w:pPr>
      <w:r w:rsidRPr="00101C78">
        <w:rPr>
          <w:rFonts w:ascii="Times New Roman" w:hAnsi="Times New Roman" w:cs="Times New Roman"/>
          <w:sz w:val="24"/>
          <w:szCs w:val="24"/>
        </w:rPr>
        <w:t>Изучение курса рассчитано на 18 часов (1 час в неделю)</w:t>
      </w:r>
      <w:proofErr w:type="gramStart"/>
      <w:r w:rsidRPr="00101C7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01C78">
        <w:rPr>
          <w:rFonts w:ascii="Times New Roman" w:hAnsi="Times New Roman" w:cs="Times New Roman"/>
          <w:sz w:val="24"/>
          <w:szCs w:val="24"/>
        </w:rPr>
        <w:t>ключает 1 экскурсию,2 лабораторные работы.</w:t>
      </w:r>
    </w:p>
    <w:p w:rsidR="000F34B6" w:rsidRPr="009A70C6" w:rsidRDefault="000F34B6" w:rsidP="000F34B6">
      <w:pPr>
        <w:rPr>
          <w:rFonts w:ascii="Times New Roman" w:hAnsi="Times New Roman" w:cs="Times New Roman"/>
          <w:sz w:val="24"/>
          <w:szCs w:val="24"/>
        </w:rPr>
      </w:pPr>
    </w:p>
    <w:p w:rsidR="000F34B6" w:rsidRDefault="000F34B6" w:rsidP="000F34B6">
      <w:pPr>
        <w:rPr>
          <w:rFonts w:ascii="Times New Roman" w:hAnsi="Times New Roman" w:cs="Times New Roman"/>
          <w:sz w:val="24"/>
          <w:szCs w:val="24"/>
        </w:rPr>
      </w:pP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</w:p>
    <w:p w:rsidR="006075B1" w:rsidRDefault="006075B1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</w:p>
    <w:p w:rsidR="006075B1" w:rsidRDefault="006075B1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</w:p>
    <w:p w:rsidR="006075B1" w:rsidRDefault="006075B1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</w:p>
    <w:p w:rsidR="000F34B6" w:rsidRPr="0009609C" w:rsidRDefault="000F34B6" w:rsidP="000F34B6">
      <w:pPr>
        <w:tabs>
          <w:tab w:val="left" w:pos="21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9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F34B6" w:rsidRPr="0009609C" w:rsidRDefault="000F34B6" w:rsidP="000F34B6">
      <w:pPr>
        <w:tabs>
          <w:tab w:val="left" w:pos="2139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609C">
        <w:rPr>
          <w:rFonts w:ascii="Times New Roman" w:hAnsi="Times New Roman" w:cs="Times New Roman"/>
          <w:b/>
          <w:i/>
          <w:color w:val="0070C0"/>
          <w:sz w:val="24"/>
          <w:szCs w:val="24"/>
        </w:rPr>
        <w:t>Введение (1час)</w:t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элективного курса «Волшебное царство растений».</w:t>
      </w:r>
    </w:p>
    <w:p w:rsidR="000F34B6" w:rsidRPr="0009609C" w:rsidRDefault="000F34B6" w:rsidP="000F34B6">
      <w:pPr>
        <w:tabs>
          <w:tab w:val="left" w:pos="2139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609C">
        <w:rPr>
          <w:rFonts w:ascii="Times New Roman" w:hAnsi="Times New Roman" w:cs="Times New Roman"/>
          <w:b/>
          <w:i/>
          <w:color w:val="0070C0"/>
          <w:sz w:val="24"/>
          <w:szCs w:val="24"/>
        </w:rPr>
        <w:t>Растения нашей местности(2час)</w:t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растительном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сообщестах-лес,луг,поле,болото,водоем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заимосвязи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сообществе.Ярусность-надземная,подземная</w:t>
      </w:r>
      <w:proofErr w:type="spellEnd"/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9609C">
        <w:rPr>
          <w:rFonts w:ascii="Times New Roman" w:hAnsi="Times New Roman" w:cs="Times New Roman"/>
          <w:i/>
          <w:sz w:val="24"/>
          <w:szCs w:val="24"/>
          <w:u w:val="single"/>
        </w:rPr>
        <w:t>Экскурсия</w:t>
      </w:r>
      <w:proofErr w:type="gramStart"/>
      <w:r w:rsidRPr="0009609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сообщество.</w:t>
      </w:r>
    </w:p>
    <w:p w:rsidR="000F34B6" w:rsidRPr="0009609C" w:rsidRDefault="000F34B6" w:rsidP="000F34B6">
      <w:pPr>
        <w:tabs>
          <w:tab w:val="left" w:pos="2139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609C">
        <w:rPr>
          <w:rFonts w:ascii="Times New Roman" w:hAnsi="Times New Roman" w:cs="Times New Roman"/>
          <w:b/>
          <w:i/>
          <w:color w:val="0070C0"/>
          <w:sz w:val="24"/>
          <w:szCs w:val="24"/>
        </w:rPr>
        <w:t>История и структура ботаники(3час)</w:t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Основоположники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науки,их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заслуги и 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Аристотель,Теофраст,Ж.Б.Ламарк,к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инней,Ч.Дарвин,Н.Вавилов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др.Ботаника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 структура(анатомия,физиология,морфология,систематика,геоботаника,селекция,цитология,биохимия,палеоботаника,экология).</w:t>
      </w:r>
    </w:p>
    <w:p w:rsidR="000F34B6" w:rsidRPr="0009609C" w:rsidRDefault="000F34B6" w:rsidP="000F34B6">
      <w:pPr>
        <w:tabs>
          <w:tab w:val="left" w:pos="2139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609C">
        <w:rPr>
          <w:rFonts w:ascii="Times New Roman" w:hAnsi="Times New Roman" w:cs="Times New Roman"/>
          <w:b/>
          <w:i/>
          <w:color w:val="0070C0"/>
          <w:sz w:val="24"/>
          <w:szCs w:val="24"/>
        </w:rPr>
        <w:t>Цветок-любимец природы(3час)</w:t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плодов.Плоды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сочные.распространение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семян.Антоцианы.Естественные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растительные красители.</w:t>
      </w:r>
    </w:p>
    <w:p w:rsidR="000F34B6" w:rsidRPr="0009609C" w:rsidRDefault="000F34B6" w:rsidP="000F34B6">
      <w:pPr>
        <w:tabs>
          <w:tab w:val="left" w:pos="2139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609C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№1.</w:t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цветка.</w:t>
      </w:r>
    </w:p>
    <w:p w:rsidR="000F34B6" w:rsidRPr="0009609C" w:rsidRDefault="000F34B6" w:rsidP="000F34B6">
      <w:pPr>
        <w:tabs>
          <w:tab w:val="left" w:pos="2139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609C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№2.</w:t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плодов.</w:t>
      </w:r>
    </w:p>
    <w:p w:rsidR="000F34B6" w:rsidRPr="0009609C" w:rsidRDefault="000F34B6" w:rsidP="000F34B6">
      <w:pPr>
        <w:tabs>
          <w:tab w:val="left" w:pos="2139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609C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Природа Новосибирской области(2час)</w:t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НСО,областной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центр,численность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ископаемые.Растительные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сообщества и природные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зоны.Растения,характерные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этих зон.</w:t>
      </w:r>
    </w:p>
    <w:p w:rsidR="000F34B6" w:rsidRPr="0009609C" w:rsidRDefault="000F34B6" w:rsidP="000F34B6">
      <w:pPr>
        <w:tabs>
          <w:tab w:val="left" w:pos="2139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609C">
        <w:rPr>
          <w:rFonts w:ascii="Times New Roman" w:hAnsi="Times New Roman" w:cs="Times New Roman"/>
          <w:b/>
          <w:i/>
          <w:color w:val="0070C0"/>
          <w:sz w:val="24"/>
          <w:szCs w:val="24"/>
        </w:rPr>
        <w:t>Лекарственные растения(3час)</w:t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Дикорастущие и культурные лекарственные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сбора и хранения лекарственного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сырья.Использование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человеком.</w:t>
      </w:r>
    </w:p>
    <w:p w:rsidR="000F34B6" w:rsidRPr="0009609C" w:rsidRDefault="000F34B6" w:rsidP="000F34B6">
      <w:pPr>
        <w:tabs>
          <w:tab w:val="left" w:pos="2139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609C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Происхождение растений(1час)</w:t>
      </w: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растений.</w:t>
      </w:r>
    </w:p>
    <w:p w:rsidR="000F34B6" w:rsidRPr="0009609C" w:rsidRDefault="000F34B6" w:rsidP="000F34B6">
      <w:pPr>
        <w:tabs>
          <w:tab w:val="left" w:pos="2139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9609C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Повторение и обобщение(3час)</w:t>
      </w:r>
    </w:p>
    <w:p w:rsidR="006075B1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человека и его влияние на растительный мир. «Космическая»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-игра «Мир </w:t>
      </w:r>
    </w:p>
    <w:p w:rsidR="006075B1" w:rsidRDefault="006075B1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</w:p>
    <w:p w:rsidR="006075B1" w:rsidRDefault="006075B1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</w:p>
    <w:p w:rsidR="000F34B6" w:rsidRDefault="000F34B6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нас».</w:t>
      </w:r>
    </w:p>
    <w:p w:rsidR="006075B1" w:rsidRPr="009A70C6" w:rsidRDefault="006075B1" w:rsidP="000F34B6">
      <w:pPr>
        <w:tabs>
          <w:tab w:val="left" w:pos="2139"/>
        </w:tabs>
        <w:rPr>
          <w:rFonts w:ascii="Times New Roman" w:hAnsi="Times New Roman" w:cs="Times New Roman"/>
          <w:sz w:val="24"/>
          <w:szCs w:val="24"/>
        </w:rPr>
      </w:pPr>
    </w:p>
    <w:p w:rsidR="000F34B6" w:rsidRDefault="000F34B6" w:rsidP="000F34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</w:t>
      </w:r>
      <w:r w:rsidRPr="002038E5">
        <w:rPr>
          <w:rFonts w:ascii="Times New Roman" w:hAnsi="Times New Roman" w:cs="Times New Roman"/>
          <w:b/>
          <w:i/>
          <w:sz w:val="28"/>
          <w:szCs w:val="28"/>
        </w:rPr>
        <w:t>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65"/>
        <w:gridCol w:w="5885"/>
        <w:gridCol w:w="2117"/>
        <w:gridCol w:w="846"/>
        <w:gridCol w:w="781"/>
      </w:tblGrid>
      <w:tr w:rsidR="000F34B6" w:rsidTr="00D35D97">
        <w:trPr>
          <w:trHeight w:val="596"/>
        </w:trPr>
        <w:tc>
          <w:tcPr>
            <w:tcW w:w="0" w:type="auto"/>
            <w:vMerge w:val="restart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0" w:type="auto"/>
            <w:vMerge w:val="restart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vMerge w:val="restart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F34B6" w:rsidTr="00D35D97">
        <w:trPr>
          <w:trHeight w:val="350"/>
        </w:trPr>
        <w:tc>
          <w:tcPr>
            <w:tcW w:w="0" w:type="auto"/>
            <w:vMerge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4B6" w:rsidRPr="00FE17E6" w:rsidRDefault="000F34B6" w:rsidP="00D35D9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E17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ВВЕДЕНИЕ(1час)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царство растений»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4B6" w:rsidRPr="00FE17E6" w:rsidRDefault="000F34B6" w:rsidP="00D35D9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E17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РАСТЕНИЯ НАШЕЙ МЕСТНОСТИ (2час)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сообществ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луг,лес,поле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нашего водоема.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экскурсии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4B6" w:rsidRPr="00FE17E6" w:rsidRDefault="000F34B6" w:rsidP="00D35D9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ИСТОРИЯ И СТРУКТУРА </w:t>
            </w:r>
            <w:r w:rsidRPr="00FE17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БОТАНИКИ(3час).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Основоположники науки о растениях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Аристотель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еофраст,Ламарк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 и ее структура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орфология,физиология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еоботаника,селекция,цитология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биохимия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алеоботаника,экология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4B6" w:rsidRPr="00FE17E6" w:rsidRDefault="000F34B6" w:rsidP="00D35D9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E17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ЦВЕТОК-ЛЮБИМЕЦ ПРИРОДЫ(3час).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цветка.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  <w:p w:rsidR="000F34B6" w:rsidRPr="0043434D" w:rsidRDefault="000F34B6" w:rsidP="00D35D9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3434D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Лаб</w:t>
            </w:r>
            <w:proofErr w:type="gramStart"/>
            <w:r w:rsidRPr="0043434D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</w:t>
            </w:r>
            <w:proofErr w:type="gramEnd"/>
            <w:r w:rsidRPr="0043434D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аб.№1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 и семена.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  <w:p w:rsidR="000F34B6" w:rsidRPr="0043434D" w:rsidRDefault="000F34B6" w:rsidP="00D35D97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43434D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Лаб</w:t>
            </w:r>
            <w:proofErr w:type="gramStart"/>
            <w:r w:rsidRPr="0043434D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</w:t>
            </w:r>
            <w:proofErr w:type="gramEnd"/>
            <w:r w:rsidRPr="0043434D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аб.№2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Антоцианы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красители из растений.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4B6" w:rsidRDefault="000F34B6" w:rsidP="00D3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ПРИРОДА НОВОСИБИРСКОЙ ОБЛАСТИ(2час)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4B6" w:rsidRDefault="000F34B6" w:rsidP="00D3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и природные зоны.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4B6" w:rsidRPr="00FE17E6" w:rsidRDefault="000F34B6" w:rsidP="00D35D9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E17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ЛЕКАРСТВЕННЫЕ РАСТЕНИЯ(3час).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лекарственные растения.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хранение лекарственного сырья.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лекарственного сырья человеком.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4B6" w:rsidRPr="00FE17E6" w:rsidRDefault="000F34B6" w:rsidP="00D35D9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E17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ПРОИСХОЖДЕНИЕ РАСТЕНИЙ(1час)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34B6" w:rsidRPr="00FE17E6" w:rsidRDefault="000F34B6" w:rsidP="00D35D9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E17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ПОВТОРЕНИЕ И ОБОБЩЕНИЕ(3час).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человека и его влияние на растительный мир.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«Космическая» роль растений.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6" w:rsidTr="00D35D97"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урок.</w:t>
            </w:r>
          </w:p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вокруг нас».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0" w:type="auto"/>
          </w:tcPr>
          <w:p w:rsidR="000F34B6" w:rsidRDefault="000F34B6" w:rsidP="00D3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4B6" w:rsidRDefault="000F34B6" w:rsidP="000F3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4B6" w:rsidRPr="00FE17E6" w:rsidRDefault="000F34B6" w:rsidP="000F34B6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E17E6">
        <w:rPr>
          <w:rFonts w:ascii="Times New Roman" w:hAnsi="Times New Roman" w:cs="Times New Roman"/>
          <w:i/>
          <w:color w:val="0070C0"/>
          <w:sz w:val="28"/>
          <w:szCs w:val="28"/>
        </w:rPr>
        <w:t>Лабораторная работа №1.Строение цветка.</w:t>
      </w:r>
    </w:p>
    <w:p w:rsidR="000F34B6" w:rsidRDefault="000F34B6" w:rsidP="000F34B6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E17E6">
        <w:rPr>
          <w:rFonts w:ascii="Times New Roman" w:hAnsi="Times New Roman" w:cs="Times New Roman"/>
          <w:i/>
          <w:color w:val="0070C0"/>
          <w:sz w:val="28"/>
          <w:szCs w:val="28"/>
        </w:rPr>
        <w:t>Лабораторная работа №2.Плоды сухие и сочные.</w:t>
      </w:r>
    </w:p>
    <w:p w:rsidR="006075B1" w:rsidRDefault="006075B1" w:rsidP="000F34B6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075B1" w:rsidRDefault="006075B1" w:rsidP="000F34B6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Литература</w:t>
      </w:r>
    </w:p>
    <w:p w:rsidR="006075B1" w:rsidRPr="00FE17E6" w:rsidRDefault="006075B1" w:rsidP="000F34B6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6075B1" w:rsidRPr="006075B1" w:rsidRDefault="006075B1" w:rsidP="006075B1">
      <w:pPr>
        <w:rPr>
          <w:sz w:val="28"/>
          <w:szCs w:val="28"/>
        </w:rPr>
      </w:pPr>
      <w:bookmarkStart w:id="0" w:name="_GoBack"/>
      <w:r w:rsidRPr="006075B1">
        <w:rPr>
          <w:sz w:val="28"/>
          <w:szCs w:val="28"/>
        </w:rPr>
        <w:t>1</w:t>
      </w:r>
      <w:r w:rsidRPr="006075B1">
        <w:rPr>
          <w:sz w:val="28"/>
          <w:szCs w:val="28"/>
        </w:rPr>
        <w:t>. В. Мезенцев. Чудеса. Популярная энциклопедия</w:t>
      </w:r>
      <w:proofErr w:type="gramStart"/>
      <w:r w:rsidRPr="006075B1">
        <w:rPr>
          <w:sz w:val="28"/>
          <w:szCs w:val="28"/>
        </w:rPr>
        <w:t xml:space="preserve">.; </w:t>
      </w:r>
      <w:proofErr w:type="gramEnd"/>
      <w:r w:rsidRPr="006075B1">
        <w:rPr>
          <w:sz w:val="28"/>
          <w:szCs w:val="28"/>
        </w:rPr>
        <w:t>1992</w:t>
      </w:r>
    </w:p>
    <w:p w:rsidR="006075B1" w:rsidRPr="006075B1" w:rsidRDefault="006075B1" w:rsidP="006075B1">
      <w:pPr>
        <w:rPr>
          <w:sz w:val="28"/>
          <w:szCs w:val="28"/>
        </w:rPr>
      </w:pPr>
      <w:r w:rsidRPr="006075B1">
        <w:rPr>
          <w:sz w:val="28"/>
          <w:szCs w:val="28"/>
        </w:rPr>
        <w:t>2</w:t>
      </w:r>
      <w:r w:rsidRPr="006075B1">
        <w:rPr>
          <w:sz w:val="28"/>
          <w:szCs w:val="28"/>
        </w:rPr>
        <w:t>С.Г. Мамонтов. Основы биологии. Курс для самообразования</w:t>
      </w:r>
      <w:proofErr w:type="gramStart"/>
      <w:r w:rsidRPr="006075B1">
        <w:rPr>
          <w:sz w:val="28"/>
          <w:szCs w:val="28"/>
        </w:rPr>
        <w:t xml:space="preserve">.; </w:t>
      </w:r>
      <w:proofErr w:type="gramEnd"/>
      <w:r w:rsidRPr="006075B1">
        <w:rPr>
          <w:sz w:val="28"/>
          <w:szCs w:val="28"/>
        </w:rPr>
        <w:t xml:space="preserve">2004 </w:t>
      </w:r>
    </w:p>
    <w:p w:rsidR="006075B1" w:rsidRPr="006075B1" w:rsidRDefault="006075B1" w:rsidP="006075B1">
      <w:pPr>
        <w:rPr>
          <w:sz w:val="28"/>
          <w:szCs w:val="28"/>
        </w:rPr>
      </w:pPr>
      <w:r w:rsidRPr="006075B1">
        <w:rPr>
          <w:sz w:val="28"/>
          <w:szCs w:val="28"/>
        </w:rPr>
        <w:t>3</w:t>
      </w:r>
      <w:r w:rsidRPr="006075B1">
        <w:rPr>
          <w:sz w:val="28"/>
          <w:szCs w:val="28"/>
        </w:rPr>
        <w:t>.Общая биология. Пособие для учителя. Под ред. Акад. Н.П. Дубинина.</w:t>
      </w:r>
    </w:p>
    <w:p w:rsidR="00895F54" w:rsidRPr="006075B1" w:rsidRDefault="006075B1" w:rsidP="006075B1">
      <w:pPr>
        <w:rPr>
          <w:sz w:val="28"/>
          <w:szCs w:val="28"/>
        </w:rPr>
      </w:pPr>
      <w:r w:rsidRPr="006075B1">
        <w:rPr>
          <w:sz w:val="28"/>
          <w:szCs w:val="28"/>
        </w:rPr>
        <w:t>4</w:t>
      </w:r>
      <w:r w:rsidRPr="006075B1">
        <w:rPr>
          <w:sz w:val="28"/>
          <w:szCs w:val="28"/>
        </w:rPr>
        <w:t>. А.И. Опарин. Жизнь, ее природа, происхождение и развитие. М.; 1968</w:t>
      </w:r>
      <w:bookmarkEnd w:id="0"/>
    </w:p>
    <w:sectPr w:rsidR="00895F54" w:rsidRPr="006075B1" w:rsidSect="00FD00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925"/>
    <w:multiLevelType w:val="hybridMultilevel"/>
    <w:tmpl w:val="16D89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C0EC8"/>
    <w:multiLevelType w:val="hybridMultilevel"/>
    <w:tmpl w:val="6366D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803AA"/>
    <w:multiLevelType w:val="hybridMultilevel"/>
    <w:tmpl w:val="8314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4B6"/>
    <w:rsid w:val="000F34B6"/>
    <w:rsid w:val="00411D5F"/>
    <w:rsid w:val="006075B1"/>
    <w:rsid w:val="00895F54"/>
    <w:rsid w:val="00A96410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B6"/>
    <w:pPr>
      <w:ind w:left="720"/>
      <w:contextualSpacing/>
    </w:pPr>
  </w:style>
  <w:style w:type="table" w:styleId="a4">
    <w:name w:val="Table Grid"/>
    <w:basedOn w:val="a1"/>
    <w:uiPriority w:val="59"/>
    <w:rsid w:val="000F3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</cp:lastModifiedBy>
  <cp:revision>5</cp:revision>
  <dcterms:created xsi:type="dcterms:W3CDTF">2014-02-24T04:57:00Z</dcterms:created>
  <dcterms:modified xsi:type="dcterms:W3CDTF">2014-09-14T04:58:00Z</dcterms:modified>
</cp:coreProperties>
</file>