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F8" w:rsidRDefault="00ED1FF8" w:rsidP="00F72A6F">
      <w:pPr>
        <w:pStyle w:val="ParagraphStyle"/>
        <w:keepNext/>
        <w:spacing w:before="240" w:after="240" w:line="264" w:lineRule="auto"/>
        <w:jc w:val="center"/>
        <w:outlineLvl w:val="0"/>
        <w:rPr>
          <w:rFonts w:ascii="Times New Roman" w:hAnsi="Times New Roman" w:cs="Times New Roman"/>
          <w:b/>
          <w:bCs/>
          <w:caps/>
          <w:sz w:val="28"/>
          <w:szCs w:val="28"/>
        </w:rPr>
      </w:pPr>
      <w:bookmarkStart w:id="0" w:name="_Toc303322837"/>
      <w:bookmarkEnd w:id="0"/>
      <w:r>
        <w:rPr>
          <w:rFonts w:ascii="Times New Roman" w:hAnsi="Times New Roman" w:cs="Times New Roman"/>
          <w:b/>
          <w:bCs/>
          <w:caps/>
          <w:sz w:val="28"/>
          <w:szCs w:val="28"/>
        </w:rPr>
        <w:t>Изо</w:t>
      </w:r>
    </w:p>
    <w:p w:rsidR="00F72A6F" w:rsidRDefault="00F72A6F" w:rsidP="00F72A6F">
      <w:pPr>
        <w:pStyle w:val="ParagraphStyle"/>
        <w:keepNext/>
        <w:spacing w:before="240" w:after="240" w:line="264" w:lineRule="auto"/>
        <w:jc w:val="center"/>
        <w:outlineLvl w:val="0"/>
        <w:rPr>
          <w:rFonts w:ascii="Times New Roman" w:hAnsi="Times New Roman" w:cs="Times New Roman"/>
          <w:b/>
          <w:bCs/>
          <w:caps/>
          <w:sz w:val="28"/>
          <w:szCs w:val="28"/>
        </w:rPr>
      </w:pPr>
      <w:bookmarkStart w:id="1" w:name="_GoBack"/>
      <w:bookmarkEnd w:id="1"/>
      <w:r>
        <w:rPr>
          <w:rFonts w:ascii="Times New Roman" w:hAnsi="Times New Roman" w:cs="Times New Roman"/>
          <w:b/>
          <w:bCs/>
          <w:caps/>
          <w:sz w:val="28"/>
          <w:szCs w:val="28"/>
        </w:rPr>
        <w:t>календарно-тематическое планирование 3 класс</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186"/>
        <w:gridCol w:w="2390"/>
        <w:gridCol w:w="14"/>
        <w:gridCol w:w="1909"/>
        <w:gridCol w:w="30"/>
        <w:gridCol w:w="14"/>
        <w:gridCol w:w="1352"/>
        <w:gridCol w:w="16"/>
        <w:gridCol w:w="14"/>
        <w:gridCol w:w="120"/>
        <w:gridCol w:w="3606"/>
        <w:gridCol w:w="16"/>
        <w:gridCol w:w="14"/>
        <w:gridCol w:w="1338"/>
        <w:gridCol w:w="14"/>
        <w:gridCol w:w="1068"/>
        <w:gridCol w:w="14"/>
        <w:gridCol w:w="497"/>
      </w:tblGrid>
      <w:tr w:rsidR="00F72A6F" w:rsidRPr="00F72A6F" w:rsidTr="00F72A6F">
        <w:trPr>
          <w:trHeight w:val="240"/>
          <w:jc w:val="center"/>
        </w:trPr>
        <w:tc>
          <w:tcPr>
            <w:tcW w:w="488" w:type="dxa"/>
            <w:vMerge w:val="restart"/>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spacing w:line="264" w:lineRule="auto"/>
              <w:jc w:val="center"/>
              <w:rPr>
                <w:rFonts w:ascii="Times New Roman" w:hAnsi="Times New Roman" w:cs="Times New Roman"/>
                <w:sz w:val="20"/>
                <w:szCs w:val="20"/>
              </w:rPr>
            </w:pPr>
            <w:r w:rsidRPr="00F72A6F">
              <w:rPr>
                <w:rFonts w:ascii="Times New Roman" w:hAnsi="Times New Roman" w:cs="Times New Roman"/>
                <w:sz w:val="20"/>
                <w:szCs w:val="20"/>
              </w:rPr>
              <w:t xml:space="preserve">№ </w:t>
            </w:r>
            <w:r w:rsidRPr="00F72A6F">
              <w:rPr>
                <w:rFonts w:ascii="Times New Roman" w:hAnsi="Times New Roman" w:cs="Times New Roman"/>
                <w:sz w:val="20"/>
                <w:szCs w:val="20"/>
              </w:rPr>
              <w:br/>
              <w:t>урока</w:t>
            </w:r>
          </w:p>
        </w:tc>
        <w:tc>
          <w:tcPr>
            <w:tcW w:w="1186" w:type="dxa"/>
            <w:vMerge w:val="restart"/>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spacing w:line="264" w:lineRule="auto"/>
              <w:jc w:val="center"/>
              <w:rPr>
                <w:rFonts w:ascii="Times New Roman" w:hAnsi="Times New Roman" w:cs="Times New Roman"/>
                <w:sz w:val="20"/>
                <w:szCs w:val="20"/>
              </w:rPr>
            </w:pPr>
            <w:r w:rsidRPr="00F72A6F">
              <w:rPr>
                <w:rFonts w:ascii="Times New Roman" w:hAnsi="Times New Roman" w:cs="Times New Roman"/>
                <w:sz w:val="20"/>
                <w:szCs w:val="20"/>
              </w:rPr>
              <w:t>Тема, тип урока</w:t>
            </w:r>
          </w:p>
        </w:tc>
        <w:tc>
          <w:tcPr>
            <w:tcW w:w="2390" w:type="dxa"/>
            <w:vMerge w:val="restart"/>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spacing w:line="264" w:lineRule="auto"/>
              <w:jc w:val="center"/>
              <w:rPr>
                <w:rFonts w:ascii="Times New Roman" w:hAnsi="Times New Roman" w:cs="Times New Roman"/>
                <w:sz w:val="20"/>
                <w:szCs w:val="20"/>
              </w:rPr>
            </w:pPr>
            <w:r w:rsidRPr="00F72A6F">
              <w:rPr>
                <w:rFonts w:ascii="Times New Roman" w:hAnsi="Times New Roman" w:cs="Times New Roman"/>
                <w:sz w:val="20"/>
                <w:szCs w:val="20"/>
              </w:rPr>
              <w:t>Основное содержание</w:t>
            </w:r>
            <w:r w:rsidRPr="00F72A6F">
              <w:rPr>
                <w:rFonts w:ascii="Times New Roman" w:hAnsi="Times New Roman" w:cs="Times New Roman"/>
                <w:sz w:val="20"/>
                <w:szCs w:val="20"/>
              </w:rPr>
              <w:br/>
              <w:t xml:space="preserve">темы, термины </w:t>
            </w:r>
            <w:r w:rsidRPr="00F72A6F">
              <w:rPr>
                <w:rFonts w:ascii="Times New Roman" w:hAnsi="Times New Roman" w:cs="Times New Roman"/>
                <w:sz w:val="20"/>
                <w:szCs w:val="20"/>
              </w:rPr>
              <w:br/>
              <w:t>и понятия</w:t>
            </w:r>
          </w:p>
        </w:tc>
        <w:tc>
          <w:tcPr>
            <w:tcW w:w="1923" w:type="dxa"/>
            <w:gridSpan w:val="2"/>
            <w:vMerge w:val="restart"/>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spacing w:line="264" w:lineRule="auto"/>
              <w:jc w:val="center"/>
              <w:rPr>
                <w:rFonts w:ascii="Times New Roman" w:hAnsi="Times New Roman" w:cs="Times New Roman"/>
                <w:sz w:val="20"/>
                <w:szCs w:val="20"/>
              </w:rPr>
            </w:pPr>
            <w:r w:rsidRPr="00F72A6F">
              <w:rPr>
                <w:rFonts w:ascii="Times New Roman" w:hAnsi="Times New Roman" w:cs="Times New Roman"/>
                <w:sz w:val="20"/>
                <w:szCs w:val="20"/>
              </w:rPr>
              <w:t>Виды деятельности, форма работы ЦОР</w:t>
            </w:r>
            <w:r w:rsidRPr="00F72A6F">
              <w:rPr>
                <w:rFonts w:ascii="Times New Roman" w:hAnsi="Times New Roman" w:cs="Times New Roman"/>
                <w:sz w:val="20"/>
                <w:szCs w:val="20"/>
              </w:rPr>
              <w:br/>
              <w:t xml:space="preserve">(цифровые </w:t>
            </w:r>
            <w:r w:rsidRPr="00F72A6F">
              <w:rPr>
                <w:rFonts w:ascii="Times New Roman" w:hAnsi="Times New Roman" w:cs="Times New Roman"/>
                <w:sz w:val="20"/>
                <w:szCs w:val="20"/>
              </w:rPr>
              <w:br/>
              <w:t xml:space="preserve">образовательные </w:t>
            </w:r>
            <w:r w:rsidRPr="00F72A6F">
              <w:rPr>
                <w:rFonts w:ascii="Times New Roman" w:hAnsi="Times New Roman" w:cs="Times New Roman"/>
                <w:sz w:val="20"/>
                <w:szCs w:val="20"/>
              </w:rPr>
              <w:br/>
              <w:t>ресурсы)</w:t>
            </w:r>
          </w:p>
        </w:tc>
        <w:tc>
          <w:tcPr>
            <w:tcW w:w="5182" w:type="dxa"/>
            <w:gridSpan w:val="9"/>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spacing w:line="264" w:lineRule="auto"/>
              <w:jc w:val="center"/>
              <w:rPr>
                <w:rFonts w:ascii="Times New Roman" w:hAnsi="Times New Roman" w:cs="Times New Roman"/>
                <w:sz w:val="20"/>
                <w:szCs w:val="20"/>
              </w:rPr>
            </w:pPr>
            <w:r w:rsidRPr="00F72A6F">
              <w:rPr>
                <w:rFonts w:ascii="Times New Roman" w:hAnsi="Times New Roman" w:cs="Times New Roman"/>
                <w:sz w:val="20"/>
                <w:szCs w:val="20"/>
              </w:rPr>
              <w:t>Планируемые результаты обучения</w:t>
            </w:r>
          </w:p>
        </w:tc>
        <w:tc>
          <w:tcPr>
            <w:tcW w:w="13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spacing w:line="264" w:lineRule="auto"/>
              <w:jc w:val="center"/>
              <w:rPr>
                <w:rFonts w:ascii="Times New Roman" w:hAnsi="Times New Roman" w:cs="Times New Roman"/>
                <w:sz w:val="20"/>
                <w:szCs w:val="20"/>
              </w:rPr>
            </w:pPr>
            <w:r w:rsidRPr="00F72A6F">
              <w:rPr>
                <w:rFonts w:ascii="Times New Roman" w:hAnsi="Times New Roman" w:cs="Times New Roman"/>
                <w:sz w:val="20"/>
                <w:szCs w:val="20"/>
              </w:rPr>
              <w:t>Творческая, исследовательская</w:t>
            </w:r>
            <w:r w:rsidRPr="00F72A6F">
              <w:rPr>
                <w:rFonts w:ascii="Times New Roman" w:hAnsi="Times New Roman" w:cs="Times New Roman"/>
                <w:sz w:val="20"/>
                <w:szCs w:val="20"/>
              </w:rPr>
              <w:br/>
              <w:t>проектная</w:t>
            </w:r>
            <w:r w:rsidRPr="00F72A6F">
              <w:rPr>
                <w:rFonts w:ascii="Times New Roman" w:hAnsi="Times New Roman" w:cs="Times New Roman"/>
                <w:sz w:val="20"/>
                <w:szCs w:val="20"/>
              </w:rPr>
              <w:br/>
              <w:t>деятельность учащихся</w:t>
            </w:r>
          </w:p>
        </w:tc>
        <w:tc>
          <w:tcPr>
            <w:tcW w:w="1082" w:type="dxa"/>
            <w:gridSpan w:val="2"/>
            <w:vMerge w:val="restart"/>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spacing w:line="264" w:lineRule="auto"/>
              <w:jc w:val="center"/>
              <w:rPr>
                <w:rFonts w:ascii="Times New Roman" w:hAnsi="Times New Roman" w:cs="Times New Roman"/>
                <w:sz w:val="20"/>
                <w:szCs w:val="20"/>
              </w:rPr>
            </w:pPr>
            <w:r w:rsidRPr="00F72A6F">
              <w:rPr>
                <w:rFonts w:ascii="Times New Roman" w:hAnsi="Times New Roman" w:cs="Times New Roman"/>
                <w:sz w:val="20"/>
                <w:szCs w:val="20"/>
              </w:rPr>
              <w:t>Формы контроля</w:t>
            </w:r>
          </w:p>
        </w:tc>
        <w:tc>
          <w:tcPr>
            <w:tcW w:w="497" w:type="dxa"/>
            <w:vMerge w:val="restart"/>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spacing w:line="264" w:lineRule="auto"/>
              <w:jc w:val="center"/>
              <w:rPr>
                <w:rFonts w:ascii="Times New Roman" w:hAnsi="Times New Roman" w:cs="Times New Roman"/>
                <w:sz w:val="20"/>
                <w:szCs w:val="20"/>
              </w:rPr>
            </w:pPr>
            <w:r w:rsidRPr="00F72A6F">
              <w:rPr>
                <w:rFonts w:ascii="Times New Roman" w:hAnsi="Times New Roman" w:cs="Times New Roman"/>
                <w:sz w:val="20"/>
                <w:szCs w:val="20"/>
              </w:rPr>
              <w:t>Календарные сроки</w:t>
            </w:r>
          </w:p>
        </w:tc>
      </w:tr>
      <w:tr w:rsidR="00F72A6F" w:rsidRPr="00F72A6F" w:rsidTr="00F72A6F">
        <w:trPr>
          <w:trHeight w:val="1035"/>
          <w:jc w:val="center"/>
        </w:trPr>
        <w:tc>
          <w:tcPr>
            <w:tcW w:w="488" w:type="dxa"/>
            <w:vMerge/>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rPr>
                <w:rFonts w:ascii="Times New Roman" w:hAnsi="Times New Roman" w:cs="Times New Roman"/>
                <w:b/>
                <w:bCs/>
                <w:caps/>
                <w:sz w:val="28"/>
                <w:szCs w:val="28"/>
              </w:rPr>
            </w:pPr>
          </w:p>
        </w:tc>
        <w:tc>
          <w:tcPr>
            <w:tcW w:w="1186" w:type="dxa"/>
            <w:vMerge/>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rPr>
                <w:rFonts w:ascii="Times New Roman" w:hAnsi="Times New Roman" w:cs="Times New Roman"/>
                <w:b/>
                <w:bCs/>
                <w:caps/>
                <w:sz w:val="28"/>
                <w:szCs w:val="28"/>
              </w:rPr>
            </w:pPr>
          </w:p>
        </w:tc>
        <w:tc>
          <w:tcPr>
            <w:tcW w:w="2390" w:type="dxa"/>
            <w:vMerge/>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rPr>
                <w:rFonts w:ascii="Times New Roman" w:hAnsi="Times New Roman" w:cs="Times New Roman"/>
                <w:b/>
                <w:bCs/>
                <w:caps/>
                <w:sz w:val="28"/>
                <w:szCs w:val="28"/>
              </w:rPr>
            </w:pPr>
          </w:p>
        </w:tc>
        <w:tc>
          <w:tcPr>
            <w:tcW w:w="1923" w:type="dxa"/>
            <w:gridSpan w:val="2"/>
            <w:vMerge/>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rPr>
                <w:rFonts w:ascii="Times New Roman" w:hAnsi="Times New Roman" w:cs="Times New Roman"/>
                <w:b/>
                <w:bCs/>
                <w:caps/>
                <w:sz w:val="28"/>
                <w:szCs w:val="28"/>
              </w:rPr>
            </w:pPr>
          </w:p>
        </w:tc>
        <w:tc>
          <w:tcPr>
            <w:tcW w:w="1396" w:type="dxa"/>
            <w:gridSpan w:val="3"/>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spacing w:line="264" w:lineRule="auto"/>
              <w:jc w:val="center"/>
              <w:rPr>
                <w:rFonts w:ascii="Times New Roman" w:hAnsi="Times New Roman" w:cs="Times New Roman"/>
                <w:sz w:val="20"/>
                <w:szCs w:val="20"/>
              </w:rPr>
            </w:pPr>
            <w:r w:rsidRPr="00F72A6F">
              <w:rPr>
                <w:rFonts w:ascii="Times New Roman" w:hAnsi="Times New Roman" w:cs="Times New Roman"/>
                <w:sz w:val="20"/>
                <w:szCs w:val="20"/>
              </w:rPr>
              <w:t xml:space="preserve">освоение </w:t>
            </w:r>
            <w:r w:rsidRPr="00F72A6F">
              <w:rPr>
                <w:rFonts w:ascii="Times New Roman" w:hAnsi="Times New Roman" w:cs="Times New Roman"/>
                <w:sz w:val="20"/>
                <w:szCs w:val="20"/>
              </w:rPr>
              <w:br/>
              <w:t xml:space="preserve">предметных знаний </w:t>
            </w:r>
            <w:r w:rsidRPr="00F72A6F">
              <w:rPr>
                <w:rFonts w:ascii="Times New Roman" w:hAnsi="Times New Roman" w:cs="Times New Roman"/>
                <w:sz w:val="20"/>
                <w:szCs w:val="20"/>
              </w:rPr>
              <w:br/>
              <w:t>и умений</w:t>
            </w:r>
          </w:p>
        </w:tc>
        <w:tc>
          <w:tcPr>
            <w:tcW w:w="3786" w:type="dxa"/>
            <w:gridSpan w:val="6"/>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spacing w:line="264" w:lineRule="auto"/>
              <w:jc w:val="center"/>
              <w:rPr>
                <w:rFonts w:ascii="Times New Roman" w:hAnsi="Times New Roman" w:cs="Times New Roman"/>
                <w:sz w:val="20"/>
                <w:szCs w:val="20"/>
              </w:rPr>
            </w:pPr>
            <w:r w:rsidRPr="00F72A6F">
              <w:rPr>
                <w:rFonts w:ascii="Times New Roman" w:hAnsi="Times New Roman" w:cs="Times New Roman"/>
                <w:sz w:val="20"/>
                <w:szCs w:val="20"/>
              </w:rPr>
              <w:t>универсальные учебные действия</w:t>
            </w:r>
            <w:r w:rsidRPr="00F72A6F">
              <w:rPr>
                <w:rFonts w:ascii="Times New Roman" w:hAnsi="Times New Roman" w:cs="Times New Roman"/>
                <w:sz w:val="20"/>
                <w:szCs w:val="20"/>
              </w:rPr>
              <w:br/>
              <w:t>(УУД)</w:t>
            </w:r>
          </w:p>
        </w:tc>
        <w:tc>
          <w:tcPr>
            <w:tcW w:w="1352" w:type="dxa"/>
            <w:gridSpan w:val="2"/>
            <w:vMerge/>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rPr>
                <w:rFonts w:ascii="Times New Roman" w:hAnsi="Times New Roman" w:cs="Times New Roman"/>
                <w:b/>
                <w:bCs/>
                <w:caps/>
                <w:sz w:val="28"/>
                <w:szCs w:val="28"/>
              </w:rPr>
            </w:pPr>
          </w:p>
        </w:tc>
        <w:tc>
          <w:tcPr>
            <w:tcW w:w="1082" w:type="dxa"/>
            <w:gridSpan w:val="2"/>
            <w:vMerge/>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rPr>
                <w:rFonts w:ascii="Times New Roman" w:hAnsi="Times New Roman" w:cs="Times New Roman"/>
                <w:b/>
                <w:bCs/>
                <w:caps/>
                <w:sz w:val="28"/>
                <w:szCs w:val="28"/>
              </w:rPr>
            </w:pPr>
          </w:p>
        </w:tc>
        <w:tc>
          <w:tcPr>
            <w:tcW w:w="497" w:type="dxa"/>
            <w:vMerge/>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rPr>
                <w:rFonts w:ascii="Times New Roman" w:hAnsi="Times New Roman" w:cs="Times New Roman"/>
                <w:b/>
                <w:bCs/>
                <w:caps/>
                <w:sz w:val="28"/>
                <w:szCs w:val="28"/>
              </w:rPr>
            </w:pPr>
          </w:p>
        </w:tc>
      </w:tr>
      <w:tr w:rsidR="00F72A6F" w:rsidRPr="00F72A6F" w:rsidTr="00F72A6F">
        <w:trPr>
          <w:trHeight w:val="195"/>
          <w:jc w:val="center"/>
        </w:trPr>
        <w:tc>
          <w:tcPr>
            <w:tcW w:w="14100" w:type="dxa"/>
            <w:gridSpan w:val="19"/>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b/>
                <w:bCs/>
                <w:sz w:val="22"/>
                <w:szCs w:val="22"/>
              </w:rPr>
            </w:pPr>
            <w:r w:rsidRPr="00F72A6F">
              <w:rPr>
                <w:rFonts w:ascii="Times New Roman" w:hAnsi="Times New Roman" w:cs="Times New Roman"/>
                <w:b/>
                <w:bCs/>
                <w:caps/>
                <w:sz w:val="22"/>
                <w:szCs w:val="22"/>
              </w:rPr>
              <w:t>осень.</w:t>
            </w:r>
            <w:r w:rsidRPr="00F72A6F">
              <w:rPr>
                <w:rFonts w:ascii="Times New Roman" w:hAnsi="Times New Roman" w:cs="Times New Roman"/>
                <w:b/>
                <w:bCs/>
                <w:caps/>
                <w:sz w:val="22"/>
                <w:szCs w:val="22"/>
              </w:rPr>
              <w:br/>
            </w:r>
            <w:r w:rsidRPr="00F72A6F">
              <w:rPr>
                <w:rFonts w:ascii="Times New Roman" w:hAnsi="Times New Roman" w:cs="Times New Roman"/>
                <w:b/>
                <w:bCs/>
                <w:sz w:val="22"/>
                <w:szCs w:val="22"/>
              </w:rPr>
              <w:t>«Как прекрасен этот мир, посмотри…» (11 ч)</w:t>
            </w: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1</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Земля од-на, а цветы на ней разные. Натюрморт: свет, цвет, </w:t>
            </w:r>
            <w:r w:rsidRPr="00F72A6F">
              <w:rPr>
                <w:rFonts w:ascii="Times New Roman" w:hAnsi="Times New Roman" w:cs="Times New Roman"/>
                <w:b/>
                <w:bCs/>
                <w:sz w:val="22"/>
                <w:szCs w:val="22"/>
              </w:rPr>
              <w:br/>
              <w:t xml:space="preserve">форма.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Основы изобразительного языка живописи. Цветовой нюанс </w:t>
            </w:r>
            <w:r w:rsidRPr="00F72A6F">
              <w:rPr>
                <w:rFonts w:ascii="Times New Roman" w:hAnsi="Times New Roman" w:cs="Times New Roman"/>
                <w:sz w:val="22"/>
                <w:szCs w:val="22"/>
              </w:rPr>
              <w:br/>
              <w:t>и контраст. Рисование с на-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туры осен-</w:t>
            </w:r>
          </w:p>
        </w:tc>
        <w:tc>
          <w:tcPr>
            <w:tcW w:w="2390"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Знакомство с учебником и творческой  тетрадью. Ориентирование по учебнику. Натюрморт как жанр изобразительного искусства. Творчество отечественных художников, писавших натюрморты.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Цветы как объект, изображаемый в натюрморте. Цветовой нюанс и контраст (работа с цветовым кругом). Принципы построения композиции натюрморта. Этапы и приемы выполнения творческой работы</w:t>
            </w:r>
          </w:p>
        </w:tc>
        <w:tc>
          <w:tcPr>
            <w:tcW w:w="1923"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Беседа «Земля од-на, а цветы на ней разные». Рассматривание репродукций картин-натюрмортов отечественных художников (мультимедийная презентация, учебник). Коллективное обсуждение и ответы на</w:t>
            </w:r>
            <w:r w:rsidRPr="00F72A6F">
              <w:rPr>
                <w:rFonts w:ascii="Times New Roman" w:hAnsi="Times New Roman" w:cs="Times New Roman"/>
                <w:spacing w:val="45"/>
                <w:sz w:val="22"/>
                <w:szCs w:val="22"/>
              </w:rPr>
              <w:t xml:space="preserve"> вопросы</w:t>
            </w:r>
            <w:r w:rsidRPr="00F72A6F">
              <w:rPr>
                <w:rFonts w:ascii="Times New Roman" w:hAnsi="Times New Roman" w:cs="Times New Roman"/>
                <w:sz w:val="22"/>
                <w:szCs w:val="22"/>
              </w:rPr>
              <w:t>: какие цветы дети знают? Какого цвета бывают цветы? Какую они имеют форму? Показ приемов работы кистью при изображе-</w:t>
            </w:r>
          </w:p>
        </w:tc>
        <w:tc>
          <w:tcPr>
            <w:tcW w:w="139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Познакомятся с произведениями ис-кусства (натюрмортами) отечественных художников, учебником</w:t>
            </w:r>
            <w:r w:rsidRPr="00F72A6F">
              <w:rPr>
                <w:rFonts w:ascii="Times New Roman" w:hAnsi="Times New Roman" w:cs="Times New Roman"/>
                <w:sz w:val="22"/>
                <w:szCs w:val="22"/>
              </w:rPr>
              <w:br/>
              <w:t>по изобразительному искусству.</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Углубят представления о натюрморте, о контрасте цвета, о фактуре </w:t>
            </w:r>
            <w:r w:rsidRPr="00F72A6F">
              <w:rPr>
                <w:rFonts w:ascii="Times New Roman" w:hAnsi="Times New Roman" w:cs="Times New Roman"/>
                <w:sz w:val="22"/>
                <w:szCs w:val="22"/>
              </w:rPr>
              <w:br/>
              <w:t xml:space="preserve">в композициях </w:t>
            </w:r>
            <w:r w:rsidRPr="00F72A6F">
              <w:rPr>
                <w:rFonts w:ascii="Times New Roman" w:hAnsi="Times New Roman" w:cs="Times New Roman"/>
                <w:sz w:val="22"/>
                <w:szCs w:val="22"/>
              </w:rPr>
              <w:lastRenderedPageBreak/>
              <w:t>натюр-</w:t>
            </w:r>
          </w:p>
        </w:tc>
        <w:tc>
          <w:tcPr>
            <w:tcW w:w="3786" w:type="dxa"/>
            <w:gridSpan w:val="6"/>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Регулятивные:</w:t>
            </w:r>
            <w:r w:rsidRPr="00F72A6F">
              <w:rPr>
                <w:rFonts w:ascii="Times New Roman" w:hAnsi="Times New Roman" w:cs="Times New Roman"/>
                <w:sz w:val="22"/>
                <w:szCs w:val="22"/>
              </w:rPr>
              <w:t xml:space="preserve"> контролировать свои действия по точному и оперативному ориентированию в учебнике; принимать учебную задачу; планировать алгоритм действий по организации своего рабочего места с установкой на функциональность, удобство, рациональность и безопасность в размещении и применении необходимых на уроке изобразительного искусства принадлежностей и материалов.</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r w:rsidRPr="00F72A6F">
              <w:rPr>
                <w:rFonts w:ascii="Times New Roman" w:hAnsi="Times New Roman" w:cs="Times New Roman"/>
                <w:spacing w:val="45"/>
                <w:sz w:val="22"/>
                <w:szCs w:val="22"/>
              </w:rPr>
              <w:br/>
              <w:t>ные</w:t>
            </w:r>
            <w:r w:rsidRPr="00F72A6F">
              <w:rPr>
                <w:rFonts w:ascii="Times New Roman" w:hAnsi="Times New Roman" w:cs="Times New Roman"/>
                <w:i/>
                <w:iCs/>
                <w:sz w:val="22"/>
                <w:szCs w:val="22"/>
              </w:rPr>
              <w:t xml:space="preserve"> – </w:t>
            </w:r>
            <w:r w:rsidRPr="00F72A6F">
              <w:rPr>
                <w:rFonts w:ascii="Times New Roman" w:hAnsi="Times New Roman" w:cs="Times New Roman"/>
                <w:sz w:val="22"/>
                <w:szCs w:val="22"/>
              </w:rPr>
              <w:t>осознанное и произвольное речевое высказывание в устной форме об осенних цветах; составление описания разных цветов; приведение примеров изображения русской осени, осенних цветов в поэзии, живописи, графике; формулирование ответов на вопросы учителя;</w:t>
            </w:r>
            <w:r w:rsidRPr="00F72A6F">
              <w:rPr>
                <w:rFonts w:ascii="Times New Roman" w:hAnsi="Times New Roman" w:cs="Times New Roman"/>
                <w:i/>
                <w:iCs/>
                <w:sz w:val="22"/>
                <w:szCs w:val="22"/>
              </w:rPr>
              <w:t xml:space="preserve"> </w:t>
            </w:r>
          </w:p>
        </w:tc>
        <w:tc>
          <w:tcPr>
            <w:tcW w:w="135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Творческая работа: при рассматривании понравившейся репродукции ощутить красоту произведения, увидеть, как раскрываются пластические и колористические возможности живописца, рассказать о своих художествен</w:t>
            </w:r>
            <w:r w:rsidRPr="00F72A6F">
              <w:rPr>
                <w:rFonts w:ascii="Times New Roman" w:hAnsi="Times New Roman" w:cs="Times New Roman"/>
                <w:sz w:val="22"/>
                <w:szCs w:val="22"/>
              </w:rPr>
              <w:lastRenderedPageBreak/>
              <w:t xml:space="preserve">ных </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Выполнение упражнения в творческой тетради. Рисунок с натуры или по памяти композиции на тему «Чужие цветы краснее, а свои милее», выполненный акварелью </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b/>
                <w:bCs/>
                <w:caps/>
                <w:sz w:val="28"/>
                <w:szCs w:val="28"/>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них цветов (акварель, гуашь).</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ознакомления </w:t>
            </w:r>
            <w:r w:rsidRPr="00F72A6F">
              <w:rPr>
                <w:rFonts w:ascii="Times New Roman" w:hAnsi="Times New Roman" w:cs="Times New Roman"/>
                <w:sz w:val="22"/>
                <w:szCs w:val="22"/>
              </w:rPr>
              <w:br/>
              <w:t>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10–13.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r w:rsidRPr="00F72A6F">
              <w:rPr>
                <w:rFonts w:ascii="Times New Roman" w:hAnsi="Times New Roman" w:cs="Times New Roman"/>
                <w:sz w:val="22"/>
                <w:szCs w:val="22"/>
              </w:rPr>
              <w:br/>
              <w:t>с. 4–5</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sz w:val="22"/>
                <w:szCs w:val="22"/>
              </w:rPr>
              <w:t xml:space="preserve">нии осенних цветов. Выполнение упражнения в творческой тетради. Обсуждение с учащимися того, как они будут рисовать кистью композицию на тему «Чужие цветы краснее, а свои милее». Рисование осенних цветов в тетради. </w:t>
            </w:r>
            <w:r w:rsidRPr="00F72A6F">
              <w:rPr>
                <w:rFonts w:ascii="Times New Roman" w:hAnsi="Times New Roman" w:cs="Times New Roman"/>
                <w:b/>
                <w:bCs/>
                <w:sz w:val="22"/>
                <w:szCs w:val="22"/>
              </w:rPr>
              <w:t xml:space="preserve">Основы художественного изображения. </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t xml:space="preserve">Рисование с натуры или по памяти </w:t>
            </w:r>
            <w:r w:rsidRPr="00F72A6F">
              <w:rPr>
                <w:rFonts w:ascii="Times New Roman" w:hAnsi="Times New Roman" w:cs="Times New Roman"/>
                <w:sz w:val="22"/>
                <w:szCs w:val="22"/>
              </w:rPr>
              <w:br/>
            </w:r>
            <w:r w:rsidRPr="00F72A6F">
              <w:rPr>
                <w:rFonts w:ascii="Times New Roman" w:hAnsi="Times New Roman" w:cs="Times New Roman"/>
                <w:i/>
                <w:iCs/>
                <w:sz w:val="22"/>
                <w:szCs w:val="22"/>
              </w:rPr>
              <w:t>(акварель, гуашь, кисти)</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мортов из цветов. Научатся  ориентироваться </w:t>
            </w:r>
            <w:r w:rsidRPr="00F72A6F">
              <w:rPr>
                <w:rFonts w:ascii="Times New Roman" w:hAnsi="Times New Roman" w:cs="Times New Roman"/>
                <w:sz w:val="22"/>
                <w:szCs w:val="22"/>
              </w:rPr>
              <w:br/>
              <w:t>в учебнике, организовывать рабочее место в соответствии с правилами, составлять простейшие композиции из цветов, приемам работы кистью в передаче образа осенних цветов</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существенной информации, дополняющей и расширяющей имеющиеся представления об осени, осенних цветах и ее осмысление.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строить понятное монологическое высказывание, обмениваться мнениями, слушать одноклассников, учителя, вступать в коллективное учебное сотрудничество, принимая его условия и правила; выразительно читать стихотворения о цветах (по желанию), использовать образную речь.</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 xml:space="preserve">Личностные: </w:t>
            </w:r>
            <w:r w:rsidRPr="00F72A6F">
              <w:rPr>
                <w:rFonts w:ascii="Times New Roman" w:hAnsi="Times New Roman" w:cs="Times New Roman"/>
                <w:sz w:val="22"/>
                <w:szCs w:val="22"/>
              </w:rPr>
              <w:t>воспринимают окружающий мир и произведения искусства; выражают в творческой работе свое отношение к природе, выбирая художественные приемы рисования кистью</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sz w:val="22"/>
                <w:szCs w:val="22"/>
              </w:rPr>
              <w:t xml:space="preserve">впечатлени-ях. Подумать над словами </w:t>
            </w:r>
            <w:r w:rsidRPr="00F72A6F">
              <w:rPr>
                <w:rFonts w:ascii="Times New Roman" w:hAnsi="Times New Roman" w:cs="Times New Roman"/>
                <w:i/>
                <w:iCs/>
                <w:sz w:val="22"/>
                <w:szCs w:val="22"/>
              </w:rPr>
              <w:t xml:space="preserve"> </w:t>
            </w:r>
            <w:r w:rsidRPr="00F72A6F">
              <w:rPr>
                <w:rFonts w:ascii="Times New Roman" w:hAnsi="Times New Roman" w:cs="Times New Roman"/>
                <w:sz w:val="22"/>
                <w:szCs w:val="22"/>
              </w:rPr>
              <w:t>Паскаля: «Какая это странная живопись – натюрморт: она заставляет любоваться копией тех вещей, оригиналами которых не любуешься»</w:t>
            </w:r>
            <w:r w:rsidRPr="00F72A6F">
              <w:rPr>
                <w:rFonts w:ascii="Times New Roman" w:hAnsi="Times New Roman" w:cs="Times New Roman"/>
                <w:i/>
                <w:iCs/>
                <w:sz w:val="22"/>
                <w:szCs w:val="22"/>
              </w:rPr>
              <w:t xml:space="preserve"> – </w:t>
            </w:r>
            <w:r w:rsidRPr="00F72A6F">
              <w:rPr>
                <w:rFonts w:ascii="Times New Roman" w:hAnsi="Times New Roman" w:cs="Times New Roman"/>
                <w:sz w:val="22"/>
                <w:szCs w:val="22"/>
              </w:rPr>
              <w:t>и ответить на</w:t>
            </w:r>
            <w:r w:rsidRPr="00F72A6F">
              <w:rPr>
                <w:rFonts w:ascii="Times New Roman" w:hAnsi="Times New Roman" w:cs="Times New Roman"/>
                <w:spacing w:val="45"/>
                <w:sz w:val="22"/>
                <w:szCs w:val="22"/>
              </w:rPr>
              <w:t xml:space="preserve"> вопрос</w:t>
            </w:r>
            <w:r w:rsidRPr="00F72A6F">
              <w:rPr>
                <w:rFonts w:ascii="Times New Roman" w:hAnsi="Times New Roman" w:cs="Times New Roman"/>
                <w:sz w:val="22"/>
                <w:szCs w:val="22"/>
              </w:rPr>
              <w:t>: согласны ли вы с ним?</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или гуашью.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Устное сочинение-описание понравившегося натюрморта</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2</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В жостовском подносе все цветы Рос-</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История жостовского художественного промысла. Декоративная роспись по металлу. Русские лаки: традиции </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Беседа о работах жостовских мастеров-кузнецов, о секретах рождения формы жостовско-</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Познакомятся с художественным промыслом Жостово, </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ориентироваться </w:t>
            </w:r>
            <w:r w:rsidRPr="00F72A6F">
              <w:rPr>
                <w:rFonts w:ascii="Times New Roman" w:hAnsi="Times New Roman" w:cs="Times New Roman"/>
                <w:sz w:val="22"/>
                <w:szCs w:val="22"/>
              </w:rPr>
              <w:br/>
              <w:t>в учебнике; планировать и проговаривать этапы работы, следовать согласно составленному плану, вносить изменения; организовывать свое творчес-</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Самостоятельная работа по изготовлению собственно-</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Упражнение в рабочей тетради. Рисунок по </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сии.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Русские лаки: традиции мастерств</w:t>
            </w:r>
            <w:r w:rsidRPr="00F72A6F">
              <w:rPr>
                <w:rFonts w:ascii="Times New Roman" w:hAnsi="Times New Roman" w:cs="Times New Roman"/>
                <w:b/>
                <w:bCs/>
                <w:sz w:val="22"/>
                <w:szCs w:val="22"/>
              </w:rPr>
              <w:lastRenderedPageBreak/>
              <w:t>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Знакомство с искус-</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ством мастеров </w:t>
            </w:r>
            <w:r w:rsidRPr="00F72A6F">
              <w:rPr>
                <w:rFonts w:ascii="Times New Roman" w:hAnsi="Times New Roman" w:cs="Times New Roman"/>
                <w:caps/>
                <w:sz w:val="22"/>
                <w:szCs w:val="22"/>
              </w:rPr>
              <w:t>ж</w:t>
            </w:r>
            <w:r w:rsidRPr="00F72A6F">
              <w:rPr>
                <w:rFonts w:ascii="Times New Roman" w:hAnsi="Times New Roman" w:cs="Times New Roman"/>
                <w:sz w:val="22"/>
                <w:szCs w:val="22"/>
              </w:rPr>
              <w:t>остова.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Рисование узоров Жостова </w:t>
            </w:r>
            <w:r w:rsidRPr="00F72A6F">
              <w:rPr>
                <w:rFonts w:ascii="Times New Roman" w:hAnsi="Times New Roman" w:cs="Times New Roman"/>
                <w:sz w:val="22"/>
                <w:szCs w:val="22"/>
              </w:rPr>
              <w:br/>
              <w:t>(гуашь).</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ознакомления </w:t>
            </w:r>
            <w:r w:rsidRPr="00F72A6F">
              <w:rPr>
                <w:rFonts w:ascii="Times New Roman" w:hAnsi="Times New Roman" w:cs="Times New Roman"/>
                <w:sz w:val="22"/>
                <w:szCs w:val="22"/>
              </w:rPr>
              <w:br/>
              <w:t>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14–17.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r w:rsidRPr="00F72A6F">
              <w:rPr>
                <w:rFonts w:ascii="Times New Roman" w:hAnsi="Times New Roman" w:cs="Times New Roman"/>
                <w:sz w:val="22"/>
                <w:szCs w:val="22"/>
              </w:rPr>
              <w:br/>
              <w:t>с. 6–7</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мастерства. Народные мастера Жостова.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Волшебство цветочного узора: особенности жостовского письма. </w:t>
            </w:r>
            <w:r w:rsidRPr="00F72A6F">
              <w:rPr>
                <w:rFonts w:ascii="Times New Roman" w:hAnsi="Times New Roman" w:cs="Times New Roman"/>
                <w:sz w:val="22"/>
                <w:szCs w:val="22"/>
              </w:rPr>
              <w:lastRenderedPageBreak/>
              <w:t xml:space="preserve">Колорит жостовской росписи. Секреты послойного жостовского письма. Термины: </w:t>
            </w:r>
            <w:r w:rsidRPr="00F72A6F">
              <w:rPr>
                <w:rFonts w:ascii="Times New Roman" w:hAnsi="Times New Roman" w:cs="Times New Roman"/>
                <w:i/>
                <w:iCs/>
                <w:sz w:val="22"/>
                <w:szCs w:val="22"/>
              </w:rPr>
              <w:t>замалёвка, тенёжка, прокладка, бликовка, чертёжка.</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Приемы работы кистью при выполнении жостовских узоров</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23" w:lineRule="auto"/>
              <w:rPr>
                <w:rFonts w:ascii="Times New Roman" w:hAnsi="Times New Roman" w:cs="Times New Roman"/>
                <w:sz w:val="22"/>
                <w:szCs w:val="22"/>
              </w:rPr>
            </w:pPr>
            <w:r w:rsidRPr="00F72A6F">
              <w:rPr>
                <w:rFonts w:ascii="Times New Roman" w:hAnsi="Times New Roman" w:cs="Times New Roman"/>
                <w:sz w:val="22"/>
                <w:szCs w:val="22"/>
              </w:rPr>
              <w:lastRenderedPageBreak/>
              <w:t>го подноса «В жостовском подносе все цветы России. Русские лаки». Коллективное об-</w:t>
            </w:r>
          </w:p>
          <w:p w:rsidR="00F72A6F" w:rsidRPr="00F72A6F" w:rsidRDefault="00F72A6F">
            <w:pPr>
              <w:pStyle w:val="ParagraphStyle"/>
              <w:spacing w:line="223" w:lineRule="auto"/>
              <w:rPr>
                <w:rFonts w:ascii="Times New Roman" w:hAnsi="Times New Roman" w:cs="Times New Roman"/>
                <w:sz w:val="22"/>
                <w:szCs w:val="22"/>
              </w:rPr>
            </w:pPr>
            <w:r w:rsidRPr="00F72A6F">
              <w:rPr>
                <w:rFonts w:ascii="Times New Roman" w:hAnsi="Times New Roman" w:cs="Times New Roman"/>
                <w:sz w:val="22"/>
                <w:szCs w:val="22"/>
              </w:rPr>
              <w:lastRenderedPageBreak/>
              <w:t>суждение особенностей художественного промысла, обмен впечатлениями о работах народных мастеров. Анализ технологии конструирования объемного подноса из плотной бумаги по мотивам жостовских изделий. «Твоя мастерская», самостоятельная работа по изготовлению собственного варианта объемного подноса из плотной бумаги приемами сгибания, складывания, вырезания, склеивания. Показ приемов работы кистью при рисовании узоров по мотивам жостовской росписи.</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59" w:lineRule="auto"/>
              <w:rPr>
                <w:rFonts w:ascii="Times New Roman" w:hAnsi="Times New Roman" w:cs="Times New Roman"/>
                <w:sz w:val="22"/>
                <w:szCs w:val="22"/>
              </w:rPr>
            </w:pPr>
            <w:r w:rsidRPr="00F72A6F">
              <w:rPr>
                <w:rFonts w:ascii="Times New Roman" w:hAnsi="Times New Roman" w:cs="Times New Roman"/>
                <w:sz w:val="22"/>
                <w:szCs w:val="22"/>
              </w:rPr>
              <w:lastRenderedPageBreak/>
              <w:t>его историей, жостовскими произведениями декоративно-</w:t>
            </w:r>
            <w:r w:rsidRPr="00F72A6F">
              <w:rPr>
                <w:rFonts w:ascii="Times New Roman" w:hAnsi="Times New Roman" w:cs="Times New Roman"/>
                <w:sz w:val="22"/>
                <w:szCs w:val="22"/>
              </w:rPr>
              <w:lastRenderedPageBreak/>
              <w:t xml:space="preserve">прикладного творчества. Узнают о жостовских мастерах, секретах послойного жостовского пи-сьма, суть терминов: </w:t>
            </w:r>
            <w:r w:rsidRPr="00F72A6F">
              <w:rPr>
                <w:rFonts w:ascii="Times New Roman" w:hAnsi="Times New Roman" w:cs="Times New Roman"/>
                <w:i/>
                <w:iCs/>
                <w:sz w:val="22"/>
                <w:szCs w:val="22"/>
              </w:rPr>
              <w:t>замалёвка, тенёжка, прокладка, бликовка, чертёжка.</w:t>
            </w:r>
            <w:r w:rsidRPr="00F72A6F">
              <w:rPr>
                <w:rFonts w:ascii="Times New Roman" w:hAnsi="Times New Roman" w:cs="Times New Roman"/>
                <w:sz w:val="22"/>
                <w:szCs w:val="22"/>
              </w:rPr>
              <w:t xml:space="preserve"> </w:t>
            </w:r>
          </w:p>
          <w:p w:rsidR="00F72A6F" w:rsidRPr="00F72A6F" w:rsidRDefault="00F72A6F">
            <w:pPr>
              <w:pStyle w:val="ParagraphStyle"/>
              <w:spacing w:line="259" w:lineRule="auto"/>
              <w:rPr>
                <w:rFonts w:ascii="Times New Roman" w:hAnsi="Times New Roman" w:cs="Times New Roman"/>
                <w:sz w:val="22"/>
                <w:szCs w:val="22"/>
              </w:rPr>
            </w:pPr>
            <w:r w:rsidRPr="00F72A6F">
              <w:rPr>
                <w:rFonts w:ascii="Times New Roman" w:hAnsi="Times New Roman" w:cs="Times New Roman"/>
                <w:sz w:val="22"/>
                <w:szCs w:val="22"/>
              </w:rPr>
              <w:t>Научатся техническим приемам работы кистью, выполнять роспись по мотивам жостовских узоров</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49" w:lineRule="auto"/>
              <w:rPr>
                <w:rFonts w:ascii="Times New Roman" w:hAnsi="Times New Roman" w:cs="Times New Roman"/>
                <w:sz w:val="22"/>
                <w:szCs w:val="22"/>
              </w:rPr>
            </w:pPr>
            <w:r w:rsidRPr="00F72A6F">
              <w:rPr>
                <w:rFonts w:ascii="Times New Roman" w:hAnsi="Times New Roman" w:cs="Times New Roman"/>
                <w:sz w:val="22"/>
                <w:szCs w:val="22"/>
              </w:rPr>
              <w:lastRenderedPageBreak/>
              <w:t>кое пространство.</w:t>
            </w:r>
          </w:p>
          <w:p w:rsidR="00F72A6F" w:rsidRPr="00F72A6F" w:rsidRDefault="00F72A6F">
            <w:pPr>
              <w:pStyle w:val="ParagraphStyle"/>
              <w:spacing w:line="249" w:lineRule="auto"/>
              <w:rPr>
                <w:rFonts w:ascii="Times New Roman" w:hAnsi="Times New Roman" w:cs="Times New Roman"/>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30"/>
                <w:sz w:val="22"/>
                <w:szCs w:val="22"/>
              </w:rPr>
              <w:t xml:space="preserve">общеучеб-ные </w:t>
            </w:r>
            <w:r w:rsidRPr="00F72A6F">
              <w:rPr>
                <w:rFonts w:ascii="Times New Roman" w:hAnsi="Times New Roman" w:cs="Times New Roman"/>
                <w:sz w:val="22"/>
                <w:szCs w:val="22"/>
              </w:rPr>
              <w:t xml:space="preserve">– осознанное и произвольное речевое высказывание в устной форме об особенностях жостовской росписи; сравнение поэтапных результатов </w:t>
            </w:r>
            <w:r w:rsidRPr="00F72A6F">
              <w:rPr>
                <w:rFonts w:ascii="Times New Roman" w:hAnsi="Times New Roman" w:cs="Times New Roman"/>
                <w:sz w:val="22"/>
                <w:szCs w:val="22"/>
              </w:rPr>
              <w:lastRenderedPageBreak/>
              <w:t xml:space="preserve">работы над рисунком с эталоном; умение анализировать конструкцию подноса;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существенной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народных художественных промыслах.</w:t>
            </w:r>
          </w:p>
          <w:p w:rsidR="00F72A6F" w:rsidRPr="00F72A6F" w:rsidRDefault="00F72A6F">
            <w:pPr>
              <w:pStyle w:val="ParagraphStyle"/>
              <w:spacing w:line="249"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слушать учителя и сверстников, формулировать ответы на вопросы, задавать вопросы для уточнения услышанной информации; составлять описания изделий.</w:t>
            </w:r>
          </w:p>
          <w:p w:rsidR="00F72A6F" w:rsidRPr="00F72A6F" w:rsidRDefault="00F72A6F">
            <w:pPr>
              <w:pStyle w:val="ParagraphStyle"/>
              <w:spacing w:line="249"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эмоционально воспринимают росписи жостовских подносов; уважительно относятся к творчеству народных мастеров; выражают в творческой работе свое отношение к миру цветов средствами художественного образного языка декоративно-прикладного и народного искусства</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го варианта объемного подноса из плотной бумаги </w:t>
            </w:r>
            <w:r w:rsidRPr="00F72A6F">
              <w:rPr>
                <w:rFonts w:ascii="Times New Roman" w:hAnsi="Times New Roman" w:cs="Times New Roman"/>
                <w:sz w:val="22"/>
                <w:szCs w:val="22"/>
              </w:rPr>
              <w:lastRenderedPageBreak/>
              <w:t>приемами сгибания, складывания, вырезания, склеивания. Эксперимент: рисование кистью веточки и цветка лилии при соблюдении последовательности жостовского  письма   (так, как показал мастер)</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мотивам цветочного жостовского узора, </w:t>
            </w:r>
            <w:r w:rsidRPr="00F72A6F">
              <w:rPr>
                <w:rFonts w:ascii="Times New Roman" w:hAnsi="Times New Roman" w:cs="Times New Roman"/>
                <w:sz w:val="22"/>
                <w:szCs w:val="22"/>
              </w:rPr>
              <w:lastRenderedPageBreak/>
              <w:t>выполненный гуашью</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b/>
                <w:bCs/>
                <w:sz w:val="22"/>
                <w:szCs w:val="22"/>
              </w:rPr>
              <w:t>Народный орнамент России.</w:t>
            </w:r>
            <w:r w:rsidRPr="00F72A6F">
              <w:rPr>
                <w:rFonts w:ascii="Times New Roman" w:hAnsi="Times New Roman" w:cs="Times New Roman"/>
                <w:sz w:val="22"/>
                <w:szCs w:val="22"/>
              </w:rPr>
              <w:t xml:space="preserve"> Повтор по мотивам цветочной росписи Жостова </w:t>
            </w:r>
            <w:r w:rsidRPr="00F72A6F">
              <w:rPr>
                <w:rFonts w:ascii="Times New Roman" w:hAnsi="Times New Roman" w:cs="Times New Roman"/>
                <w:sz w:val="22"/>
                <w:szCs w:val="22"/>
              </w:rPr>
              <w:br/>
            </w:r>
            <w:r w:rsidRPr="00F72A6F">
              <w:rPr>
                <w:rFonts w:ascii="Times New Roman" w:hAnsi="Times New Roman" w:cs="Times New Roman"/>
                <w:i/>
                <w:iCs/>
                <w:sz w:val="22"/>
                <w:szCs w:val="22"/>
              </w:rPr>
              <w:t>(акварель, гуашь, кисти)</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i/>
                <w:iCs/>
                <w:sz w:val="22"/>
                <w:szCs w:val="22"/>
              </w:rPr>
            </w:pP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3</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О чем </w:t>
            </w:r>
            <w:r w:rsidRPr="00F72A6F">
              <w:rPr>
                <w:rFonts w:ascii="Times New Roman" w:hAnsi="Times New Roman" w:cs="Times New Roman"/>
                <w:b/>
                <w:bCs/>
                <w:sz w:val="22"/>
                <w:szCs w:val="22"/>
              </w:rPr>
              <w:lastRenderedPageBreak/>
              <w:t>может рассказать русский расписной поднос. Русские лаки: традиции мастерства.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Композиция в декоративной росписи. Круг, овал.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Роспись подноса </w:t>
            </w:r>
            <w:r w:rsidRPr="00F72A6F">
              <w:rPr>
                <w:rFonts w:ascii="Times New Roman" w:hAnsi="Times New Roman" w:cs="Times New Roman"/>
                <w:sz w:val="22"/>
                <w:szCs w:val="22"/>
              </w:rPr>
              <w:br/>
              <w:t>(гуашь).</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применения </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Чаепитие как  </w:t>
            </w:r>
            <w:r w:rsidRPr="00F72A6F">
              <w:rPr>
                <w:rFonts w:ascii="Times New Roman" w:hAnsi="Times New Roman" w:cs="Times New Roman"/>
                <w:sz w:val="22"/>
                <w:szCs w:val="22"/>
              </w:rPr>
              <w:lastRenderedPageBreak/>
              <w:t xml:space="preserve">традиция. Русская старина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в произведениях искус-</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ства. О чем может рассказать русский расписной поднос. Формы подносов. Связь формы подноса, его лакового покрытия и цветочного узора. Общность художественных приемов цветочной росписи в разных центрах народного творчества. Роль пятна и цветной линии как выразительных средств. Узоры золотой каймы («уборка»). Приемы выполнения композиции цветочной росписи на подносе</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Путешествие </w:t>
            </w:r>
            <w:r w:rsidRPr="00F72A6F">
              <w:rPr>
                <w:rFonts w:ascii="Times New Roman" w:hAnsi="Times New Roman" w:cs="Times New Roman"/>
                <w:sz w:val="22"/>
                <w:szCs w:val="22"/>
              </w:rPr>
              <w:br/>
            </w:r>
            <w:r w:rsidRPr="00F72A6F">
              <w:rPr>
                <w:rFonts w:ascii="Times New Roman" w:hAnsi="Times New Roman" w:cs="Times New Roman"/>
                <w:sz w:val="22"/>
                <w:szCs w:val="22"/>
              </w:rPr>
              <w:lastRenderedPageBreak/>
              <w:t xml:space="preserve">в прошлое: «Жостовский поднос </w:t>
            </w:r>
            <w:r w:rsidRPr="00F72A6F">
              <w:rPr>
                <w:rFonts w:ascii="Times New Roman" w:hAnsi="Times New Roman" w:cs="Times New Roman"/>
                <w:sz w:val="22"/>
                <w:szCs w:val="22"/>
              </w:rPr>
              <w:br/>
              <w:t xml:space="preserve">и его хозяин».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Беседа о сходстве и различии </w:t>
            </w:r>
            <w:r w:rsidRPr="00F72A6F">
              <w:rPr>
                <w:rFonts w:ascii="Times New Roman" w:hAnsi="Times New Roman" w:cs="Times New Roman"/>
                <w:sz w:val="22"/>
                <w:szCs w:val="22"/>
              </w:rPr>
              <w:br/>
              <w:t xml:space="preserve">в приемах кистевой росписи мастеров Жостова и Городца. Проговаривание учащимися состава своей композиции цветочной росписи на подносе и приемов ее выполнения. Самостоятельная работа </w:t>
            </w:r>
            <w:r w:rsidRPr="00F72A6F">
              <w:rPr>
                <w:rFonts w:ascii="Times New Roman" w:hAnsi="Times New Roman" w:cs="Times New Roman"/>
                <w:sz w:val="22"/>
                <w:szCs w:val="22"/>
              </w:rPr>
              <w:br/>
              <w:t xml:space="preserve">в творческой тетради. Обсуждение художественных удач школьников при анализе их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Познакомятс</w:t>
            </w:r>
            <w:r w:rsidRPr="00F72A6F">
              <w:rPr>
                <w:rFonts w:ascii="Times New Roman" w:hAnsi="Times New Roman" w:cs="Times New Roman"/>
                <w:sz w:val="22"/>
                <w:szCs w:val="22"/>
              </w:rPr>
              <w:lastRenderedPageBreak/>
              <w:t>я с произведениями живописи, на которых изображено чаепитие. Расширят представление об общности художественных приемов цветочной росписи в разных центрах народного творчества, о роли пятна как выразительного средства, о значе-</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Регулятивные:</w:t>
            </w:r>
            <w:r w:rsidRPr="00F72A6F">
              <w:rPr>
                <w:rFonts w:ascii="Times New Roman" w:hAnsi="Times New Roman" w:cs="Times New Roman"/>
                <w:sz w:val="22"/>
                <w:szCs w:val="22"/>
              </w:rPr>
              <w:t xml:space="preserve"> оценивать и </w:t>
            </w:r>
            <w:r w:rsidRPr="00F72A6F">
              <w:rPr>
                <w:rFonts w:ascii="Times New Roman" w:hAnsi="Times New Roman" w:cs="Times New Roman"/>
                <w:sz w:val="22"/>
                <w:szCs w:val="22"/>
              </w:rPr>
              <w:lastRenderedPageBreak/>
              <w:t>анализировать результат своего труда, определять то, что лучше всего получилось; вносить изменения в композицию в соответствии с законами ее построения.</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умение анализировать эскизы росписи подносов, выбирать лучший вариант, рассказать средствами изобразительного языка о красоте декоративного цветка; выявить с помощью сравнения отдельные признаки, характерные для сопоставляемых цветочных узоров (сопоставление городецкого и жостовского узоров);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информации из разных источников, расширяющей и дополняющей представление о творческом процессе росписи подносов.</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 xml:space="preserve">Коммуникативные: </w:t>
            </w:r>
            <w:r w:rsidRPr="00F72A6F">
              <w:rPr>
                <w:rFonts w:ascii="Times New Roman" w:hAnsi="Times New Roman" w:cs="Times New Roman"/>
                <w:sz w:val="22"/>
                <w:szCs w:val="22"/>
              </w:rPr>
              <w:t xml:space="preserve">уметь работать </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Творческая </w:t>
            </w:r>
            <w:r w:rsidRPr="00F72A6F">
              <w:rPr>
                <w:rFonts w:ascii="Times New Roman" w:hAnsi="Times New Roman" w:cs="Times New Roman"/>
                <w:sz w:val="22"/>
                <w:szCs w:val="22"/>
              </w:rPr>
              <w:lastRenderedPageBreak/>
              <w:t>работа: украсить цветочным узором поднос. При рассматривании изделий декоративно-прикладного творчества (жостовских подносов) постараться оценить связь формы и цветочной композиции, сделать выводы</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Упражне</w:t>
            </w:r>
            <w:r w:rsidRPr="00F72A6F">
              <w:rPr>
                <w:rFonts w:ascii="Times New Roman" w:hAnsi="Times New Roman" w:cs="Times New Roman"/>
                <w:sz w:val="22"/>
                <w:szCs w:val="22"/>
              </w:rPr>
              <w:lastRenderedPageBreak/>
              <w:t xml:space="preserve">ние в творческой тетради. Рисунок-вариация, выполненный по мотивам цветочной росписи Жостова гуашью </w:t>
            </w:r>
            <w:r w:rsidRPr="00F72A6F">
              <w:rPr>
                <w:rFonts w:ascii="Times New Roman" w:hAnsi="Times New Roman" w:cs="Times New Roman"/>
                <w:sz w:val="22"/>
                <w:szCs w:val="22"/>
              </w:rPr>
              <w:br/>
              <w:t>и белилами</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знаний.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18–19.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r w:rsidRPr="00F72A6F">
              <w:rPr>
                <w:rFonts w:ascii="Times New Roman" w:hAnsi="Times New Roman" w:cs="Times New Roman"/>
                <w:sz w:val="22"/>
                <w:szCs w:val="22"/>
              </w:rPr>
              <w:br/>
              <w:t>с. 8–9</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pacing w:val="45"/>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sz w:val="22"/>
                <w:szCs w:val="22"/>
              </w:rPr>
              <w:t>эскизов росписи подносов.</w:t>
            </w:r>
            <w:r w:rsidRPr="00F72A6F">
              <w:rPr>
                <w:rFonts w:ascii="Times New Roman" w:hAnsi="Times New Roman" w:cs="Times New Roman"/>
                <w:b/>
                <w:bCs/>
                <w:sz w:val="22"/>
                <w:szCs w:val="22"/>
              </w:rPr>
              <w:t xml:space="preserve">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Народный орнамент России.</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t xml:space="preserve">Вариации по мотивам цветочной росписи Жостова </w:t>
            </w:r>
            <w:r w:rsidRPr="00F72A6F">
              <w:rPr>
                <w:rFonts w:ascii="Times New Roman" w:hAnsi="Times New Roman" w:cs="Times New Roman"/>
                <w:i/>
                <w:iCs/>
                <w:sz w:val="22"/>
                <w:szCs w:val="22"/>
              </w:rPr>
              <w:t>(гуашь, белила, кисть)</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нии цветной линии в усилении выразительности образа.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Узнают </w:t>
            </w:r>
            <w:r w:rsidRPr="00F72A6F">
              <w:rPr>
                <w:rFonts w:ascii="Times New Roman" w:hAnsi="Times New Roman" w:cs="Times New Roman"/>
                <w:sz w:val="22"/>
                <w:szCs w:val="22"/>
              </w:rPr>
              <w:br/>
              <w:t xml:space="preserve">о связи формы подноса </w:t>
            </w:r>
            <w:r w:rsidRPr="00F72A6F">
              <w:rPr>
                <w:rFonts w:ascii="Times New Roman" w:hAnsi="Times New Roman" w:cs="Times New Roman"/>
                <w:sz w:val="22"/>
                <w:szCs w:val="22"/>
              </w:rPr>
              <w:br/>
              <w:t xml:space="preserve">и цветочной композиции, об узорах </w:t>
            </w:r>
            <w:r w:rsidRPr="00F72A6F">
              <w:rPr>
                <w:rFonts w:ascii="Times New Roman" w:hAnsi="Times New Roman" w:cs="Times New Roman"/>
                <w:sz w:val="22"/>
                <w:szCs w:val="22"/>
              </w:rPr>
              <w:lastRenderedPageBreak/>
              <w:t>золотой каймы. Научатся техническим приемам работы кистью, выполнять рисунок-вариацию по мотивам цветочной росписи Жостова</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в сотрудничестве с учителем и одноклассниками, слышать мнение оппонента, участвовать в обсуждении разнообразных форм жостовских подносов, того, как складывается целостный образ художественной вещи</w:t>
            </w:r>
            <w:r w:rsidRPr="00F72A6F">
              <w:rPr>
                <w:rFonts w:ascii="Times New Roman" w:hAnsi="Times New Roman" w:cs="Times New Roman"/>
                <w:spacing w:val="-15"/>
                <w:sz w:val="22"/>
                <w:szCs w:val="22"/>
              </w:rPr>
              <w:t xml:space="preserve"> (по</w:t>
            </w:r>
            <w:r w:rsidRPr="00F72A6F">
              <w:rPr>
                <w:rFonts w:ascii="Times New Roman" w:hAnsi="Times New Roman" w:cs="Times New Roman"/>
                <w:sz w:val="22"/>
                <w:szCs w:val="22"/>
              </w:rPr>
              <w:t>дноса); проговаривать этапы работы над композицией; совместно рассуждать и находить ответы на вопросы.</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соблюдают организованность, </w:t>
            </w:r>
            <w:r w:rsidRPr="00F72A6F">
              <w:rPr>
                <w:rFonts w:ascii="Times New Roman" w:hAnsi="Times New Roman" w:cs="Times New Roman"/>
                <w:sz w:val="22"/>
                <w:szCs w:val="22"/>
              </w:rPr>
              <w:lastRenderedPageBreak/>
              <w:t>дисциплинированность на уроке; действуют согласно правилам обращения с художественными материалами и правилами работы; выражают в творческой работе свое отношение к искусству русских лаков средствами кистевого письма; адекватно оценивают свою работу на уроке; обсуждают индивидуальные результаты художественно-творческой деятельности</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4</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Каждый художник урожай своей земли хвалит.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Натюр-</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Дары природы как «герои» художественных произведений. Многообразие осенних плодов в природе и в произведениях художников.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Осенние плоды как </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Рассматривание многообразия осенних плодов в природе и в произведениях художников </w:t>
            </w:r>
            <w:r w:rsidRPr="00F72A6F">
              <w:rPr>
                <w:rFonts w:ascii="Times New Roman" w:hAnsi="Times New Roman" w:cs="Times New Roman"/>
                <w:sz w:val="22"/>
                <w:szCs w:val="22"/>
              </w:rPr>
              <w:br/>
              <w:t>(мультимедийная презентация, учеб-</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Расширят свои представления </w:t>
            </w:r>
            <w:r w:rsidRPr="00F72A6F">
              <w:rPr>
                <w:rFonts w:ascii="Times New Roman" w:hAnsi="Times New Roman" w:cs="Times New Roman"/>
                <w:sz w:val="22"/>
                <w:szCs w:val="22"/>
              </w:rPr>
              <w:br/>
              <w:t xml:space="preserve">о натюрморте как жанре изобразительного </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организовывать свое рабочее место с учетом функциональности, удобства, рациональности и безопасности; адекватно воспринимать информацию учителя или товарища, содержащую оценочный характер ответа и отзыва о готовом рисунке; </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Вспомнить </w:t>
            </w:r>
            <w:r w:rsidRPr="00F72A6F">
              <w:rPr>
                <w:rFonts w:ascii="Times New Roman" w:hAnsi="Times New Roman" w:cs="Times New Roman"/>
                <w:sz w:val="22"/>
                <w:szCs w:val="22"/>
              </w:rPr>
              <w:br/>
              <w:t xml:space="preserve">и прочитать загадки </w:t>
            </w:r>
            <w:r w:rsidRPr="00F72A6F">
              <w:rPr>
                <w:rFonts w:ascii="Times New Roman" w:hAnsi="Times New Roman" w:cs="Times New Roman"/>
                <w:sz w:val="22"/>
                <w:szCs w:val="22"/>
              </w:rPr>
              <w:br/>
              <w:t>о различных осенних плодах. Устное сочинение-</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Упражнения на светотеневое решение фруктов разными спосо-</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морт: свет </w:t>
            </w:r>
            <w:r w:rsidRPr="00F72A6F">
              <w:rPr>
                <w:rFonts w:ascii="Times New Roman" w:hAnsi="Times New Roman" w:cs="Times New Roman"/>
                <w:b/>
                <w:bCs/>
                <w:sz w:val="22"/>
                <w:szCs w:val="22"/>
              </w:rPr>
              <w:br/>
              <w:t xml:space="preserve">и тень, форма </w:t>
            </w:r>
            <w:r w:rsidRPr="00F72A6F">
              <w:rPr>
                <w:rFonts w:ascii="Times New Roman" w:hAnsi="Times New Roman" w:cs="Times New Roman"/>
                <w:b/>
                <w:bCs/>
                <w:sz w:val="22"/>
                <w:szCs w:val="22"/>
              </w:rPr>
              <w:br/>
              <w:t>и объем.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Передача формы предметов с помощью цвета в живописи. Рисование с натуры натюрморта (гуашь, </w:t>
            </w:r>
            <w:r w:rsidRPr="00F72A6F">
              <w:rPr>
                <w:rFonts w:ascii="Times New Roman" w:hAnsi="Times New Roman" w:cs="Times New Roman"/>
                <w:sz w:val="22"/>
                <w:szCs w:val="22"/>
              </w:rPr>
              <w:lastRenderedPageBreak/>
              <w:t>акварель, цветные мелки).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ознакомления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 новым материалом и первичное закрепление новых знаний.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с. 20–23. </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объекты изображения </w:t>
            </w:r>
            <w:r w:rsidRPr="00F72A6F">
              <w:rPr>
                <w:rFonts w:ascii="Times New Roman" w:hAnsi="Times New Roman" w:cs="Times New Roman"/>
                <w:sz w:val="22"/>
                <w:szCs w:val="22"/>
              </w:rPr>
              <w:br/>
              <w:t xml:space="preserve">в натюрморте.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Натюрморт: форма </w:t>
            </w:r>
            <w:r w:rsidRPr="00F72A6F">
              <w:rPr>
                <w:rFonts w:ascii="Times New Roman" w:hAnsi="Times New Roman" w:cs="Times New Roman"/>
                <w:sz w:val="22"/>
                <w:szCs w:val="22"/>
              </w:rPr>
              <w:br/>
              <w:t xml:space="preserve">и объем, свет и тень.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Термины: </w:t>
            </w:r>
            <w:r w:rsidRPr="00F72A6F">
              <w:rPr>
                <w:rFonts w:ascii="Times New Roman" w:hAnsi="Times New Roman" w:cs="Times New Roman"/>
                <w:i/>
                <w:iCs/>
                <w:sz w:val="22"/>
                <w:szCs w:val="22"/>
              </w:rPr>
              <w:t xml:space="preserve">свет, тень </w:t>
            </w:r>
            <w:r w:rsidRPr="00F72A6F">
              <w:rPr>
                <w:rFonts w:ascii="Times New Roman" w:hAnsi="Times New Roman" w:cs="Times New Roman"/>
                <w:i/>
                <w:iCs/>
                <w:sz w:val="22"/>
                <w:szCs w:val="22"/>
              </w:rPr>
              <w:br/>
              <w:t>на предмете, падающая тень, блик.</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Приемы и способы передачи иллюзии объемности на плоской поверхности листа.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Смешение красок для создания с помощью цвета иллюзии </w:t>
            </w:r>
            <w:r w:rsidRPr="00F72A6F">
              <w:rPr>
                <w:rFonts w:ascii="Times New Roman" w:hAnsi="Times New Roman" w:cs="Times New Roman"/>
                <w:sz w:val="22"/>
                <w:szCs w:val="22"/>
              </w:rPr>
              <w:lastRenderedPageBreak/>
              <w:t xml:space="preserve">реального изображения. Композиционные схемы натюрморта с изображением овощей и фруктов.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Этапы работы над рисунком</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ник, рабочая тетрадь, образцы). Восхищение богатством урожая.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Углубление представлений учащихся о жанре натюрморта. Выявление приемов и способов передачи иллюзии объемности на </w:t>
            </w:r>
            <w:r w:rsidRPr="00F72A6F">
              <w:rPr>
                <w:rFonts w:ascii="Times New Roman" w:hAnsi="Times New Roman" w:cs="Times New Roman"/>
                <w:sz w:val="22"/>
                <w:szCs w:val="22"/>
              </w:rPr>
              <w:lastRenderedPageBreak/>
              <w:t xml:space="preserve">плоской поверхности листа.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Коллективное рассуждение о форме даров природы и способах передачи их объема на плоскости листа. Выполнение рисунка натюрморта из овощей и фруктов с использованием одной из предложенных композиционных схем. Прослушивание суждений авторов творческих композиций об избранных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искусства, </w:t>
            </w:r>
            <w:r w:rsidRPr="00F72A6F">
              <w:rPr>
                <w:rFonts w:ascii="Times New Roman" w:hAnsi="Times New Roman" w:cs="Times New Roman"/>
                <w:sz w:val="22"/>
                <w:szCs w:val="22"/>
              </w:rPr>
              <w:br/>
              <w:t xml:space="preserve">о форме, объеме предметов, способах колористического решения натюрморта, светотеневой проработки. Познакомятся </w:t>
            </w:r>
            <w:r w:rsidRPr="00F72A6F">
              <w:rPr>
                <w:rFonts w:ascii="Times New Roman" w:hAnsi="Times New Roman" w:cs="Times New Roman"/>
                <w:sz w:val="22"/>
                <w:szCs w:val="22"/>
              </w:rPr>
              <w:br/>
              <w:t xml:space="preserve">с </w:t>
            </w:r>
            <w:r w:rsidRPr="00F72A6F">
              <w:rPr>
                <w:rFonts w:ascii="Times New Roman" w:hAnsi="Times New Roman" w:cs="Times New Roman"/>
                <w:sz w:val="22"/>
                <w:szCs w:val="22"/>
              </w:rPr>
              <w:lastRenderedPageBreak/>
              <w:t>творчеством отечественных художников, писавших натюрморты.</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Узнают суть терминов: </w:t>
            </w:r>
            <w:r w:rsidRPr="00F72A6F">
              <w:rPr>
                <w:rFonts w:ascii="Times New Roman" w:hAnsi="Times New Roman" w:cs="Times New Roman"/>
                <w:i/>
                <w:iCs/>
                <w:sz w:val="22"/>
                <w:szCs w:val="22"/>
              </w:rPr>
              <w:t>свет, тень на предмете, падающая тень, блик</w:t>
            </w:r>
            <w:r w:rsidRPr="00F72A6F">
              <w:rPr>
                <w:rFonts w:ascii="Times New Roman" w:hAnsi="Times New Roman" w:cs="Times New Roman"/>
                <w:sz w:val="22"/>
                <w:szCs w:val="22"/>
              </w:rPr>
              <w:t xml:space="preserve">, </w:t>
            </w:r>
            <w:r w:rsidRPr="00F72A6F">
              <w:rPr>
                <w:rFonts w:ascii="Times New Roman" w:hAnsi="Times New Roman" w:cs="Times New Roman"/>
                <w:sz w:val="22"/>
                <w:szCs w:val="22"/>
              </w:rPr>
              <w:br/>
              <w:t>о композиционных схемах натюрморта. Овладеют графическими, жи-</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в сотрудничестве с учителем ставить новые творческие и учебные задачи.</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осознанное и произвольное речевое высказывание в устной форме об особенностях натюрморта с осенними плодами, форме фруктов и овощей; выявление с помощью сравнения отдельных признаков, характерных для сопоставляемых предметов </w:t>
            </w:r>
            <w:r w:rsidRPr="00F72A6F">
              <w:rPr>
                <w:rFonts w:ascii="Times New Roman" w:hAnsi="Times New Roman" w:cs="Times New Roman"/>
                <w:sz w:val="22"/>
                <w:szCs w:val="22"/>
              </w:rPr>
              <w:br/>
              <w:t xml:space="preserve">(форма, цвет, размер);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информации из разных </w:t>
            </w:r>
            <w:r w:rsidRPr="00F72A6F">
              <w:rPr>
                <w:rFonts w:ascii="Times New Roman" w:hAnsi="Times New Roman" w:cs="Times New Roman"/>
                <w:sz w:val="22"/>
                <w:szCs w:val="22"/>
              </w:rPr>
              <w:lastRenderedPageBreak/>
              <w:t>источников, расширяющей и дополняющей представление о способах передачи формы предметов с помощью цвета.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инициативно сотрудничать в поиске и сборе информации, использовать образную речь при описании различных фруктов и овощей, отгадывать и загадывать загадки об овощах и фруктах, отвечать на вопросы, делать выводы.</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принимают ценности отечественной и мировой культуры; адекватно оценивают результаты своей работы на уроке; соблюдают дисциплинированность и правила поведения во время урока; осознают собст-</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описание натюрморта </w:t>
            </w:r>
            <w:r w:rsidRPr="00F72A6F">
              <w:rPr>
                <w:rFonts w:ascii="Times New Roman" w:hAnsi="Times New Roman" w:cs="Times New Roman"/>
                <w:sz w:val="22"/>
                <w:szCs w:val="22"/>
              </w:rPr>
              <w:br/>
              <w:t xml:space="preserve">с изображением осенних плодов.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При рассматривании натюрмортов, выполненных выдающими</w:t>
            </w:r>
            <w:r w:rsidRPr="00F72A6F">
              <w:rPr>
                <w:rFonts w:ascii="Times New Roman" w:hAnsi="Times New Roman" w:cs="Times New Roman"/>
                <w:sz w:val="22"/>
                <w:szCs w:val="22"/>
              </w:rPr>
              <w:lastRenderedPageBreak/>
              <w:t xml:space="preserve">ся художниками, постараться самостоятельно понять, каким образом они смогли передать иллюзию объема изображаемых предметов. На основе  наблюдений натуральных объектов в природе и знакомства </w:t>
            </w:r>
            <w:r w:rsidRPr="00F72A6F">
              <w:rPr>
                <w:rFonts w:ascii="Times New Roman" w:hAnsi="Times New Roman" w:cs="Times New Roman"/>
                <w:sz w:val="22"/>
                <w:szCs w:val="22"/>
              </w:rPr>
              <w:br/>
              <w:t>с их изобра-</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бами </w:t>
            </w:r>
            <w:r w:rsidRPr="00F72A6F">
              <w:rPr>
                <w:rFonts w:ascii="Times New Roman" w:hAnsi="Times New Roman" w:cs="Times New Roman"/>
                <w:sz w:val="22"/>
                <w:szCs w:val="22"/>
              </w:rPr>
              <w:br/>
              <w:t xml:space="preserve">(в творческой тетради).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Рисунок </w:t>
            </w:r>
            <w:r w:rsidRPr="00F72A6F">
              <w:rPr>
                <w:rFonts w:ascii="Times New Roman" w:hAnsi="Times New Roman" w:cs="Times New Roman"/>
                <w:sz w:val="22"/>
                <w:szCs w:val="22"/>
              </w:rPr>
              <w:br/>
              <w:t xml:space="preserve">с натуры  натюрморта с изображением овощей и фруктов </w:t>
            </w:r>
            <w:r w:rsidRPr="00F72A6F">
              <w:rPr>
                <w:rFonts w:ascii="Times New Roman" w:hAnsi="Times New Roman" w:cs="Times New Roman"/>
                <w:sz w:val="22"/>
                <w:szCs w:val="22"/>
              </w:rPr>
              <w:br/>
              <w:t xml:space="preserve">(с </w:t>
            </w:r>
            <w:r w:rsidRPr="00F72A6F">
              <w:rPr>
                <w:rFonts w:ascii="Times New Roman" w:hAnsi="Times New Roman" w:cs="Times New Roman"/>
                <w:sz w:val="22"/>
                <w:szCs w:val="22"/>
              </w:rPr>
              <w:lastRenderedPageBreak/>
              <w:t xml:space="preserve">использованием одной </w:t>
            </w:r>
            <w:r w:rsidRPr="00F72A6F">
              <w:rPr>
                <w:rFonts w:ascii="Times New Roman" w:hAnsi="Times New Roman" w:cs="Times New Roman"/>
                <w:sz w:val="22"/>
                <w:szCs w:val="22"/>
              </w:rPr>
              <w:br/>
              <w:t>из предложенных композиционных схем) «Славный урожай», выполненный акварелью, гуашью или карандашами</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r w:rsidRPr="00F72A6F">
              <w:rPr>
                <w:rFonts w:ascii="Times New Roman" w:hAnsi="Times New Roman" w:cs="Times New Roman"/>
                <w:sz w:val="22"/>
                <w:szCs w:val="22"/>
              </w:rPr>
              <w:br/>
              <w:t>с. 10–11</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ими способах воплощения замысла.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Основы художественного изображения.</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Рисование с натуры </w:t>
            </w:r>
            <w:r w:rsidRPr="00F72A6F">
              <w:rPr>
                <w:rFonts w:ascii="Times New Roman" w:hAnsi="Times New Roman" w:cs="Times New Roman"/>
                <w:i/>
                <w:iCs/>
                <w:sz w:val="22"/>
                <w:szCs w:val="22"/>
              </w:rPr>
              <w:t>(акварель, гуашь, кисти, цветные карандаши)</w:t>
            </w:r>
            <w:r w:rsidRPr="00F72A6F">
              <w:rPr>
                <w:rFonts w:ascii="Times New Roman" w:hAnsi="Times New Roman" w:cs="Times New Roman"/>
                <w:sz w:val="22"/>
                <w:szCs w:val="22"/>
              </w:rPr>
              <w:t xml:space="preserve"> </w:t>
            </w:r>
            <w:r w:rsidRPr="00F72A6F">
              <w:rPr>
                <w:rFonts w:ascii="Times New Roman" w:hAnsi="Times New Roman" w:cs="Times New Roman"/>
                <w:sz w:val="22"/>
                <w:szCs w:val="22"/>
              </w:rPr>
              <w:br/>
              <w:t>(по выбору)</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вописными и композиционными навыками. Научатся выполнять натурную постановку натюрморта в соответствии с предложенной </w:t>
            </w:r>
            <w:r w:rsidRPr="00F72A6F">
              <w:rPr>
                <w:rFonts w:ascii="Times New Roman" w:hAnsi="Times New Roman" w:cs="Times New Roman"/>
                <w:sz w:val="22"/>
                <w:szCs w:val="22"/>
              </w:rPr>
              <w:lastRenderedPageBreak/>
              <w:t>композиционной схемой и выполнять рисунок натюрморта с передачей иллюзии объема</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венные интересы и соотносят их </w:t>
            </w:r>
            <w:r w:rsidRPr="00F72A6F">
              <w:rPr>
                <w:rFonts w:ascii="Times New Roman" w:hAnsi="Times New Roman" w:cs="Times New Roman"/>
                <w:sz w:val="22"/>
                <w:szCs w:val="22"/>
              </w:rPr>
              <w:br/>
              <w:t>с интересами других детей</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жением </w:t>
            </w:r>
            <w:r w:rsidRPr="00F72A6F">
              <w:rPr>
                <w:rFonts w:ascii="Times New Roman" w:hAnsi="Times New Roman" w:cs="Times New Roman"/>
                <w:sz w:val="22"/>
                <w:szCs w:val="22"/>
              </w:rPr>
              <w:br/>
              <w:t xml:space="preserve">в художественных произведениях раскройте смысл пословиц: «Каждый плод свою землю знает» и «Всяк молодец на </w:t>
            </w:r>
            <w:r w:rsidRPr="00F72A6F">
              <w:rPr>
                <w:rFonts w:ascii="Times New Roman" w:hAnsi="Times New Roman" w:cs="Times New Roman"/>
                <w:sz w:val="22"/>
                <w:szCs w:val="22"/>
              </w:rPr>
              <w:lastRenderedPageBreak/>
              <w:t>свой образец»</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5</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Лети, </w:t>
            </w:r>
            <w:r w:rsidRPr="00F72A6F">
              <w:rPr>
                <w:rFonts w:ascii="Times New Roman" w:hAnsi="Times New Roman" w:cs="Times New Roman"/>
                <w:b/>
                <w:bCs/>
                <w:sz w:val="22"/>
                <w:szCs w:val="22"/>
              </w:rPr>
              <w:br/>
              <w:t xml:space="preserve">лети, бумажный змей.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Орнамент народов мира: традиции мастерства.</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История одного из видов декоративно-прикладного искусства – конструирования и художественного оформления воздушных змеев. Вымысел и реальность в художественном произведении: о чем рассказали воздушные </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Беседа «Лети, лети, бумажный змей». Путешествие в историю этого искусства конструирования и художественного оформления воздушных змеев </w:t>
            </w:r>
            <w:r w:rsidRPr="00F72A6F">
              <w:rPr>
                <w:rFonts w:ascii="Times New Roman" w:hAnsi="Times New Roman" w:cs="Times New Roman"/>
                <w:sz w:val="22"/>
                <w:szCs w:val="22"/>
              </w:rPr>
              <w:br/>
              <w:t xml:space="preserve">(мультимедийная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Познакомятся с одним из видов старинного декоративно-прикладного искусства.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Расширят представление об уни-</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планировать и проговаривать последовательность действий на уроке, работать по предложенному учителем плану; отличать верно выполненное задание от неверного, вносить изменения в свои действия в соответствии с выявленными отклонениями от эталона.</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выявление с помощью срав-</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Творческая работа: завершить композиционную схему зеркально-симметричного орнамента бумажного </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Упражнение по завершению композиции </w:t>
            </w:r>
            <w:r w:rsidRPr="00F72A6F">
              <w:rPr>
                <w:rFonts w:ascii="Times New Roman" w:hAnsi="Times New Roman" w:cs="Times New Roman"/>
                <w:sz w:val="22"/>
                <w:szCs w:val="22"/>
              </w:rPr>
              <w:br/>
              <w:t xml:space="preserve">в творческой  тетради. Эскиз воздушного </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ind w:right="-30"/>
              <w:rPr>
                <w:rFonts w:ascii="Times New Roman" w:hAnsi="Times New Roman" w:cs="Times New Roman"/>
                <w:sz w:val="22"/>
                <w:szCs w:val="22"/>
              </w:rPr>
            </w:pPr>
            <w:r w:rsidRPr="00F72A6F">
              <w:rPr>
                <w:rFonts w:ascii="Times New Roman" w:hAnsi="Times New Roman" w:cs="Times New Roman"/>
                <w:sz w:val="22"/>
                <w:szCs w:val="22"/>
              </w:rPr>
              <w:t>Связь формы и орнамента в декоративно-прикладном искус-</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стве.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Эскиз украшения – воздушного змея </w:t>
            </w:r>
            <w:r w:rsidRPr="00F72A6F">
              <w:rPr>
                <w:rFonts w:ascii="Times New Roman" w:hAnsi="Times New Roman" w:cs="Times New Roman"/>
                <w:sz w:val="22"/>
                <w:szCs w:val="22"/>
              </w:rPr>
              <w:br/>
              <w:t xml:space="preserve">(материалы по </w:t>
            </w:r>
            <w:r w:rsidRPr="00F72A6F">
              <w:rPr>
                <w:rFonts w:ascii="Times New Roman" w:hAnsi="Times New Roman" w:cs="Times New Roman"/>
                <w:sz w:val="22"/>
                <w:szCs w:val="22"/>
              </w:rPr>
              <w:lastRenderedPageBreak/>
              <w:t>выбору).</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ознакомления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24–25.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r w:rsidRPr="00F72A6F">
              <w:rPr>
                <w:rFonts w:ascii="Times New Roman" w:hAnsi="Times New Roman" w:cs="Times New Roman"/>
                <w:sz w:val="22"/>
                <w:szCs w:val="22"/>
              </w:rPr>
              <w:br/>
              <w:t>с. 12–13</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змеи. Знакомство </w:t>
            </w:r>
            <w:r w:rsidRPr="00F72A6F">
              <w:rPr>
                <w:rFonts w:ascii="Times New Roman" w:hAnsi="Times New Roman" w:cs="Times New Roman"/>
                <w:sz w:val="22"/>
                <w:szCs w:val="22"/>
              </w:rPr>
              <w:br/>
              <w:t xml:space="preserve">с творчеством японских и китайских мастеров. Орнамент народов мира: традиции мастерства. Традиционные формы воздушных змеев. Орнамент и форма. Зеркально-симметричная основа многоярусного орнамента. Особенность орнаментальных мотивов, образующих </w:t>
            </w:r>
            <w:r w:rsidRPr="00F72A6F">
              <w:rPr>
                <w:rFonts w:ascii="Times New Roman" w:hAnsi="Times New Roman" w:cs="Times New Roman"/>
                <w:sz w:val="22"/>
                <w:szCs w:val="22"/>
              </w:rPr>
              <w:lastRenderedPageBreak/>
              <w:t xml:space="preserve">узор в разных ярусах. Термины и понятия: </w:t>
            </w:r>
            <w:r w:rsidRPr="00F72A6F">
              <w:rPr>
                <w:rFonts w:ascii="Times New Roman" w:hAnsi="Times New Roman" w:cs="Times New Roman"/>
                <w:i/>
                <w:iCs/>
                <w:sz w:val="22"/>
                <w:szCs w:val="22"/>
              </w:rPr>
              <w:t>зеркальная симметрия.</w:t>
            </w:r>
            <w:r w:rsidRPr="00F72A6F">
              <w:rPr>
                <w:rFonts w:ascii="Times New Roman" w:hAnsi="Times New Roman" w:cs="Times New Roman"/>
                <w:sz w:val="22"/>
                <w:szCs w:val="22"/>
              </w:rPr>
              <w:t xml:space="preserve"> Цветовое решение композиции</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презентация, учебник). Коллективный обмен мнениями об игре-искус-</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стве, оформлении воздушных змеев. Расширение представлений о зеркально-симметричной основе многоярусного орнамента. Рассматривание одного  из </w:t>
            </w:r>
            <w:r w:rsidRPr="00F72A6F">
              <w:rPr>
                <w:rFonts w:ascii="Times New Roman" w:hAnsi="Times New Roman" w:cs="Times New Roman"/>
                <w:sz w:val="22"/>
                <w:szCs w:val="22"/>
              </w:rPr>
              <w:lastRenderedPageBreak/>
              <w:t xml:space="preserve">вариантов конструкции змея в виде птицы (ласточки) и графической схемы орнаментальной композиции (в творческой тетради).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Завершение композиционной схемы орнамента, украшающего форму воздушного змея. Создание эскиза воздушного змея </w:t>
            </w:r>
            <w:r w:rsidRPr="00F72A6F">
              <w:rPr>
                <w:rFonts w:ascii="Times New Roman" w:hAnsi="Times New Roman" w:cs="Times New Roman"/>
                <w:sz w:val="22"/>
                <w:szCs w:val="22"/>
              </w:rPr>
              <w:br/>
              <w:t xml:space="preserve">и его украшения.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Орнамент в ис-</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кусстве народов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кальности искусства многих народов, живущих на Земле, о том, что общего и различного в творениях народов мира, о связи формы и орнамента в произведениях декоративно-</w:t>
            </w:r>
            <w:r w:rsidRPr="00F72A6F">
              <w:rPr>
                <w:rFonts w:ascii="Times New Roman" w:hAnsi="Times New Roman" w:cs="Times New Roman"/>
                <w:sz w:val="22"/>
                <w:szCs w:val="22"/>
              </w:rPr>
              <w:lastRenderedPageBreak/>
              <w:t xml:space="preserve">прикладного искусства, о зеркально-симметричной основе многоярусного орнамента. Узнают суть понятия </w:t>
            </w:r>
            <w:r w:rsidRPr="00F72A6F">
              <w:rPr>
                <w:rFonts w:ascii="Times New Roman" w:hAnsi="Times New Roman" w:cs="Times New Roman"/>
                <w:i/>
                <w:iCs/>
                <w:sz w:val="22"/>
                <w:szCs w:val="22"/>
              </w:rPr>
              <w:t>зеркальная симметрия.</w:t>
            </w:r>
            <w:r w:rsidRPr="00F72A6F">
              <w:rPr>
                <w:rFonts w:ascii="Times New Roman" w:hAnsi="Times New Roman" w:cs="Times New Roman"/>
                <w:sz w:val="22"/>
                <w:szCs w:val="22"/>
              </w:rPr>
              <w:t xml:space="preserve"> Продолжат совершенствовать худо-</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нения отдельных признаков, характерных </w:t>
            </w:r>
            <w:r w:rsidRPr="00F72A6F">
              <w:rPr>
                <w:rFonts w:ascii="Times New Roman" w:hAnsi="Times New Roman" w:cs="Times New Roman"/>
              </w:rPr>
              <w:t xml:space="preserve">для </w:t>
            </w:r>
            <w:r w:rsidRPr="00F72A6F">
              <w:rPr>
                <w:rFonts w:ascii="Times New Roman" w:hAnsi="Times New Roman" w:cs="Times New Roman"/>
                <w:sz w:val="22"/>
                <w:szCs w:val="22"/>
              </w:rPr>
              <w:t>сопоставляемых орнаментов</w:t>
            </w:r>
            <w:r w:rsidRPr="00F72A6F">
              <w:rPr>
                <w:rFonts w:ascii="Times New Roman" w:hAnsi="Times New Roman" w:cs="Times New Roman"/>
                <w:sz w:val="22"/>
                <w:szCs w:val="22"/>
              </w:rPr>
              <w:br/>
              <w:t xml:space="preserve">(цветовая гамма, элементы узора, их символика и т. п.) разных народов мира; умение сравнивать ярусные орнаменты  на поверхности змея с целью выявления сходства орнаментальных мотивов, элементов в каждом из ярусов, что необходимо для сохранения целостности многоярусного орнамента; </w:t>
            </w:r>
            <w:r w:rsidRPr="00F72A6F">
              <w:rPr>
                <w:rFonts w:ascii="Times New Roman" w:hAnsi="Times New Roman" w:cs="Times New Roman"/>
                <w:spacing w:val="45"/>
                <w:sz w:val="22"/>
                <w:szCs w:val="22"/>
              </w:rPr>
              <w:t>логические</w:t>
            </w:r>
            <w:r w:rsidRPr="00F72A6F">
              <w:rPr>
                <w:rFonts w:ascii="Times New Roman" w:hAnsi="Times New Roman" w:cs="Times New Roman"/>
                <w:i/>
                <w:iCs/>
                <w:sz w:val="22"/>
                <w:szCs w:val="22"/>
              </w:rPr>
              <w:t xml:space="preserve"> </w:t>
            </w:r>
            <w:r w:rsidRPr="00F72A6F">
              <w:rPr>
                <w:rFonts w:ascii="Times New Roman" w:hAnsi="Times New Roman" w:cs="Times New Roman"/>
                <w:sz w:val="22"/>
                <w:szCs w:val="22"/>
              </w:rPr>
              <w:t xml:space="preserve">– осуществление поиска информации из разных источников, расширяющей и дополняющей представление о </w:t>
            </w:r>
            <w:r w:rsidRPr="00F72A6F">
              <w:rPr>
                <w:rFonts w:ascii="Times New Roman" w:hAnsi="Times New Roman" w:cs="Times New Roman"/>
                <w:sz w:val="22"/>
                <w:szCs w:val="22"/>
              </w:rPr>
              <w:lastRenderedPageBreak/>
              <w:t>символическом восприятии цветов, элементов узора, связи формы и орнамента, о способах получения разных оттенков цвета, достижения декоративности в рисунке.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строить речевое монологическое высказывание об элементах орнамента, украшающего воздушного змея, о своих идеях художественного решения на уроке творческой задачи; участвовать </w:t>
            </w:r>
            <w:r w:rsidRPr="00F72A6F">
              <w:rPr>
                <w:rFonts w:ascii="Times New Roman" w:hAnsi="Times New Roman" w:cs="Times New Roman"/>
                <w:sz w:val="22"/>
                <w:szCs w:val="22"/>
              </w:rPr>
              <w:br/>
              <w:t>в коллективном обсуждении орнаментов, отстаивать собственное мнение.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эстетически воспринимают старинное искусство конструирования и художественного оформления воздушных змеев; уважают твор-</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ind w:right="-30"/>
              <w:rPr>
                <w:rFonts w:ascii="Times New Roman" w:hAnsi="Times New Roman" w:cs="Times New Roman"/>
                <w:sz w:val="22"/>
                <w:szCs w:val="22"/>
              </w:rPr>
            </w:pPr>
            <w:r w:rsidRPr="00F72A6F">
              <w:rPr>
                <w:rFonts w:ascii="Times New Roman" w:hAnsi="Times New Roman" w:cs="Times New Roman"/>
                <w:sz w:val="22"/>
                <w:szCs w:val="22"/>
              </w:rPr>
              <w:lastRenderedPageBreak/>
              <w:t xml:space="preserve">змея. Придумать форму и яркое </w:t>
            </w:r>
            <w:r w:rsidRPr="00F72A6F">
              <w:rPr>
                <w:rFonts w:ascii="Times New Roman" w:hAnsi="Times New Roman" w:cs="Times New Roman"/>
                <w:sz w:val="22"/>
                <w:szCs w:val="22"/>
              </w:rPr>
              <w:br/>
              <w:t xml:space="preserve">украшение для своего воздушного змея. Устное сочинение «Как я делал воздушного змея и играл с ним».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При рассматривании </w:t>
            </w:r>
            <w:r w:rsidRPr="00F72A6F">
              <w:rPr>
                <w:rFonts w:ascii="Times New Roman" w:hAnsi="Times New Roman" w:cs="Times New Roman"/>
                <w:sz w:val="22"/>
                <w:szCs w:val="22"/>
              </w:rPr>
              <w:lastRenderedPageBreak/>
              <w:t xml:space="preserve">орнаментальных композиций мастеров разных стран постараться самостоятельно выявить сходство </w:t>
            </w:r>
            <w:r w:rsidRPr="00F72A6F">
              <w:rPr>
                <w:rFonts w:ascii="Times New Roman" w:hAnsi="Times New Roman" w:cs="Times New Roman"/>
                <w:sz w:val="22"/>
                <w:szCs w:val="22"/>
              </w:rPr>
              <w:br/>
              <w:t xml:space="preserve">и различие </w:t>
            </w:r>
            <w:r w:rsidRPr="00F72A6F">
              <w:rPr>
                <w:rFonts w:ascii="Times New Roman" w:hAnsi="Times New Roman" w:cs="Times New Roman"/>
                <w:sz w:val="22"/>
                <w:szCs w:val="22"/>
              </w:rPr>
              <w:br/>
              <w:t>в орнаментах, их элементах</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змея </w:t>
            </w:r>
            <w:r w:rsidRPr="00F72A6F">
              <w:rPr>
                <w:rFonts w:ascii="Times New Roman" w:hAnsi="Times New Roman" w:cs="Times New Roman"/>
                <w:sz w:val="22"/>
                <w:szCs w:val="22"/>
              </w:rPr>
              <w:br/>
              <w:t xml:space="preserve">и его украшения, выполненный акварелью, гуашью или карандашами </w:t>
            </w:r>
            <w:r w:rsidRPr="00F72A6F">
              <w:rPr>
                <w:rFonts w:ascii="Times New Roman" w:hAnsi="Times New Roman" w:cs="Times New Roman"/>
                <w:sz w:val="22"/>
                <w:szCs w:val="22"/>
              </w:rPr>
              <w:br/>
              <w:t>(по выбору)</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мира.</w:t>
            </w:r>
            <w:r w:rsidRPr="00F72A6F">
              <w:rPr>
                <w:rFonts w:ascii="Times New Roman" w:hAnsi="Times New Roman" w:cs="Times New Roman"/>
                <w:sz w:val="22"/>
                <w:szCs w:val="22"/>
              </w:rPr>
              <w:t xml:space="preserve"> Декоративная композиция </w:t>
            </w:r>
            <w:r w:rsidRPr="00F72A6F">
              <w:rPr>
                <w:rFonts w:ascii="Times New Roman" w:hAnsi="Times New Roman" w:cs="Times New Roman"/>
                <w:sz w:val="22"/>
                <w:szCs w:val="22"/>
              </w:rPr>
              <w:br/>
              <w:t xml:space="preserve">по мотивам народной орнаментики </w:t>
            </w:r>
            <w:r w:rsidRPr="00F72A6F">
              <w:rPr>
                <w:rFonts w:ascii="Times New Roman" w:hAnsi="Times New Roman" w:cs="Times New Roman"/>
                <w:sz w:val="22"/>
                <w:szCs w:val="22"/>
              </w:rPr>
              <w:br/>
            </w:r>
            <w:r w:rsidRPr="00F72A6F">
              <w:rPr>
                <w:rFonts w:ascii="Times New Roman" w:hAnsi="Times New Roman" w:cs="Times New Roman"/>
                <w:i/>
                <w:iCs/>
                <w:sz w:val="22"/>
                <w:szCs w:val="22"/>
              </w:rPr>
              <w:t>(акварель, гуашь, кисти, фломастеры или цветные карандаши)</w:t>
            </w:r>
            <w:r w:rsidRPr="00F72A6F">
              <w:rPr>
                <w:rFonts w:ascii="Times New Roman" w:hAnsi="Times New Roman" w:cs="Times New Roman"/>
                <w:sz w:val="22"/>
                <w:szCs w:val="22"/>
              </w:rPr>
              <w:t xml:space="preserve"> (по выбору)</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жественно-творческие способности </w:t>
            </w:r>
            <w:r w:rsidRPr="00F72A6F">
              <w:rPr>
                <w:rFonts w:ascii="Times New Roman" w:hAnsi="Times New Roman" w:cs="Times New Roman"/>
                <w:sz w:val="22"/>
                <w:szCs w:val="22"/>
              </w:rPr>
              <w:br/>
              <w:t xml:space="preserve">в восприятии, прочтении и сочинении орнаментальных композиций. Научатся создавать эскиз воздушного змея и орнамент </w:t>
            </w:r>
            <w:r w:rsidRPr="00F72A6F">
              <w:rPr>
                <w:rFonts w:ascii="Times New Roman" w:hAnsi="Times New Roman" w:cs="Times New Roman"/>
                <w:sz w:val="22"/>
                <w:szCs w:val="22"/>
              </w:rPr>
              <w:lastRenderedPageBreak/>
              <w:t>для его украшения</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чество народных мастеров, выражают в творческой работе свое отношение к традиционному искусству с ис-</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пользованием приемов составления симметричного многоярусного орнаментального украшения</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6</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Чуден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свет – мудры люди, дивны дела их. Лоскутная мозаика: традиции мастерства.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Передача настроения в твор-</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Лоскутная мозаика: традиции мастерства.  Изделия, выполненные в лоскутной технике. Цвет и ритм. Цветовые  и композиционные схемы в решении ковровых тканых и лоскутных изделий. Приемы  ступенчатого «растяжения» цвета, нахождения контрастных и нюансных цветовых отношений на примерах тка-</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Знакомство с произведениями традиционного искусства из текстильных материалов (мультимедийная презентация, учебник, рабочая тетрадь, образцы изделий).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Коллективный обмен мнениями </w:t>
            </w:r>
            <w:r w:rsidRPr="00F72A6F">
              <w:rPr>
                <w:rFonts w:ascii="Times New Roman" w:hAnsi="Times New Roman" w:cs="Times New Roman"/>
                <w:sz w:val="22"/>
                <w:szCs w:val="22"/>
              </w:rPr>
              <w:br/>
              <w:t>об увиденных произведениях декоративно-прикладно-</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Познакомятся с одним </w:t>
            </w:r>
            <w:r w:rsidRPr="00F72A6F">
              <w:rPr>
                <w:rFonts w:ascii="Times New Roman" w:hAnsi="Times New Roman" w:cs="Times New Roman"/>
                <w:sz w:val="22"/>
                <w:szCs w:val="22"/>
              </w:rPr>
              <w:br/>
              <w:t xml:space="preserve">из видов декоративно-прикладного искусства – лоскутной мозаикой.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Расширят представления в области цветоведения. Узнают о вариантах </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принимать и сохранять творческую задачу, планируя свои действия в соответствии с ней; различать способ и результат действия; в сотрудничестве с учителем ставить новые творческие и учебные задачи.</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ind w:right="-45"/>
              <w:rPr>
                <w:rFonts w:ascii="Times New Roman" w:hAnsi="Times New Roman" w:cs="Times New Roman"/>
                <w:spacing w:val="-15"/>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умение выявлять с помощью сравнения особенности орнамента в изделиях, выполненных в лоскутной технике; наблюдать, читать ритм, цветовой строй, композиционные приемы в многообразных изделиях</w:t>
            </w:r>
            <w:r w:rsidRPr="00F72A6F">
              <w:rPr>
                <w:rFonts w:ascii="Times New Roman" w:hAnsi="Times New Roman" w:cs="Times New Roman"/>
                <w:spacing w:val="-15"/>
                <w:sz w:val="22"/>
                <w:szCs w:val="22"/>
              </w:rPr>
              <w:t xml:space="preserve"> из текстиля; </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Творческая работа: прочитать композиционные схемы орнамента лоскутных ковриков, пояснить названия композиций. Эксперимент: каждый модуль-квадрат за-</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Завершение изображения коврика </w:t>
            </w:r>
            <w:r w:rsidRPr="00F72A6F">
              <w:rPr>
                <w:rFonts w:ascii="Times New Roman" w:hAnsi="Times New Roman" w:cs="Times New Roman"/>
                <w:sz w:val="22"/>
                <w:szCs w:val="22"/>
              </w:rPr>
              <w:br/>
              <w:t xml:space="preserve">в контрастной цветовой гамме. Эскиз лоскутного коврика на основе собственного </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ческой работе с помощью цвета, орнамента, материала. Эскиз лоскутного коврика </w:t>
            </w:r>
            <w:r w:rsidRPr="00F72A6F">
              <w:rPr>
                <w:rFonts w:ascii="Times New Roman" w:hAnsi="Times New Roman" w:cs="Times New Roman"/>
                <w:sz w:val="22"/>
                <w:szCs w:val="22"/>
              </w:rPr>
              <w:br/>
              <w:t>(акварель, гуашь, фломастеры).</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ознакомления </w:t>
            </w:r>
            <w:r w:rsidRPr="00F72A6F">
              <w:rPr>
                <w:rFonts w:ascii="Times New Roman" w:hAnsi="Times New Roman" w:cs="Times New Roman"/>
                <w:sz w:val="22"/>
                <w:szCs w:val="22"/>
              </w:rPr>
              <w:br/>
              <w:t>с новым материало</w:t>
            </w:r>
            <w:r w:rsidRPr="00F72A6F">
              <w:rPr>
                <w:rFonts w:ascii="Times New Roman" w:hAnsi="Times New Roman" w:cs="Times New Roman"/>
                <w:sz w:val="22"/>
                <w:szCs w:val="22"/>
              </w:rPr>
              <w:lastRenderedPageBreak/>
              <w:t>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26–27. Тетрадь, </w:t>
            </w:r>
            <w:r w:rsidRPr="00F72A6F">
              <w:rPr>
                <w:rFonts w:ascii="Times New Roman" w:hAnsi="Times New Roman" w:cs="Times New Roman"/>
                <w:sz w:val="22"/>
                <w:szCs w:val="22"/>
              </w:rPr>
              <w:br/>
              <w:t>с. 14–18</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ных, ковровых, лоскутных изделий. Самостоятельное построение орнаментальных композиций (последовательность работы)</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 xml:space="preserve">го искусства. </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 xml:space="preserve">Беседа «Чуден </w:t>
            </w:r>
            <w:r w:rsidRPr="00F72A6F">
              <w:rPr>
                <w:rFonts w:ascii="Times New Roman" w:hAnsi="Times New Roman" w:cs="Times New Roman"/>
                <w:sz w:val="22"/>
                <w:szCs w:val="22"/>
              </w:rPr>
              <w:br/>
              <w:t>свет – мудры люди, дивны дела их». Лоскутная мозаика. Творческая работа: композиционные схемы орнамента лоскутных ковриков, пояснение названия композиций. Создание эскиза орнамента для своего лоскутного коврика.</w:t>
            </w:r>
            <w:r w:rsidRPr="00F72A6F">
              <w:rPr>
                <w:rFonts w:ascii="Times New Roman" w:hAnsi="Times New Roman" w:cs="Times New Roman"/>
                <w:b/>
                <w:bCs/>
                <w:sz w:val="22"/>
                <w:szCs w:val="22"/>
              </w:rPr>
              <w:t xml:space="preserve"> </w:t>
            </w:r>
            <w:r w:rsidRPr="00F72A6F">
              <w:rPr>
                <w:rFonts w:ascii="Times New Roman" w:hAnsi="Times New Roman" w:cs="Times New Roman"/>
                <w:sz w:val="22"/>
                <w:szCs w:val="22"/>
              </w:rPr>
              <w:t xml:space="preserve">Прослушивание </w:t>
            </w:r>
            <w:r w:rsidRPr="00F72A6F">
              <w:rPr>
                <w:rFonts w:ascii="Times New Roman" w:hAnsi="Times New Roman" w:cs="Times New Roman"/>
                <w:sz w:val="22"/>
                <w:szCs w:val="22"/>
              </w:rPr>
              <w:lastRenderedPageBreak/>
              <w:t>пояснений авторов композиций к выполненным схемам и найденному цветовому решению эскиза, а также названию коврика.</w:t>
            </w:r>
          </w:p>
          <w:p w:rsidR="00F72A6F" w:rsidRPr="00F72A6F" w:rsidRDefault="00F72A6F">
            <w:pPr>
              <w:pStyle w:val="ParagraphStyle"/>
              <w:spacing w:line="252" w:lineRule="auto"/>
              <w:rPr>
                <w:rFonts w:ascii="Times New Roman" w:hAnsi="Times New Roman" w:cs="Times New Roman"/>
                <w:i/>
                <w:iCs/>
                <w:sz w:val="22"/>
                <w:szCs w:val="22"/>
              </w:rPr>
            </w:pPr>
            <w:r w:rsidRPr="00F72A6F">
              <w:rPr>
                <w:rFonts w:ascii="Times New Roman" w:hAnsi="Times New Roman" w:cs="Times New Roman"/>
                <w:b/>
                <w:bCs/>
                <w:sz w:val="22"/>
                <w:szCs w:val="22"/>
              </w:rPr>
              <w:t xml:space="preserve">Народный орнамент России. </w:t>
            </w:r>
            <w:r w:rsidRPr="00F72A6F">
              <w:rPr>
                <w:rFonts w:ascii="Times New Roman" w:hAnsi="Times New Roman" w:cs="Times New Roman"/>
                <w:sz w:val="22"/>
                <w:szCs w:val="22"/>
              </w:rPr>
              <w:t xml:space="preserve">Декоративная композиция по мотивам народного орнамента </w:t>
            </w:r>
            <w:r w:rsidRPr="00F72A6F">
              <w:rPr>
                <w:rFonts w:ascii="Times New Roman" w:hAnsi="Times New Roman" w:cs="Times New Roman"/>
                <w:i/>
                <w:iCs/>
                <w:sz w:val="22"/>
                <w:szCs w:val="22"/>
              </w:rPr>
              <w:t>(акварель, гуашь, кисти, фломастеры)</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орнаментальных композиций лоскутных ковриков: «изба» или «колодец», «елочки», «мельница», «пила», «грядки». </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 xml:space="preserve">Овладеют  декоративно- живописными навыками: в построении орнаментальных композиций. </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lastRenderedPageBreak/>
              <w:t>Научатся композиционному мышлению и воображению на основе творческих принципов народного искусства (вариация, импровизация), различать в раз-</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lastRenderedPageBreak/>
              <w:t>логические</w:t>
            </w:r>
            <w:r w:rsidRPr="00F72A6F">
              <w:rPr>
                <w:rFonts w:ascii="Times New Roman" w:hAnsi="Times New Roman" w:cs="Times New Roman"/>
                <w:sz w:val="22"/>
                <w:szCs w:val="22"/>
              </w:rPr>
              <w:t xml:space="preserve"> – осуществление поиска информации из разных источников, расширяющей и дополняющей представление о цветоведении (контрастах и нюансах), композиционных схемах орнамента, особенностях данного вида декоративно-прикладного искусства.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использовать образную речь, составляя описания изделий, выполненных в лоскутной технике; сотрудничать с учителем и сверстником; осознавать содержание своих действий и степень усвоения учебного материала.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эмоционально воспринимают произведения </w:t>
            </w:r>
            <w:r w:rsidRPr="00F72A6F">
              <w:rPr>
                <w:rFonts w:ascii="Times New Roman" w:hAnsi="Times New Roman" w:cs="Times New Roman"/>
                <w:sz w:val="22"/>
                <w:szCs w:val="22"/>
              </w:rPr>
              <w:lastRenderedPageBreak/>
              <w:t>народного искус-</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ства, выполненные из текстильных материалов; выражают в творческой работе свое эмоционально-ценностное отношение к построению орнаментальной композиции для лоскутной мозаики</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полнить цветными полосками так, чтобы создавалось впечатление глубины или выпуклости </w:t>
            </w:r>
            <w:r w:rsidRPr="00F72A6F">
              <w:rPr>
                <w:rFonts w:ascii="Times New Roman" w:hAnsi="Times New Roman" w:cs="Times New Roman"/>
                <w:sz w:val="22"/>
                <w:szCs w:val="22"/>
              </w:rPr>
              <w:br/>
              <w:t xml:space="preserve">(в рабочей тетради).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Создание эскиза орнамента для своего лоскутного коврика (подготовка к уроку </w:t>
            </w:r>
            <w:r w:rsidRPr="00F72A6F">
              <w:rPr>
                <w:rFonts w:ascii="Times New Roman" w:hAnsi="Times New Roman" w:cs="Times New Roman"/>
                <w:sz w:val="22"/>
                <w:szCs w:val="22"/>
              </w:rPr>
              <w:lastRenderedPageBreak/>
              <w:t>художественного труда)</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варианта комбинаций цветных квадратов и треугольников </w:t>
            </w:r>
            <w:r w:rsidRPr="00F72A6F">
              <w:rPr>
                <w:rFonts w:ascii="Times New Roman" w:hAnsi="Times New Roman" w:cs="Times New Roman"/>
                <w:sz w:val="22"/>
                <w:szCs w:val="22"/>
              </w:rPr>
              <w:br/>
              <w:t xml:space="preserve">(по мотивам народного орнамента), выполненный акварелью, </w:t>
            </w:r>
            <w:r w:rsidRPr="00F72A6F">
              <w:rPr>
                <w:rFonts w:ascii="Times New Roman" w:hAnsi="Times New Roman" w:cs="Times New Roman"/>
                <w:sz w:val="22"/>
                <w:szCs w:val="22"/>
              </w:rPr>
              <w:lastRenderedPageBreak/>
              <w:t>гуашью или фломастерами</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ных изделиях вид орнаментальной композиции, создавать свой вариант орнаментального узора</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i/>
                <w:iCs/>
                <w:sz w:val="22"/>
                <w:szCs w:val="22"/>
              </w:rPr>
            </w:pP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7</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Живописные просторы Родины.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Пейзаж: пространство </w:t>
            </w:r>
            <w:r w:rsidRPr="00F72A6F">
              <w:rPr>
                <w:rFonts w:ascii="Times New Roman" w:hAnsi="Times New Roman" w:cs="Times New Roman"/>
                <w:b/>
                <w:bCs/>
                <w:sz w:val="22"/>
                <w:szCs w:val="22"/>
              </w:rPr>
              <w:br/>
              <w:t>и цвет.</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Изображение по </w:t>
            </w:r>
            <w:r w:rsidRPr="00F72A6F">
              <w:rPr>
                <w:rFonts w:ascii="Times New Roman" w:hAnsi="Times New Roman" w:cs="Times New Roman"/>
                <w:sz w:val="22"/>
                <w:szCs w:val="22"/>
              </w:rPr>
              <w:lastRenderedPageBreak/>
              <w:t xml:space="preserve">воображению пейзажа. Пространство </w:t>
            </w:r>
            <w:r w:rsidRPr="00F72A6F">
              <w:rPr>
                <w:rFonts w:ascii="Times New Roman" w:hAnsi="Times New Roman" w:cs="Times New Roman"/>
                <w:sz w:val="22"/>
                <w:szCs w:val="22"/>
              </w:rPr>
              <w:br/>
              <w:t xml:space="preserve">и цвет </w:t>
            </w:r>
            <w:r w:rsidRPr="00F72A6F">
              <w:rPr>
                <w:rFonts w:ascii="Times New Roman" w:hAnsi="Times New Roman" w:cs="Times New Roman"/>
                <w:sz w:val="22"/>
                <w:szCs w:val="22"/>
              </w:rPr>
              <w:br/>
              <w:t>в живописном пейзаже. Творчество</w:t>
            </w:r>
          </w:p>
          <w:p w:rsidR="00F72A6F" w:rsidRPr="00F72A6F" w:rsidRDefault="00F72A6F">
            <w:pPr>
              <w:pStyle w:val="ParagraphStyle"/>
              <w:spacing w:line="264" w:lineRule="auto"/>
              <w:ind w:right="-30"/>
              <w:rPr>
                <w:rFonts w:ascii="Times New Roman" w:hAnsi="Times New Roman" w:cs="Times New Roman"/>
                <w:sz w:val="22"/>
                <w:szCs w:val="22"/>
              </w:rPr>
            </w:pPr>
            <w:r w:rsidRPr="00F72A6F">
              <w:rPr>
                <w:rFonts w:ascii="Times New Roman" w:hAnsi="Times New Roman" w:cs="Times New Roman"/>
                <w:spacing w:val="-15"/>
                <w:sz w:val="22"/>
                <w:szCs w:val="22"/>
              </w:rPr>
              <w:t>И. И. Ш</w:t>
            </w:r>
            <w:r w:rsidRPr="00F72A6F">
              <w:rPr>
                <w:rFonts w:ascii="Times New Roman" w:hAnsi="Times New Roman" w:cs="Times New Roman"/>
                <w:sz w:val="22"/>
                <w:szCs w:val="22"/>
              </w:rPr>
              <w:t>иш-</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кина. </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Живописные просторы Родины. Наблюдения </w:t>
            </w:r>
            <w:r w:rsidRPr="00F72A6F">
              <w:rPr>
                <w:rFonts w:ascii="Times New Roman" w:hAnsi="Times New Roman" w:cs="Times New Roman"/>
                <w:sz w:val="22"/>
                <w:szCs w:val="22"/>
              </w:rPr>
              <w:br/>
              <w:t xml:space="preserve">за природой. Пейзаж. Пейзаж в картинах известных отечественных художников. Творчество И. И. Шишкина. Пространство и цвет. </w:t>
            </w:r>
            <w:r w:rsidRPr="00F72A6F">
              <w:rPr>
                <w:rFonts w:ascii="Times New Roman" w:hAnsi="Times New Roman" w:cs="Times New Roman"/>
                <w:sz w:val="22"/>
                <w:szCs w:val="22"/>
              </w:rPr>
              <w:lastRenderedPageBreak/>
              <w:t>Способы  передачи пространства  в пейзажных композициях.</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Термины</w:t>
            </w:r>
            <w:r w:rsidRPr="00F72A6F">
              <w:rPr>
                <w:rFonts w:ascii="Times New Roman" w:hAnsi="Times New Roman" w:cs="Times New Roman"/>
                <w:i/>
                <w:iCs/>
                <w:sz w:val="22"/>
                <w:szCs w:val="22"/>
              </w:rPr>
              <w:t>: линия горизонта, воздушная перспектива, теплые</w:t>
            </w:r>
            <w:r w:rsidRPr="00F72A6F">
              <w:rPr>
                <w:rFonts w:ascii="Times New Roman" w:hAnsi="Times New Roman" w:cs="Times New Roman"/>
                <w:i/>
                <w:iCs/>
                <w:sz w:val="22"/>
                <w:szCs w:val="22"/>
              </w:rPr>
              <w:br/>
              <w:t>и холодные тона.</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Графические  композиции пейзажа. Последовательность работы над рисунком – пейзажем</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Знакомство с пейзажем в произведениях поэзии и изобразительного ис-кусства. Коллективный обмен мнениями об увиденных живописных </w:t>
            </w:r>
            <w:r w:rsidRPr="00F72A6F">
              <w:rPr>
                <w:rFonts w:ascii="Times New Roman" w:hAnsi="Times New Roman" w:cs="Times New Roman"/>
                <w:sz w:val="22"/>
                <w:szCs w:val="22"/>
              </w:rPr>
              <w:lastRenderedPageBreak/>
              <w:t xml:space="preserve">полотнах, услышанных стихотворениях,  замыслах авторов этих произведений.  Рассказы о наблюдениях природы. Работа </w:t>
            </w:r>
            <w:r w:rsidRPr="00F72A6F">
              <w:rPr>
                <w:rFonts w:ascii="Times New Roman" w:hAnsi="Times New Roman" w:cs="Times New Roman"/>
                <w:sz w:val="22"/>
                <w:szCs w:val="22"/>
              </w:rPr>
              <w:br/>
              <w:t>с учебником, подготовка ответов на вопросы, помогающие уяснить особенности изображения прост-</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Расширят представления о пейзаже как о жанре изобразительного ис-</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t xml:space="preserve">кусства, как об одном </w:t>
            </w:r>
            <w:r w:rsidRPr="00F72A6F">
              <w:rPr>
                <w:rFonts w:ascii="Times New Roman" w:hAnsi="Times New Roman" w:cs="Times New Roman"/>
                <w:sz w:val="22"/>
                <w:szCs w:val="22"/>
              </w:rPr>
              <w:br/>
              <w:t xml:space="preserve">из средств выражения </w:t>
            </w:r>
            <w:r w:rsidRPr="00F72A6F">
              <w:rPr>
                <w:rFonts w:ascii="Times New Roman" w:hAnsi="Times New Roman" w:cs="Times New Roman"/>
                <w:sz w:val="22"/>
                <w:szCs w:val="22"/>
              </w:rPr>
              <w:lastRenderedPageBreak/>
              <w:t xml:space="preserve">патриотических чувств человека, </w:t>
            </w:r>
            <w:r w:rsidRPr="00F72A6F">
              <w:rPr>
                <w:rFonts w:ascii="Times New Roman" w:hAnsi="Times New Roman" w:cs="Times New Roman"/>
                <w:sz w:val="22"/>
                <w:szCs w:val="22"/>
              </w:rPr>
              <w:br/>
              <w:t xml:space="preserve">о пространстве и способах его передачи на плоскости. Узнают суть терминов: </w:t>
            </w:r>
            <w:r w:rsidRPr="00F72A6F">
              <w:rPr>
                <w:rFonts w:ascii="Times New Roman" w:hAnsi="Times New Roman" w:cs="Times New Roman"/>
                <w:i/>
                <w:iCs/>
                <w:sz w:val="22"/>
                <w:szCs w:val="22"/>
              </w:rPr>
              <w:t>линия гори-</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Регулятивные:</w:t>
            </w:r>
            <w:r w:rsidRPr="00F72A6F">
              <w:rPr>
                <w:rFonts w:ascii="Times New Roman" w:hAnsi="Times New Roman" w:cs="Times New Roman"/>
                <w:sz w:val="22"/>
                <w:szCs w:val="22"/>
              </w:rPr>
              <w:t xml:space="preserve"> оценивать и анализировать результат своего труда; планировать алгоритм действий по выполнению творческой практической работы; организовывать свое рабочее место с учетом удобства и безопасности работы.</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осознанное и произвольное речевое высказывание в устной форме </w:t>
            </w:r>
            <w:r w:rsidRPr="00F72A6F">
              <w:rPr>
                <w:rFonts w:ascii="Times New Roman" w:hAnsi="Times New Roman" w:cs="Times New Roman"/>
                <w:sz w:val="22"/>
                <w:szCs w:val="22"/>
              </w:rPr>
              <w:lastRenderedPageBreak/>
              <w:t xml:space="preserve">о красоте пейзажей; составление описания различных пейзажей; приведение примеров изображения пейзажа </w:t>
            </w:r>
            <w:r w:rsidRPr="00F72A6F">
              <w:rPr>
                <w:rFonts w:ascii="Times New Roman" w:hAnsi="Times New Roman" w:cs="Times New Roman"/>
                <w:sz w:val="22"/>
                <w:szCs w:val="22"/>
              </w:rPr>
              <w:br/>
              <w:t xml:space="preserve">в поэзии, живописи, графике; выявление с помощью сравнения особенностей изображения пространства на плоскости; умение понимать назначение условных обозначений и свободное ориентирование в них, пользоваться знаками, символами, приведенными в учебнике, тетради; </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Творческая работа: эксперимент с красками и цветными карандашами. Творческая работа: при рассматрива</w:t>
            </w:r>
            <w:r w:rsidRPr="00F72A6F">
              <w:rPr>
                <w:rFonts w:ascii="Times New Roman" w:hAnsi="Times New Roman" w:cs="Times New Roman"/>
                <w:sz w:val="22"/>
                <w:szCs w:val="22"/>
              </w:rPr>
              <w:lastRenderedPageBreak/>
              <w:t xml:space="preserve">нии понравившейся репродукции ощутить красоту и духовную значимость произведения, рассказать о своих художественных </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Рисунок по памяти или по представлению с изображением пейзажа «Родные просторы</w:t>
            </w:r>
            <w:r w:rsidRPr="00F72A6F">
              <w:rPr>
                <w:rFonts w:ascii="Times New Roman" w:hAnsi="Times New Roman" w:cs="Times New Roman"/>
                <w:sz w:val="22"/>
                <w:szCs w:val="22"/>
              </w:rPr>
              <w:lastRenderedPageBreak/>
              <w:t>», выполненный акварелью или гуашью по одной из предлагаемых композиционных схем</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Композиция «Родные просторы» (акварель, гуашь).</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Урок применения знаний.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28–30. </w:t>
            </w:r>
            <w:r w:rsidRPr="00F72A6F">
              <w:rPr>
                <w:rFonts w:ascii="Times New Roman" w:hAnsi="Times New Roman" w:cs="Times New Roman"/>
                <w:sz w:val="22"/>
                <w:szCs w:val="22"/>
              </w:rPr>
              <w:br/>
              <w:t xml:space="preserve">Тетрадь, </w:t>
            </w:r>
            <w:r w:rsidRPr="00F72A6F">
              <w:rPr>
                <w:rFonts w:ascii="Times New Roman" w:hAnsi="Times New Roman" w:cs="Times New Roman"/>
                <w:sz w:val="22"/>
                <w:szCs w:val="22"/>
              </w:rPr>
              <w:br/>
              <w:t>с. 16–17</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sz w:val="22"/>
                <w:szCs w:val="22"/>
              </w:rPr>
              <w:t>ранства на плоскости. Выполнение упражнений-экспериментов в рабочей тетради. Творческая работа в тетради. Выслушивание  авторов работ о найденных ими решениях пространственных планов.</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Основы художественного изображения. </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t xml:space="preserve">Рисование по памяти, по представлению </w:t>
            </w:r>
            <w:r w:rsidRPr="00F72A6F">
              <w:rPr>
                <w:rFonts w:ascii="Times New Roman" w:hAnsi="Times New Roman" w:cs="Times New Roman"/>
                <w:i/>
                <w:iCs/>
                <w:sz w:val="22"/>
                <w:szCs w:val="22"/>
              </w:rPr>
              <w:t xml:space="preserve">(акварель, гуашь, </w:t>
            </w:r>
            <w:r w:rsidRPr="00F72A6F">
              <w:rPr>
                <w:rFonts w:ascii="Times New Roman" w:hAnsi="Times New Roman" w:cs="Times New Roman"/>
                <w:i/>
                <w:iCs/>
                <w:sz w:val="22"/>
                <w:szCs w:val="22"/>
              </w:rPr>
              <w:lastRenderedPageBreak/>
              <w:t>кисти)</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i/>
                <w:iCs/>
                <w:sz w:val="22"/>
                <w:szCs w:val="22"/>
              </w:rPr>
              <w:lastRenderedPageBreak/>
              <w:t xml:space="preserve">зонта, воздушная пер-спектива, теплые и холодные тона. </w:t>
            </w:r>
            <w:r w:rsidRPr="00F72A6F">
              <w:rPr>
                <w:rFonts w:ascii="Times New Roman" w:hAnsi="Times New Roman" w:cs="Times New Roman"/>
                <w:sz w:val="22"/>
                <w:szCs w:val="22"/>
              </w:rPr>
              <w:t xml:space="preserve">Овладеют графическими, живописными и композиционными навыками; расширят диапазон приемов работы </w:t>
            </w:r>
            <w:r w:rsidRPr="00F72A6F">
              <w:rPr>
                <w:rFonts w:ascii="Times New Roman" w:hAnsi="Times New Roman" w:cs="Times New Roman"/>
                <w:sz w:val="22"/>
                <w:szCs w:val="22"/>
              </w:rPr>
              <w:br/>
              <w:t xml:space="preserve">с красками </w:t>
            </w:r>
            <w:r w:rsidRPr="00F72A6F">
              <w:rPr>
                <w:rFonts w:ascii="Times New Roman" w:hAnsi="Times New Roman" w:cs="Times New Roman"/>
                <w:sz w:val="22"/>
                <w:szCs w:val="22"/>
              </w:rPr>
              <w:br/>
              <w:t xml:space="preserve">в передаче </w:t>
            </w:r>
            <w:r w:rsidRPr="00F72A6F">
              <w:rPr>
                <w:rFonts w:ascii="Times New Roman" w:hAnsi="Times New Roman" w:cs="Times New Roman"/>
                <w:sz w:val="22"/>
                <w:szCs w:val="22"/>
              </w:rPr>
              <w:lastRenderedPageBreak/>
              <w:t>пространственных планов пейзажа.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Научатся рисовать пей-</w:t>
            </w:r>
          </w:p>
          <w:p w:rsidR="00F72A6F" w:rsidRPr="00F72A6F" w:rsidRDefault="00F72A6F">
            <w:pPr>
              <w:pStyle w:val="ParagraphStyle"/>
              <w:spacing w:line="264" w:lineRule="auto"/>
              <w:ind w:right="-30"/>
              <w:rPr>
                <w:rFonts w:ascii="Times New Roman" w:hAnsi="Times New Roman" w:cs="Times New Roman"/>
                <w:sz w:val="22"/>
                <w:szCs w:val="22"/>
              </w:rPr>
            </w:pPr>
            <w:r w:rsidRPr="00F72A6F">
              <w:rPr>
                <w:rFonts w:ascii="Times New Roman" w:hAnsi="Times New Roman" w:cs="Times New Roman"/>
                <w:sz w:val="22"/>
                <w:szCs w:val="22"/>
              </w:rPr>
              <w:t xml:space="preserve">заж по одной </w:t>
            </w:r>
            <w:r w:rsidRPr="00F72A6F">
              <w:rPr>
                <w:rFonts w:ascii="Times New Roman" w:hAnsi="Times New Roman" w:cs="Times New Roman"/>
                <w:sz w:val="22"/>
                <w:szCs w:val="22"/>
              </w:rPr>
              <w:br/>
              <w:t xml:space="preserve">из предлагаемых композиционных схем с передачей пространства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на плоскости</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lastRenderedPageBreak/>
              <w:t xml:space="preserve">логические </w:t>
            </w:r>
            <w:r w:rsidRPr="00F72A6F">
              <w:rPr>
                <w:rFonts w:ascii="Times New Roman" w:hAnsi="Times New Roman" w:cs="Times New Roman"/>
                <w:sz w:val="22"/>
                <w:szCs w:val="22"/>
              </w:rPr>
              <w:t>– построение логической цепи рассуждений при обсуждении композиционных схем; выдвижение гипотез об альтернативных вариантах композиционных решений пейзажа и их обоснование.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строить понятное монологическое высказывание, обмениваться мнениями в паре, вступать в коллективное учебное сотрудничество, использовать образную речь при описании пейзажей; выразительно читать стихотворения-описания пейзажей.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эстетически воспринимают окружающий мир, произведения искусства; понимают </w:t>
            </w:r>
            <w:r w:rsidRPr="00F72A6F">
              <w:rPr>
                <w:rFonts w:ascii="Times New Roman" w:hAnsi="Times New Roman" w:cs="Times New Roman"/>
                <w:sz w:val="22"/>
                <w:szCs w:val="22"/>
              </w:rPr>
              <w:lastRenderedPageBreak/>
              <w:t>значение красоты природы и произведений поэтов, художников; проявляют интерес к предмету, имеют мотивацию к творческой деятельности</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sz w:val="22"/>
                <w:szCs w:val="22"/>
              </w:rPr>
              <w:lastRenderedPageBreak/>
              <w:t xml:space="preserve">впечатлениях и умении автора воплотить замысел в своем творчестве; попытаться обнаружить связь личного наблюдения за пейзажами родного края </w:t>
            </w:r>
            <w:r w:rsidRPr="00F72A6F">
              <w:rPr>
                <w:rFonts w:ascii="Times New Roman" w:hAnsi="Times New Roman" w:cs="Times New Roman"/>
                <w:sz w:val="22"/>
                <w:szCs w:val="22"/>
              </w:rPr>
              <w:br/>
              <w:t xml:space="preserve">с оценкой увиденного </w:t>
            </w:r>
            <w:r w:rsidRPr="00F72A6F">
              <w:rPr>
                <w:rFonts w:ascii="Times New Roman" w:hAnsi="Times New Roman" w:cs="Times New Roman"/>
                <w:sz w:val="22"/>
                <w:szCs w:val="22"/>
              </w:rPr>
              <w:br/>
              <w:t xml:space="preserve">в произведениях искусства. </w:t>
            </w:r>
            <w:r w:rsidRPr="00F72A6F">
              <w:rPr>
                <w:rFonts w:ascii="Times New Roman" w:hAnsi="Times New Roman" w:cs="Times New Roman"/>
                <w:sz w:val="22"/>
                <w:szCs w:val="22"/>
              </w:rPr>
              <w:lastRenderedPageBreak/>
              <w:t xml:space="preserve">Устное сочинение-описание </w:t>
            </w:r>
            <w:r w:rsidRPr="00F72A6F">
              <w:rPr>
                <w:rFonts w:ascii="Times New Roman" w:hAnsi="Times New Roman" w:cs="Times New Roman"/>
                <w:sz w:val="22"/>
                <w:szCs w:val="22"/>
              </w:rPr>
              <w:br/>
              <w:t>«Родные просторы»</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i/>
                <w:iCs/>
                <w:sz w:val="20"/>
                <w:szCs w:val="20"/>
              </w:rPr>
              <w:lastRenderedPageBreak/>
              <w:br w:type="page"/>
            </w:r>
            <w:r w:rsidRPr="00F72A6F">
              <w:rPr>
                <w:rFonts w:ascii="Times New Roman" w:hAnsi="Times New Roman" w:cs="Times New Roman"/>
                <w:sz w:val="22"/>
                <w:szCs w:val="22"/>
              </w:rPr>
              <w:t xml:space="preserve"> 8</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Родные края </w:t>
            </w:r>
            <w:r w:rsidRPr="00F72A6F">
              <w:rPr>
                <w:rFonts w:ascii="Times New Roman" w:hAnsi="Times New Roman" w:cs="Times New Roman"/>
                <w:b/>
                <w:bCs/>
                <w:sz w:val="22"/>
                <w:szCs w:val="22"/>
              </w:rPr>
              <w:br/>
              <w:t xml:space="preserve">в росписи гжельской майолики.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Русская майолика: традиции мастерства.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Особенности изображения гжельского пейзажа. Украшение тарелочки </w:t>
            </w:r>
            <w:r w:rsidRPr="00F72A6F">
              <w:rPr>
                <w:rFonts w:ascii="Times New Roman" w:hAnsi="Times New Roman" w:cs="Times New Roman"/>
                <w:sz w:val="22"/>
                <w:szCs w:val="22"/>
              </w:rPr>
              <w:br/>
              <w:t>(акварель).</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применения новых </w:t>
            </w:r>
            <w:r w:rsidRPr="00F72A6F">
              <w:rPr>
                <w:rFonts w:ascii="Times New Roman" w:hAnsi="Times New Roman" w:cs="Times New Roman"/>
                <w:sz w:val="22"/>
                <w:szCs w:val="22"/>
              </w:rPr>
              <w:lastRenderedPageBreak/>
              <w:t>знаний.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31–33. </w:t>
            </w:r>
            <w:r w:rsidRPr="00F72A6F">
              <w:rPr>
                <w:rFonts w:ascii="Times New Roman" w:hAnsi="Times New Roman" w:cs="Times New Roman"/>
                <w:sz w:val="22"/>
                <w:szCs w:val="22"/>
              </w:rPr>
              <w:br/>
              <w:t xml:space="preserve">Тетрадь, </w:t>
            </w:r>
            <w:r w:rsidRPr="00F72A6F">
              <w:rPr>
                <w:rFonts w:ascii="Times New Roman" w:hAnsi="Times New Roman" w:cs="Times New Roman"/>
                <w:sz w:val="22"/>
                <w:szCs w:val="22"/>
              </w:rPr>
              <w:br/>
              <w:t>с. 18–21</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Из истории керамики Гжели: рождение искусства майолики.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Русская майолика: традиции мастерства. Формы сосудов. Взаимосвязь оригинальной формы с декоративной росписью в изделиях народных мастеров.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Родные края в росписи гжельской майолики.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Особенности изображения гжельского пейзажа. Природные мотивы гжельской майолики. Приемы работы кистью по «растяжению» цвета от темного к светлому и в обратном порядке. Термины: </w:t>
            </w:r>
            <w:r w:rsidRPr="00F72A6F">
              <w:rPr>
                <w:rFonts w:ascii="Times New Roman" w:hAnsi="Times New Roman" w:cs="Times New Roman"/>
                <w:i/>
                <w:iCs/>
                <w:sz w:val="22"/>
                <w:szCs w:val="22"/>
              </w:rPr>
              <w:t xml:space="preserve">майолика, </w:t>
            </w:r>
            <w:r w:rsidRPr="00F72A6F">
              <w:rPr>
                <w:rFonts w:ascii="Times New Roman" w:hAnsi="Times New Roman" w:cs="Times New Roman"/>
                <w:i/>
                <w:iCs/>
                <w:sz w:val="22"/>
                <w:szCs w:val="22"/>
              </w:rPr>
              <w:lastRenderedPageBreak/>
              <w:t>фарфор, кумган, квасник, керамика.</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Последовательность работы над декоративной композицией</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Путешествие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 «машине времени»: Гжель 230 лет назад. Майолика XVIII в. (мультимедийная презентация, учебник, творческая тетрадь, образцы). Коллективный обмен своими впечатлениями об увиденных работах.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Ответ на</w:t>
            </w:r>
            <w:r w:rsidRPr="00F72A6F">
              <w:rPr>
                <w:rFonts w:ascii="Times New Roman" w:hAnsi="Times New Roman" w:cs="Times New Roman"/>
                <w:spacing w:val="45"/>
                <w:sz w:val="22"/>
                <w:szCs w:val="22"/>
              </w:rPr>
              <w:t xml:space="preserve"> вопрос</w:t>
            </w:r>
            <w:r w:rsidRPr="00F72A6F">
              <w:rPr>
                <w:rFonts w:ascii="Times New Roman" w:hAnsi="Times New Roman" w:cs="Times New Roman"/>
                <w:sz w:val="22"/>
                <w:szCs w:val="22"/>
              </w:rPr>
              <w:t xml:space="preserve">: в чем отличие росписи гжельского фарфора от майолики?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Освоение детьми на практике </w:t>
            </w:r>
            <w:r w:rsidRPr="00F72A6F">
              <w:rPr>
                <w:rFonts w:ascii="Times New Roman" w:hAnsi="Times New Roman" w:cs="Times New Roman"/>
                <w:sz w:val="22"/>
                <w:szCs w:val="22"/>
              </w:rPr>
              <w:lastRenderedPageBreak/>
              <w:t xml:space="preserve">палитры мастеров гжельской майолики. Рисование кистью по мотивам пейзажа майолики </w:t>
            </w:r>
            <w:r w:rsidRPr="00F72A6F">
              <w:rPr>
                <w:rFonts w:ascii="Times New Roman" w:hAnsi="Times New Roman" w:cs="Times New Roman"/>
                <w:sz w:val="22"/>
                <w:szCs w:val="22"/>
              </w:rPr>
              <w:br/>
              <w:t xml:space="preserve">Гжели. Сравнение работ, выполненных на данном уроке и предыдущем </w:t>
            </w:r>
            <w:r w:rsidRPr="00F72A6F">
              <w:rPr>
                <w:rFonts w:ascii="Times New Roman" w:hAnsi="Times New Roman" w:cs="Times New Roman"/>
                <w:sz w:val="22"/>
                <w:szCs w:val="22"/>
              </w:rPr>
              <w:br/>
              <w:t xml:space="preserve">и посвященных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Познакомятся с одним из видов декоративно-прикладного искусства – русской майоликой.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Узнают, чем отличается  роспись гжельского фарфора от майолики, суть терминов: </w:t>
            </w:r>
            <w:r w:rsidRPr="00F72A6F">
              <w:rPr>
                <w:rFonts w:ascii="Times New Roman" w:hAnsi="Times New Roman" w:cs="Times New Roman"/>
                <w:i/>
                <w:iCs/>
                <w:sz w:val="22"/>
                <w:szCs w:val="22"/>
              </w:rPr>
              <w:t>майолика, фарфор, кумган, квасник, керамика.</w:t>
            </w:r>
            <w:r w:rsidRPr="00F72A6F">
              <w:rPr>
                <w:rFonts w:ascii="Times New Roman" w:hAnsi="Times New Roman" w:cs="Times New Roman"/>
                <w:sz w:val="22"/>
                <w:szCs w:val="22"/>
              </w:rPr>
              <w:t xml:space="preserve"> Освоят </w:t>
            </w:r>
            <w:r w:rsidRPr="00F72A6F">
              <w:rPr>
                <w:rFonts w:ascii="Times New Roman" w:hAnsi="Times New Roman" w:cs="Times New Roman"/>
                <w:sz w:val="22"/>
                <w:szCs w:val="22"/>
              </w:rPr>
              <w:br/>
              <w:t xml:space="preserve">на практике </w:t>
            </w:r>
            <w:r w:rsidRPr="00F72A6F">
              <w:rPr>
                <w:rFonts w:ascii="Times New Roman" w:hAnsi="Times New Roman" w:cs="Times New Roman"/>
                <w:sz w:val="22"/>
                <w:szCs w:val="22"/>
              </w:rPr>
              <w:lastRenderedPageBreak/>
              <w:t>палитру мастеров гжельской майолики. Совершенствуют навыки рисования кистью, получе-</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Регулятивные:</w:t>
            </w:r>
            <w:r w:rsidRPr="00F72A6F">
              <w:rPr>
                <w:rFonts w:ascii="Times New Roman" w:hAnsi="Times New Roman" w:cs="Times New Roman"/>
                <w:sz w:val="22"/>
                <w:szCs w:val="22"/>
              </w:rPr>
              <w:t xml:space="preserve"> контролировать процесс создания рисунка на всех этапах работы согласно ранее составленному плану; организовывать свое рабочее место с учетом правил безопасности, удобства и функциональности.</w:t>
            </w:r>
          </w:p>
          <w:p w:rsidR="00F72A6F" w:rsidRPr="00F72A6F" w:rsidRDefault="00F72A6F">
            <w:pPr>
              <w:pStyle w:val="ParagraphStyle"/>
              <w:spacing w:line="264" w:lineRule="auto"/>
              <w:rPr>
                <w:rFonts w:ascii="Times New Roman" w:hAnsi="Times New Roman" w:cs="Times New Roman"/>
                <w:spacing w:val="30"/>
                <w:sz w:val="22"/>
                <w:szCs w:val="22"/>
              </w:rPr>
            </w:pPr>
            <w:r w:rsidRPr="00F72A6F">
              <w:rPr>
                <w:rFonts w:ascii="Times New Roman" w:hAnsi="Times New Roman" w:cs="Times New Roman"/>
                <w:i/>
                <w:iCs/>
                <w:sz w:val="22"/>
                <w:szCs w:val="22"/>
              </w:rPr>
              <w:t xml:space="preserve">Познавательные: </w:t>
            </w:r>
            <w:r w:rsidRPr="00F72A6F">
              <w:rPr>
                <w:rFonts w:ascii="Times New Roman" w:hAnsi="Times New Roman" w:cs="Times New Roman"/>
                <w:spacing w:val="30"/>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30"/>
                <w:sz w:val="22"/>
                <w:szCs w:val="22"/>
              </w:rPr>
              <w:t>ные</w:t>
            </w:r>
            <w:r w:rsidRPr="00F72A6F">
              <w:rPr>
                <w:rFonts w:ascii="Times New Roman" w:hAnsi="Times New Roman" w:cs="Times New Roman"/>
                <w:sz w:val="22"/>
                <w:szCs w:val="22"/>
              </w:rPr>
              <w:t xml:space="preserve"> – выявление с помощью сравнения особенностей изображения гжельского пейзажа; освоение способов решения проблем творческого и поискового характера, приемов вариации и импровизации узоров при выполнении творческой работы;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существенной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w:t>
            </w:r>
            <w:r w:rsidRPr="00F72A6F">
              <w:rPr>
                <w:rFonts w:ascii="Times New Roman" w:hAnsi="Times New Roman" w:cs="Times New Roman"/>
                <w:sz w:val="22"/>
                <w:szCs w:val="22"/>
              </w:rPr>
              <w:lastRenderedPageBreak/>
              <w:t>представления о творчестве художников-керамистов.</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активно слушать одноклассников, учителя, участвовать в коллективном обсуждении, отстаивать свою точку зрения.</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 xml:space="preserve">Личностные: </w:t>
            </w:r>
            <w:r w:rsidRPr="00F72A6F">
              <w:rPr>
                <w:rFonts w:ascii="Times New Roman" w:hAnsi="Times New Roman" w:cs="Times New Roman"/>
                <w:sz w:val="22"/>
                <w:szCs w:val="22"/>
              </w:rPr>
              <w:t>эмоционально воспринимают произведения мастеров гжельской майолики; видят красоту реальной действительности путем наблю-</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Творческая работа-эксперимент: получить «растяжение» цвета, как на майолике Гжели. Нарисовать деревья, как гжельские мастера.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Сравнить пейзажи, выполненные на данном уроке и предыдущем </w:t>
            </w:r>
            <w:r w:rsidRPr="00F72A6F">
              <w:rPr>
                <w:rFonts w:ascii="Times New Roman" w:hAnsi="Times New Roman" w:cs="Times New Roman"/>
                <w:sz w:val="22"/>
                <w:szCs w:val="22"/>
              </w:rPr>
              <w:br/>
              <w:t xml:space="preserve">и посвященные образу родной природы; </w:t>
            </w:r>
            <w:r w:rsidRPr="00F72A6F">
              <w:rPr>
                <w:rFonts w:ascii="Times New Roman" w:hAnsi="Times New Roman" w:cs="Times New Roman"/>
                <w:sz w:val="22"/>
                <w:szCs w:val="22"/>
              </w:rPr>
              <w:lastRenderedPageBreak/>
              <w:t>сформулировать вывод о том, что является истоками различных художественных произведений</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Декоративная композиция по мотивам росписи гжельской майолики «Украшение  тарелочки», выполненная акварелью</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образу родной природы; формулирование вывода </w:t>
            </w:r>
            <w:r w:rsidRPr="00F72A6F">
              <w:rPr>
                <w:rFonts w:ascii="Times New Roman" w:hAnsi="Times New Roman" w:cs="Times New Roman"/>
                <w:sz w:val="22"/>
                <w:szCs w:val="22"/>
              </w:rPr>
              <w:br/>
              <w:t>о том, что истоки различных художественных произведений едины.</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b/>
                <w:bCs/>
                <w:sz w:val="22"/>
                <w:szCs w:val="22"/>
              </w:rPr>
              <w:t>Народный орнамент России.</w:t>
            </w:r>
            <w:r w:rsidRPr="00F72A6F">
              <w:rPr>
                <w:rFonts w:ascii="Times New Roman" w:hAnsi="Times New Roman" w:cs="Times New Roman"/>
                <w:sz w:val="22"/>
                <w:szCs w:val="22"/>
              </w:rPr>
              <w:t xml:space="preserve">  Декоративная композиция по мотивам росписи гжельской майолики </w:t>
            </w:r>
            <w:r w:rsidRPr="00F72A6F">
              <w:rPr>
                <w:rFonts w:ascii="Times New Roman" w:hAnsi="Times New Roman" w:cs="Times New Roman"/>
                <w:i/>
                <w:iCs/>
                <w:sz w:val="22"/>
                <w:szCs w:val="22"/>
              </w:rPr>
              <w:t>(ак-варель, кисти)</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sz w:val="22"/>
                <w:szCs w:val="22"/>
              </w:rPr>
              <w:t>ния «растяжения» цвета в сюжетах по мотивам гжельской майолики</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дения природы; понимают значение красоты природы и произведений поэтов, художников, народных мастеров для человека и принимают его</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9</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«Двор, что город, изба, что терем».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В мире народного зодчества: традиции </w:t>
            </w:r>
            <w:r w:rsidRPr="00F72A6F">
              <w:rPr>
                <w:rFonts w:ascii="Times New Roman" w:hAnsi="Times New Roman" w:cs="Times New Roman"/>
                <w:b/>
                <w:bCs/>
                <w:sz w:val="22"/>
                <w:szCs w:val="22"/>
              </w:rPr>
              <w:lastRenderedPageBreak/>
              <w:t>русского мастерства.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Деревянное зод-</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lastRenderedPageBreak/>
              <w:t xml:space="preserve">Деревянное зодчество России. Музеи-заповедники под открытым небом (например, Кижи; Малые Карелы под Ар-хангельском; Вятославицы под </w:t>
            </w:r>
            <w:r w:rsidRPr="00F72A6F">
              <w:rPr>
                <w:rFonts w:ascii="Times New Roman" w:hAnsi="Times New Roman" w:cs="Times New Roman"/>
                <w:sz w:val="22"/>
                <w:szCs w:val="22"/>
              </w:rPr>
              <w:lastRenderedPageBreak/>
              <w:t xml:space="preserve">Великим Новгородом и т. д.). Связь красоты и функциональности в архитектурном убранстве крестьянского дома. Термины и понятия: </w:t>
            </w:r>
            <w:r w:rsidRPr="00F72A6F">
              <w:rPr>
                <w:rFonts w:ascii="Times New Roman" w:hAnsi="Times New Roman" w:cs="Times New Roman"/>
                <w:i/>
                <w:iCs/>
                <w:sz w:val="22"/>
                <w:szCs w:val="22"/>
              </w:rPr>
              <w:t>причелина, полотенце, красные окна,</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Беседа «Кресть-янская изба как модель мироздания». Работа на материале изобразительного ряда в учебнике, </w:t>
            </w:r>
            <w:r w:rsidRPr="00F72A6F">
              <w:rPr>
                <w:rFonts w:ascii="Times New Roman" w:hAnsi="Times New Roman" w:cs="Times New Roman"/>
                <w:sz w:val="22"/>
                <w:szCs w:val="22"/>
              </w:rPr>
              <w:lastRenderedPageBreak/>
              <w:t>помогающая понять связь красоты и функциональности в архитектурном убранстве крестьянского дома, усвоить архи-тектурные терми-</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ind w:right="-30"/>
              <w:rPr>
                <w:rFonts w:ascii="Times New Roman" w:hAnsi="Times New Roman" w:cs="Times New Roman"/>
                <w:sz w:val="22"/>
                <w:szCs w:val="22"/>
              </w:rPr>
            </w:pPr>
            <w:r w:rsidRPr="00F72A6F">
              <w:rPr>
                <w:rFonts w:ascii="Times New Roman" w:hAnsi="Times New Roman" w:cs="Times New Roman"/>
                <w:sz w:val="22"/>
                <w:szCs w:val="22"/>
              </w:rPr>
              <w:lastRenderedPageBreak/>
              <w:t xml:space="preserve">Получат пре-дставление о том, что крестьянская изба – явление в народном деревянном </w:t>
            </w:r>
            <w:r w:rsidRPr="00F72A6F">
              <w:rPr>
                <w:rFonts w:ascii="Times New Roman" w:hAnsi="Times New Roman" w:cs="Times New Roman"/>
                <w:sz w:val="22"/>
                <w:szCs w:val="22"/>
              </w:rPr>
              <w:lastRenderedPageBreak/>
              <w:t>зодчестве (на примере построек Русского Севера), о знаках-символах в народ-</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Регулятивные:</w:t>
            </w:r>
            <w:r w:rsidRPr="00F72A6F">
              <w:rPr>
                <w:rFonts w:ascii="Times New Roman" w:hAnsi="Times New Roman" w:cs="Times New Roman"/>
                <w:sz w:val="22"/>
                <w:szCs w:val="22"/>
              </w:rPr>
              <w:t xml:space="preserve">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lastRenderedPageBreak/>
              <w:t>ные</w:t>
            </w:r>
            <w:r w:rsidRPr="00F72A6F">
              <w:rPr>
                <w:rFonts w:ascii="Times New Roman" w:hAnsi="Times New Roman" w:cs="Times New Roman"/>
                <w:sz w:val="22"/>
                <w:szCs w:val="22"/>
              </w:rPr>
              <w:t xml:space="preserve"> – извлечение необходимой ин-формации из прослушанных текстов различных жанров, рассказа учителя; определение основной и второстепенной информации; </w:t>
            </w:r>
            <w:r w:rsidRPr="00F72A6F">
              <w:rPr>
                <w:rFonts w:ascii="Times New Roman" w:hAnsi="Times New Roman" w:cs="Times New Roman"/>
                <w:spacing w:val="45"/>
                <w:sz w:val="22"/>
                <w:szCs w:val="22"/>
              </w:rPr>
              <w:t>логические</w:t>
            </w:r>
            <w:r w:rsidRPr="00F72A6F">
              <w:rPr>
                <w:rFonts w:ascii="Times New Roman" w:hAnsi="Times New Roman" w:cs="Times New Roman"/>
                <w:i/>
                <w:iCs/>
                <w:sz w:val="22"/>
                <w:szCs w:val="22"/>
              </w:rPr>
              <w:t xml:space="preserve"> </w:t>
            </w:r>
            <w:r w:rsidRPr="00F72A6F">
              <w:rPr>
                <w:rFonts w:ascii="Times New Roman" w:hAnsi="Times New Roman" w:cs="Times New Roman"/>
                <w:sz w:val="22"/>
                <w:szCs w:val="22"/>
              </w:rPr>
              <w:t>– осуществление поиска информации из разных источников, расширяющей</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Творческая работа: повторить или нарисовать </w:t>
            </w:r>
            <w:r w:rsidRPr="00F72A6F">
              <w:rPr>
                <w:rFonts w:ascii="Times New Roman" w:hAnsi="Times New Roman" w:cs="Times New Roman"/>
                <w:sz w:val="22"/>
                <w:szCs w:val="22"/>
              </w:rPr>
              <w:br/>
              <w:t xml:space="preserve">по-своему резное полотенце, </w:t>
            </w:r>
            <w:r w:rsidRPr="00F72A6F">
              <w:rPr>
                <w:rFonts w:ascii="Times New Roman" w:hAnsi="Times New Roman" w:cs="Times New Roman"/>
                <w:sz w:val="22"/>
                <w:szCs w:val="22"/>
              </w:rPr>
              <w:lastRenderedPageBreak/>
              <w:t>причелины со знаками солнца, воды, земли. Суждения о красоте памятников деревянного</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Рисунок по представлению с опорой на вариацию мотивов знаков-</w:t>
            </w:r>
            <w:r w:rsidRPr="00F72A6F">
              <w:rPr>
                <w:rFonts w:ascii="Times New Roman" w:hAnsi="Times New Roman" w:cs="Times New Roman"/>
                <w:sz w:val="22"/>
                <w:szCs w:val="22"/>
              </w:rPr>
              <w:lastRenderedPageBreak/>
              <w:t>оберегов, выполненный графическими сред-</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ствами</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sz w:val="22"/>
                <w:szCs w:val="22"/>
              </w:rPr>
              <w:t>чество России. Повтор узоров резьбы по дереву (карандаш, тушь, перо). Урок ознакомления 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34–37.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r w:rsidRPr="00F72A6F">
              <w:rPr>
                <w:rFonts w:ascii="Times New Roman" w:hAnsi="Times New Roman" w:cs="Times New Roman"/>
                <w:sz w:val="22"/>
                <w:szCs w:val="22"/>
              </w:rPr>
              <w:br/>
              <w:t>с. 22–23</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оконный наличник, охлупень.</w:t>
            </w:r>
            <w:r w:rsidRPr="00F72A6F">
              <w:rPr>
                <w:rFonts w:ascii="Times New Roman" w:hAnsi="Times New Roman" w:cs="Times New Roman"/>
                <w:sz w:val="22"/>
                <w:szCs w:val="22"/>
              </w:rPr>
              <w:t xml:space="preserve"> Знаки-обереги в мотивах орнаментов</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ны и понятия. Рисование по представлению с опорой на вариацию мотивов знаков-оберегов, отражающих восприятие нашими предками природы и их понимание устройства мира. Обсуждение работ, выслушивание суждений </w:t>
            </w:r>
            <w:r w:rsidRPr="00F72A6F">
              <w:rPr>
                <w:rFonts w:ascii="Times New Roman" w:hAnsi="Times New Roman" w:cs="Times New Roman"/>
                <w:sz w:val="22"/>
                <w:szCs w:val="22"/>
              </w:rPr>
              <w:br/>
              <w:t>о красоте памятников деревянного зодчества.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Народный орнамент России.</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Декоративная композиция по мотивам резного убран-</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t xml:space="preserve">ства фасада избы </w:t>
            </w:r>
            <w:r w:rsidRPr="00F72A6F">
              <w:rPr>
                <w:rFonts w:ascii="Times New Roman" w:hAnsi="Times New Roman" w:cs="Times New Roman"/>
                <w:sz w:val="22"/>
                <w:szCs w:val="22"/>
              </w:rPr>
              <w:br/>
            </w:r>
            <w:r w:rsidRPr="00F72A6F">
              <w:rPr>
                <w:rFonts w:ascii="Times New Roman" w:hAnsi="Times New Roman" w:cs="Times New Roman"/>
                <w:i/>
                <w:iCs/>
                <w:sz w:val="22"/>
                <w:szCs w:val="22"/>
              </w:rPr>
              <w:t xml:space="preserve">(карандаш, перо, </w:t>
            </w:r>
            <w:r w:rsidRPr="00F72A6F">
              <w:rPr>
                <w:rFonts w:ascii="Times New Roman" w:hAnsi="Times New Roman" w:cs="Times New Roman"/>
                <w:i/>
                <w:iCs/>
                <w:sz w:val="22"/>
                <w:szCs w:val="22"/>
              </w:rPr>
              <w:lastRenderedPageBreak/>
              <w:t>фломастер)</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ном орнаменте на примере оберегов в украшении крестьянской избы. Узнают суть архитектурных понятий: </w:t>
            </w:r>
            <w:r w:rsidRPr="00F72A6F">
              <w:rPr>
                <w:rFonts w:ascii="Times New Roman" w:hAnsi="Times New Roman" w:cs="Times New Roman"/>
                <w:i/>
                <w:iCs/>
                <w:sz w:val="22"/>
                <w:szCs w:val="22"/>
              </w:rPr>
              <w:t>причелина, полотенце, красные окна, оконный наличник, охлупень.</w:t>
            </w:r>
            <w:r w:rsidRPr="00F72A6F">
              <w:rPr>
                <w:rFonts w:ascii="Times New Roman" w:hAnsi="Times New Roman" w:cs="Times New Roman"/>
                <w:sz w:val="22"/>
                <w:szCs w:val="22"/>
              </w:rPr>
              <w:t xml:space="preserve"> Научатся выполнять декоративную композицию по мотивам резного убранства фасада избы</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и дополняющей представление о знаках-оберегах.</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совместно рассуждать и находить ответы на вопросы, задавать существенные вопросы, формулировать собственное мнение; договариваться и приходить к общему решению в совместной деятельности, участвовать в обсуждении конструктивных особенностей, пропорций традиционных деревянных построек, древних знаков-символов </w:t>
            </w:r>
            <w:r w:rsidRPr="00F72A6F">
              <w:rPr>
                <w:rFonts w:ascii="Times New Roman" w:hAnsi="Times New Roman" w:cs="Times New Roman"/>
                <w:sz w:val="22"/>
                <w:szCs w:val="22"/>
              </w:rPr>
              <w:br/>
              <w:t xml:space="preserve">в резном декоре изб; адекватно оценивать свою роль в коллективной деятельности.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воспринимают образ крестьянской избы, чувствуют своеобразие связей красоты и функциональности в архитектурном убранстве крестьянского дома; уважительно относятся к произведениям декоративно-прикладного искусства и мастерам, их сделавшим</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зодчества</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(карандашом, пером или фломастером)</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10</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«То ли терем, то ли царёв </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Деревянное зодчество России. Разновидности теремных построек. </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Продолжение беседы о деревянном зодчестве России.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Расширят представление о дере-</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оценивать и анализировать результат своего труда, определять то, что лучше всего получи-</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При рассматривании архитектурных </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Зарисовка отдельных эле-</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дворец».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 xml:space="preserve">В мире народного зодчества: традиции народного мастерства. </w:t>
            </w:r>
            <w:r w:rsidRPr="00F72A6F">
              <w:rPr>
                <w:rFonts w:ascii="Times New Roman" w:hAnsi="Times New Roman" w:cs="Times New Roman"/>
                <w:sz w:val="22"/>
                <w:szCs w:val="22"/>
              </w:rPr>
              <w:t xml:space="preserve">Использование </w:t>
            </w:r>
            <w:r w:rsidRPr="00F72A6F">
              <w:rPr>
                <w:rFonts w:ascii="Times New Roman" w:hAnsi="Times New Roman" w:cs="Times New Roman"/>
                <w:sz w:val="22"/>
                <w:szCs w:val="22"/>
              </w:rPr>
              <w:br/>
              <w:t>в коллективной деятельности различных художественных техник и материалов. Изображение терема для сказочных героев (материалы по выбору). Урок ознакомле</w:t>
            </w:r>
            <w:r w:rsidRPr="00F72A6F">
              <w:rPr>
                <w:rFonts w:ascii="Times New Roman" w:hAnsi="Times New Roman" w:cs="Times New Roman"/>
                <w:sz w:val="22"/>
                <w:szCs w:val="22"/>
              </w:rPr>
              <w:lastRenderedPageBreak/>
              <w:t xml:space="preserve">ния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 новым материалом.</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Произведения живописи, в которых изображены терема. Описание домов-теремов в литературных произведениях. Особенности конструкций домов-теремов. Элементы теремной постройки: крыши, башенки, галереи. Знакомство с контрастами архитектурных объемов и форм. Дикoвинныe росписи теремов </w:t>
            </w:r>
            <w:r w:rsidRPr="00F72A6F">
              <w:rPr>
                <w:rFonts w:ascii="Times New Roman" w:hAnsi="Times New Roman" w:cs="Times New Roman"/>
                <w:sz w:val="22"/>
                <w:szCs w:val="22"/>
              </w:rPr>
              <w:br/>
              <w:t>(особенности декора)</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Расширение представлений о старинной архитектуре на примере теремных построек. Работа с литературными текстами, сказками, подготовка ответов на вопросы об особенностях конструкции и декора теремов. Выполнение зарисовок отдельных элементов конструкции дома-терема. Сочинение композиции «Сказочный терем».</w:t>
            </w:r>
            <w:r w:rsidRPr="00F72A6F">
              <w:rPr>
                <w:rFonts w:ascii="Times New Roman" w:hAnsi="Times New Roman" w:cs="Times New Roman"/>
                <w:b/>
                <w:bCs/>
                <w:sz w:val="22"/>
                <w:szCs w:val="22"/>
              </w:rPr>
              <w:t xml:space="preserve"> </w:t>
            </w:r>
            <w:r w:rsidRPr="00F72A6F">
              <w:rPr>
                <w:rFonts w:ascii="Times New Roman" w:hAnsi="Times New Roman" w:cs="Times New Roman"/>
                <w:sz w:val="22"/>
                <w:szCs w:val="22"/>
              </w:rPr>
              <w:t xml:space="preserve">Обсуждение сказочных картин, анализ тех из них, в которых качество сказочности, необычности </w:t>
            </w:r>
            <w:r w:rsidRPr="00F72A6F">
              <w:rPr>
                <w:rFonts w:ascii="Times New Roman" w:hAnsi="Times New Roman" w:cs="Times New Roman"/>
                <w:sz w:val="22"/>
                <w:szCs w:val="22"/>
              </w:rPr>
              <w:lastRenderedPageBreak/>
              <w:t xml:space="preserve">передано особенно удачно. </w:t>
            </w:r>
            <w:r w:rsidRPr="00F72A6F">
              <w:rPr>
                <w:rFonts w:ascii="Times New Roman" w:hAnsi="Times New Roman" w:cs="Times New Roman"/>
                <w:b/>
                <w:bCs/>
                <w:sz w:val="22"/>
                <w:szCs w:val="22"/>
              </w:rPr>
              <w:t>Основы художественного изображения.</w:t>
            </w:r>
            <w:r w:rsidRPr="00F72A6F">
              <w:rPr>
                <w:rFonts w:ascii="Times New Roman" w:hAnsi="Times New Roman" w:cs="Times New Roman"/>
                <w:sz w:val="22"/>
                <w:szCs w:val="22"/>
              </w:rPr>
              <w:t xml:space="preserve">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вянном зодчестве России, о старинной архитектуре на примере теремных построек, внешнем убранстве жилища городского типа зажиточных людей – терема. По-знакомятся с контрастами архитектурных объемов и форм. Овладеют графическими, живописными и композиционными навыками. Научатся выполнять </w:t>
            </w:r>
            <w:r w:rsidRPr="00F72A6F">
              <w:rPr>
                <w:rFonts w:ascii="Times New Roman" w:hAnsi="Times New Roman" w:cs="Times New Roman"/>
                <w:sz w:val="22"/>
                <w:szCs w:val="22"/>
              </w:rPr>
              <w:lastRenderedPageBreak/>
              <w:t>зарисовку отдельных элемен-</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лось, а при необходимости вносить необходимые изменения в рисунок; планировать алгоритм действий по выполнению практической работы.</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i/>
                <w:iCs/>
                <w:sz w:val="22"/>
                <w:szCs w:val="22"/>
              </w:rPr>
              <w:t xml:space="preserve"> </w:t>
            </w:r>
            <w:r w:rsidRPr="00F72A6F">
              <w:rPr>
                <w:rFonts w:ascii="Times New Roman" w:hAnsi="Times New Roman" w:cs="Times New Roman"/>
                <w:sz w:val="22"/>
                <w:szCs w:val="22"/>
              </w:rPr>
              <w:t xml:space="preserve">– умение осознанно и произвольно строить речевое высказывание в устной форме о красоте архитектурных сооружений русского зодчества; выбирать  наиболее эффективный способ решения творческой задачи в зависимости от конкретных условий;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информации из разных источников, расширяющей и дополняющей представление о шедеврах старинной русской архитектуры.</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обмениваться мнениями, понимать позицию партнера, согласовывать свои действия с партнером, активно слушать одноклассников, учителя; вступать </w:t>
            </w:r>
            <w:r w:rsidRPr="00F72A6F">
              <w:rPr>
                <w:rFonts w:ascii="Times New Roman" w:hAnsi="Times New Roman" w:cs="Times New Roman"/>
                <w:sz w:val="22"/>
                <w:szCs w:val="22"/>
              </w:rPr>
              <w:br/>
              <w:t xml:space="preserve">в коллективное учебное сотрудничество, принимая его условия и правила, совместно рассуждать и находить ответы на вопросы об особенностях конструкции и декора теремов; </w:t>
            </w:r>
            <w:r w:rsidRPr="00F72A6F">
              <w:rPr>
                <w:rFonts w:ascii="Times New Roman" w:hAnsi="Times New Roman" w:cs="Times New Roman"/>
                <w:sz w:val="22"/>
                <w:szCs w:val="22"/>
              </w:rPr>
              <w:lastRenderedPageBreak/>
              <w:t xml:space="preserve">использовать образную речь при описании архитектурного и орнаментального наряда, разнообразия арок, крыш, ба- </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сооруже-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ний – теремных построек – понять, что образ терема складывается из гармоничного сочетания множества разновеликих архитектурных объемов и декора. Устное сочинение-описание архитектурного и орнаментального наряда теремов с ис-</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пользованием ярких образных выражений</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ментов конструкции дома-терема. Тематическая композиция на тему народной сказки «Сказочный терем для сказочных героев», выполненная акварелью, гуашью, цветными карандашами или фломастером (по выбору)</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с. 38–39.</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r w:rsidRPr="00F72A6F">
              <w:rPr>
                <w:rFonts w:ascii="Times New Roman" w:hAnsi="Times New Roman" w:cs="Times New Roman"/>
                <w:sz w:val="22"/>
                <w:szCs w:val="22"/>
              </w:rPr>
              <w:br/>
              <w:t>с. 24–25</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Тематическая композиция на тему народной сказки </w:t>
            </w:r>
            <w:r w:rsidRPr="00F72A6F">
              <w:rPr>
                <w:rFonts w:ascii="Times New Roman" w:hAnsi="Times New Roman" w:cs="Times New Roman"/>
                <w:i/>
                <w:iCs/>
                <w:sz w:val="22"/>
                <w:szCs w:val="22"/>
              </w:rPr>
              <w:t>(ак-варель, гуашь, цветные карандаши, фломастеры)</w:t>
            </w:r>
            <w:r w:rsidRPr="00F72A6F">
              <w:rPr>
                <w:rFonts w:ascii="Times New Roman" w:hAnsi="Times New Roman" w:cs="Times New Roman"/>
                <w:i/>
                <w:iCs/>
                <w:sz w:val="22"/>
                <w:szCs w:val="22"/>
              </w:rPr>
              <w:br/>
            </w:r>
            <w:r w:rsidRPr="00F72A6F">
              <w:rPr>
                <w:rFonts w:ascii="Times New Roman" w:hAnsi="Times New Roman" w:cs="Times New Roman"/>
                <w:sz w:val="22"/>
                <w:szCs w:val="22"/>
              </w:rPr>
              <w:t>(по выбору)</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тов конструкции дома-терема, рисовать сказочный терем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 соблюдением пропорций, цветовой гаммы</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шенок, росписи, резьбы теремов.</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воспринимают и эмоционально оценивают шедевры национального, российского искусства (живопись, архитектуру), изображающие различные стороны окружающего мира и жизненных явлений; уважительно относятся к старине и к русским обычаям, выражают любовь к России</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11</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 xml:space="preserve">Каждая птица </w:t>
            </w:r>
            <w:r w:rsidRPr="00F72A6F">
              <w:rPr>
                <w:rFonts w:ascii="Times New Roman" w:hAnsi="Times New Roman" w:cs="Times New Roman"/>
                <w:b/>
                <w:bCs/>
                <w:sz w:val="22"/>
                <w:szCs w:val="22"/>
              </w:rPr>
              <w:br/>
              <w:t>своим пером красуется.</w:t>
            </w:r>
            <w:r w:rsidRPr="00F72A6F">
              <w:rPr>
                <w:rFonts w:ascii="Times New Roman" w:hAnsi="Times New Roman" w:cs="Times New Roman"/>
                <w:sz w:val="22"/>
                <w:szCs w:val="22"/>
              </w:rPr>
              <w:t xml:space="preserve"> </w:t>
            </w:r>
            <w:r w:rsidRPr="00F72A6F">
              <w:rPr>
                <w:rFonts w:ascii="Times New Roman" w:hAnsi="Times New Roman" w:cs="Times New Roman"/>
                <w:b/>
                <w:bCs/>
                <w:sz w:val="22"/>
                <w:szCs w:val="22"/>
              </w:rPr>
              <w:t xml:space="preserve">Живая природа: форма,  цвет, пропорции. </w:t>
            </w:r>
            <w:r w:rsidRPr="00F72A6F">
              <w:rPr>
                <w:rFonts w:ascii="Times New Roman" w:hAnsi="Times New Roman" w:cs="Times New Roman"/>
                <w:sz w:val="22"/>
                <w:szCs w:val="22"/>
              </w:rPr>
              <w:t>Рисование по памяти птиц в разных поворотах. Форма и фактура в графике. Наброски птиц</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Народные  традиции заботы о пернатых, </w:t>
            </w:r>
            <w:r w:rsidRPr="00F72A6F">
              <w:rPr>
                <w:rFonts w:ascii="Times New Roman" w:hAnsi="Times New Roman" w:cs="Times New Roman"/>
                <w:sz w:val="22"/>
                <w:szCs w:val="22"/>
              </w:rPr>
              <w:br/>
              <w:t xml:space="preserve">о красоте мира живой природы. «Синичкин праздник». Изображения птиц в произведениях отечественных художников. Форма, пропорции, цветовая окраска различных птиц.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Форма и фактура в графике. Техника акварельной живописи «по сырому»</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Беседа «Каждая птица своим пером красуется. Живая природа: форма и цвет».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Обобщение детских впечатлений, связанных с предварительным наблюдением птиц, зимующих в нашем краю, в природе. Знакомство с техникой акварельной живописи «по сырому» на примере набросков птиц, </w:t>
            </w:r>
            <w:r w:rsidRPr="00F72A6F">
              <w:rPr>
                <w:rFonts w:ascii="Times New Roman" w:hAnsi="Times New Roman" w:cs="Times New Roman"/>
                <w:sz w:val="22"/>
                <w:szCs w:val="22"/>
              </w:rPr>
              <w:lastRenderedPageBreak/>
              <w:t>выполненных художником В. Каневс-</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Узнают </w:t>
            </w:r>
            <w:r w:rsidRPr="00F72A6F">
              <w:rPr>
                <w:rFonts w:ascii="Times New Roman" w:hAnsi="Times New Roman" w:cs="Times New Roman"/>
                <w:sz w:val="22"/>
                <w:szCs w:val="22"/>
              </w:rPr>
              <w:br/>
              <w:t xml:space="preserve">о форме, пропорциях, цветовой окраске различных птиц.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Овладеют живописно-графическими умениями в изображении птиц </w:t>
            </w:r>
            <w:r w:rsidRPr="00F72A6F">
              <w:rPr>
                <w:rFonts w:ascii="Times New Roman" w:hAnsi="Times New Roman" w:cs="Times New Roman"/>
                <w:sz w:val="22"/>
                <w:szCs w:val="22"/>
              </w:rPr>
              <w:br/>
              <w:t xml:space="preserve">в различных поворотах </w:t>
            </w:r>
            <w:r w:rsidRPr="00F72A6F">
              <w:rPr>
                <w:rFonts w:ascii="Times New Roman" w:hAnsi="Times New Roman" w:cs="Times New Roman"/>
                <w:sz w:val="22"/>
                <w:szCs w:val="22"/>
              </w:rPr>
              <w:br/>
              <w:t xml:space="preserve">с передачей их характерной формы, цветовой </w:t>
            </w:r>
            <w:r w:rsidRPr="00F72A6F">
              <w:rPr>
                <w:rFonts w:ascii="Times New Roman" w:hAnsi="Times New Roman" w:cs="Times New Roman"/>
                <w:sz w:val="22"/>
                <w:szCs w:val="22"/>
              </w:rPr>
              <w:lastRenderedPageBreak/>
              <w:t xml:space="preserve">окраски </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Регулятивные:</w:t>
            </w:r>
            <w:r w:rsidRPr="00F72A6F">
              <w:rPr>
                <w:rFonts w:ascii="Times New Roman" w:hAnsi="Times New Roman" w:cs="Times New Roman"/>
                <w:sz w:val="22"/>
                <w:szCs w:val="22"/>
              </w:rPr>
              <w:t xml:space="preserve"> определять последовательность промежуточных целей </w:t>
            </w:r>
            <w:r w:rsidRPr="00F72A6F">
              <w:rPr>
                <w:rFonts w:ascii="Times New Roman" w:hAnsi="Times New Roman" w:cs="Times New Roman"/>
                <w:sz w:val="22"/>
                <w:szCs w:val="22"/>
              </w:rPr>
              <w:br/>
              <w:t xml:space="preserve">с учётом конечного результата; составлять план и последовательность действий и вносить в них коррективы </w:t>
            </w:r>
            <w:r w:rsidRPr="00F72A6F">
              <w:rPr>
                <w:rFonts w:ascii="Times New Roman" w:hAnsi="Times New Roman" w:cs="Times New Roman"/>
                <w:sz w:val="22"/>
                <w:szCs w:val="22"/>
              </w:rPr>
              <w:br/>
              <w:t>в случае отклонения; организовывать свое рабочее место с учетом удобства и безопасности работы.</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осознанное и произвольное речевое высказывание в устной форме о признаках наступающей зимней поры, зимующих птицах; выявление с помощью сравнения особенностей формы, пропорций и цветовой окраски птиц; приведение поэтических, изобразительных примеров изображения птиц;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умение формулировать проблему; </w:t>
            </w:r>
            <w:r w:rsidRPr="00F72A6F">
              <w:rPr>
                <w:rFonts w:ascii="Times New Roman" w:hAnsi="Times New Roman" w:cs="Times New Roman"/>
                <w:sz w:val="22"/>
                <w:szCs w:val="22"/>
              </w:rPr>
              <w:lastRenderedPageBreak/>
              <w:t>самостоятельно</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Устное сочинение-описание зимующих в нашем краю птиц. Рассказ о наблюдениях за птицами, трудностях, переживаемых птицами зимой, </w:t>
            </w:r>
            <w:r w:rsidRPr="00F72A6F">
              <w:rPr>
                <w:rFonts w:ascii="Times New Roman" w:hAnsi="Times New Roman" w:cs="Times New Roman"/>
                <w:sz w:val="22"/>
                <w:szCs w:val="22"/>
              </w:rPr>
              <w:br/>
              <w:t xml:space="preserve">о необходимости помощи зимующим в нашем краю птицам. </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Наброски  птиц </w:t>
            </w:r>
            <w:r w:rsidRPr="00F72A6F">
              <w:rPr>
                <w:rFonts w:ascii="Times New Roman" w:hAnsi="Times New Roman" w:cs="Times New Roman"/>
                <w:sz w:val="22"/>
                <w:szCs w:val="22"/>
              </w:rPr>
              <w:br/>
              <w:t xml:space="preserve">по памяти. Рисунок по памяти, по представлению зимующих в нашем краю птиц </w:t>
            </w:r>
            <w:r w:rsidRPr="00F72A6F">
              <w:rPr>
                <w:rFonts w:ascii="Times New Roman" w:hAnsi="Times New Roman" w:cs="Times New Roman"/>
                <w:sz w:val="22"/>
                <w:szCs w:val="22"/>
              </w:rPr>
              <w:br/>
              <w:t xml:space="preserve">в разных поворотах, выполненный акварелью </w:t>
            </w:r>
            <w:r w:rsidRPr="00F72A6F">
              <w:rPr>
                <w:rFonts w:ascii="Times New Roman" w:hAnsi="Times New Roman" w:cs="Times New Roman"/>
                <w:sz w:val="22"/>
                <w:szCs w:val="22"/>
              </w:rPr>
              <w:br/>
            </w:r>
            <w:r w:rsidRPr="00F72A6F">
              <w:rPr>
                <w:rFonts w:ascii="Times New Roman" w:hAnsi="Times New Roman" w:cs="Times New Roman"/>
                <w:sz w:val="22"/>
                <w:szCs w:val="22"/>
              </w:rPr>
              <w:lastRenderedPageBreak/>
              <w:t>в техни-</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(карандаши).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ознакомления </w:t>
            </w:r>
            <w:r w:rsidRPr="00F72A6F">
              <w:rPr>
                <w:rFonts w:ascii="Times New Roman" w:hAnsi="Times New Roman" w:cs="Times New Roman"/>
                <w:sz w:val="22"/>
                <w:szCs w:val="22"/>
              </w:rPr>
              <w:br/>
              <w:t>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40–42.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 26–27</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ким. Выполнение быстрых акварельных набросков птиц по памяти в технике «по сырому». Обсуждение рисунков, выявление наиболее выразительных, точных по форме, цвету, легких по живописному исполнению работ.</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b/>
                <w:bCs/>
                <w:sz w:val="22"/>
                <w:szCs w:val="22"/>
              </w:rPr>
              <w:t>Основы художественного изображения.</w:t>
            </w:r>
            <w:r w:rsidRPr="00F72A6F">
              <w:rPr>
                <w:rFonts w:ascii="Times New Roman" w:hAnsi="Times New Roman" w:cs="Times New Roman"/>
                <w:sz w:val="22"/>
                <w:szCs w:val="22"/>
              </w:rPr>
              <w:t xml:space="preserve"> Рисование по памяти, по представлению</w:t>
            </w:r>
            <w:r w:rsidRPr="00F72A6F">
              <w:rPr>
                <w:rFonts w:ascii="Times New Roman" w:hAnsi="Times New Roman" w:cs="Times New Roman"/>
                <w:sz w:val="22"/>
                <w:szCs w:val="22"/>
              </w:rPr>
              <w:br/>
            </w:r>
            <w:r w:rsidRPr="00F72A6F">
              <w:rPr>
                <w:rFonts w:ascii="Times New Roman" w:hAnsi="Times New Roman" w:cs="Times New Roman"/>
                <w:i/>
                <w:iCs/>
                <w:sz w:val="22"/>
                <w:szCs w:val="22"/>
              </w:rPr>
              <w:t>(акварель, кисти)</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оперения.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Освоят навыки акварельной живописи (технику работы «по сырому»).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Научатся видеть характерные особенности пернатых, рисовать птиц</w:t>
            </w:r>
          </w:p>
        </w:tc>
        <w:tc>
          <w:tcPr>
            <w:tcW w:w="3740"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осуществлять поиск способов решения проблем творческого и поискового характера (выразительные возможности техники акварельной живописи «по сырому»).</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проявлять инициативное сотрудничество </w:t>
            </w:r>
            <w:r w:rsidRPr="00F72A6F">
              <w:rPr>
                <w:rFonts w:ascii="Times New Roman" w:hAnsi="Times New Roman" w:cs="Times New Roman"/>
                <w:sz w:val="22"/>
                <w:szCs w:val="22"/>
              </w:rPr>
              <w:br/>
              <w:t>в поиске и сборе информации; участвовать в коллективных обсуждениях, проявлять инициативу, отстаивать собственное мнение, активно слушать одноклассников, учителя; использовать образную речь при описании птиц, показывая знание загадок, пословиц и поговорок о птицах.</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эстетически воспринимают красоту мира птиц; сориентированы на чуткое и бережное отношение к пернатым</w:t>
            </w:r>
          </w:p>
        </w:tc>
        <w:tc>
          <w:tcPr>
            <w:tcW w:w="1368"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Эксперимент с мокрой бумагой и красками</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ке живописи «по сырому»</w:t>
            </w:r>
          </w:p>
        </w:tc>
        <w:tc>
          <w:tcPr>
            <w:tcW w:w="511"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14100" w:type="dxa"/>
            <w:gridSpan w:val="19"/>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before="60" w:after="60" w:line="264" w:lineRule="auto"/>
              <w:jc w:val="center"/>
              <w:rPr>
                <w:rFonts w:ascii="Times New Roman" w:hAnsi="Times New Roman" w:cs="Times New Roman"/>
                <w:b/>
                <w:bCs/>
                <w:sz w:val="22"/>
                <w:szCs w:val="22"/>
              </w:rPr>
            </w:pPr>
            <w:r w:rsidRPr="00F72A6F">
              <w:rPr>
                <w:rFonts w:ascii="Times New Roman" w:hAnsi="Times New Roman" w:cs="Times New Roman"/>
                <w:b/>
                <w:bCs/>
                <w:sz w:val="22"/>
                <w:szCs w:val="22"/>
              </w:rPr>
              <w:t>ЗИМА. «Как прекрасен этот мир, посмотри…» (10 ч)</w:t>
            </w: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12</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Каждая изба удивительных вещей </w:t>
            </w:r>
            <w:r w:rsidRPr="00F72A6F">
              <w:rPr>
                <w:rFonts w:ascii="Times New Roman" w:hAnsi="Times New Roman" w:cs="Times New Roman"/>
                <w:b/>
                <w:bCs/>
                <w:sz w:val="22"/>
                <w:szCs w:val="22"/>
              </w:rPr>
              <w:br/>
              <w:t xml:space="preserve">полна.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Натюрморт: </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«Каждая изба удивительных вещей полна». Предметный мир крестьянской избы. Обаяние и красота старинных вещей: поэзия и гармония жизни в предметах крестьянского бы-</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«Вхождение»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 предметный мир крестьянской избы. Работа с художественными произведениями </w:t>
            </w:r>
            <w:r w:rsidRPr="00F72A6F">
              <w:rPr>
                <w:rFonts w:ascii="Times New Roman" w:hAnsi="Times New Roman" w:cs="Times New Roman"/>
                <w:sz w:val="22"/>
                <w:szCs w:val="22"/>
              </w:rPr>
              <w:br/>
              <w:t xml:space="preserve">в жанре натюрморта. Коллективное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Расширят представление о натюрморте как </w:t>
            </w:r>
            <w:r w:rsidRPr="00F72A6F">
              <w:rPr>
                <w:rFonts w:ascii="Times New Roman" w:hAnsi="Times New Roman" w:cs="Times New Roman"/>
                <w:sz w:val="22"/>
                <w:szCs w:val="22"/>
              </w:rPr>
              <w:br/>
              <w:t>о жанре изобразительного искусства, раскры-</w:t>
            </w:r>
          </w:p>
        </w:tc>
        <w:tc>
          <w:tcPr>
            <w:tcW w:w="3740"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контролировать </w:t>
            </w:r>
            <w:r w:rsidRPr="00F72A6F">
              <w:rPr>
                <w:rFonts w:ascii="Times New Roman" w:hAnsi="Times New Roman" w:cs="Times New Roman"/>
                <w:sz w:val="22"/>
                <w:szCs w:val="22"/>
              </w:rPr>
              <w:br/>
              <w:t xml:space="preserve">(в форме сличения способа действия и его результата с заданным эталоном с целью обнаружения отклонений и отличий от эталона), корректировать свои действия в соответствии </w:t>
            </w:r>
            <w:r w:rsidRPr="00F72A6F">
              <w:rPr>
                <w:rFonts w:ascii="Times New Roman" w:hAnsi="Times New Roman" w:cs="Times New Roman"/>
                <w:sz w:val="22"/>
                <w:szCs w:val="22"/>
              </w:rPr>
              <w:br/>
              <w:t xml:space="preserve">с выявленными отклонениями; адекватно оценивать результаты своего </w:t>
            </w:r>
          </w:p>
        </w:tc>
        <w:tc>
          <w:tcPr>
            <w:tcW w:w="1368"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Творческая работа-эксперимент: выполнить упражнение </w:t>
            </w:r>
            <w:r w:rsidRPr="00F72A6F">
              <w:rPr>
                <w:rFonts w:ascii="Times New Roman" w:hAnsi="Times New Roman" w:cs="Times New Roman"/>
                <w:sz w:val="22"/>
                <w:szCs w:val="22"/>
              </w:rPr>
              <w:br/>
              <w:t xml:space="preserve">по подбору оттенков цвета для тени. </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Рисунок по представлению натюрморта с изображением пред-</w:t>
            </w:r>
          </w:p>
        </w:tc>
        <w:tc>
          <w:tcPr>
            <w:tcW w:w="511"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свет </w:t>
            </w:r>
            <w:r w:rsidRPr="00F72A6F">
              <w:rPr>
                <w:rFonts w:ascii="Times New Roman" w:hAnsi="Times New Roman" w:cs="Times New Roman"/>
                <w:b/>
                <w:bCs/>
                <w:sz w:val="22"/>
                <w:szCs w:val="22"/>
              </w:rPr>
              <w:br/>
              <w:t xml:space="preserve">и тень, объем </w:t>
            </w:r>
            <w:r w:rsidRPr="00F72A6F">
              <w:rPr>
                <w:rFonts w:ascii="Times New Roman" w:hAnsi="Times New Roman" w:cs="Times New Roman"/>
                <w:b/>
                <w:bCs/>
                <w:sz w:val="22"/>
                <w:szCs w:val="22"/>
              </w:rPr>
              <w:br/>
              <w:t>и пропорции.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Основы изобразительного языка живописи.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Натюрморт из предметов крестьянского быта (акварель).</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ознакомления </w:t>
            </w:r>
            <w:r w:rsidRPr="00F72A6F">
              <w:rPr>
                <w:rFonts w:ascii="Times New Roman" w:hAnsi="Times New Roman" w:cs="Times New Roman"/>
                <w:sz w:val="22"/>
                <w:szCs w:val="22"/>
              </w:rPr>
              <w:br/>
              <w:t>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с. 48–49. Тетрадь, </w:t>
            </w:r>
            <w:r w:rsidRPr="00F72A6F">
              <w:rPr>
                <w:rFonts w:ascii="Times New Roman" w:hAnsi="Times New Roman" w:cs="Times New Roman"/>
                <w:sz w:val="22"/>
                <w:szCs w:val="22"/>
              </w:rPr>
              <w:br/>
              <w:t>с. 28–29</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та. Знакомство с художественными произведениями в жанре натюрморта. Натюрморт: свет и тень, объем </w:t>
            </w:r>
            <w:r w:rsidRPr="00F72A6F">
              <w:rPr>
                <w:rFonts w:ascii="Times New Roman" w:hAnsi="Times New Roman" w:cs="Times New Roman"/>
                <w:sz w:val="22"/>
                <w:szCs w:val="22"/>
              </w:rPr>
              <w:br/>
              <w:t>и пропорции. Анализ колористических решений, найденных художниками при изображении предметов при разных видах освещенности. Форма предметов  крестьянского быта. Композиционные схемы натюрмортов. Последовательность работы над натюрмортом со светом</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рассуждение о зависимости цветовой гаммы от вечернего или дневного освещения, об особенностях колорита при искусственном источнике света. Выполнение упражнения на подбор оттенков цвета </w:t>
            </w:r>
            <w:r w:rsidRPr="00F72A6F">
              <w:rPr>
                <w:rFonts w:ascii="Times New Roman" w:hAnsi="Times New Roman" w:cs="Times New Roman"/>
                <w:sz w:val="22"/>
                <w:szCs w:val="22"/>
              </w:rPr>
              <w:br/>
              <w:t xml:space="preserve">в тени к заданному набору оттенков цвета освещенных поверхностей. Завершение графического рисунка натюрморта в цвете </w:t>
            </w:r>
            <w:r w:rsidRPr="00F72A6F">
              <w:rPr>
                <w:rFonts w:ascii="Times New Roman" w:hAnsi="Times New Roman" w:cs="Times New Roman"/>
                <w:sz w:val="22"/>
                <w:szCs w:val="22"/>
              </w:rPr>
              <w:br/>
              <w:t>с учетом искусственного освещения.</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Основы художественного изображения.</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Рисование по представлению, выявление объема </w:t>
            </w:r>
          </w:p>
          <w:p w:rsidR="00F72A6F" w:rsidRPr="00F72A6F" w:rsidRDefault="00F72A6F">
            <w:pPr>
              <w:pStyle w:val="ParagraphStyle"/>
              <w:spacing w:line="264" w:lineRule="auto"/>
              <w:ind w:right="-75"/>
              <w:rPr>
                <w:rFonts w:ascii="Times New Roman" w:hAnsi="Times New Roman" w:cs="Times New Roman"/>
                <w:i/>
                <w:iCs/>
                <w:sz w:val="22"/>
                <w:szCs w:val="22"/>
              </w:rPr>
            </w:pPr>
            <w:r w:rsidRPr="00F72A6F">
              <w:rPr>
                <w:rFonts w:ascii="Times New Roman" w:hAnsi="Times New Roman" w:cs="Times New Roman"/>
                <w:i/>
                <w:iCs/>
                <w:sz w:val="22"/>
                <w:szCs w:val="22"/>
              </w:rPr>
              <w:t>(акварель, кисти).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Обсуждение ри-</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sz w:val="22"/>
                <w:szCs w:val="22"/>
              </w:rPr>
              <w:t xml:space="preserve">вающем зрителю страницы истории, культуры, традиций народов, открывающем красоту предметного мира. Углублять знания в области цветоведения. Овладеют живописными навыками, освоят приемы подбора цветовых оттенков для передачи освещенной и теневой поверхностей предметов при искусственном освещении. Научатся рисовать </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труда.</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 xml:space="preserve">Познавательные: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умение эмоционально реагировать на цвет и форму предметов в натюрморте, преобразовывать модель с целью выявления общих законов, определяющих данную предметную область (выявление формы и цвета предметов); осуществлять анализ объектов при выполнении натурной постановки предметов; устанавливать аналогии при выяснении цвета натуры и для подбора оттенков красок при рисовании натюрморта;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информации из разных источников, расширяющей и дополняющей представление о способах получения разных оттенков цвета, достижения декоративности в рисунке.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строить понятные речевые высказывания, использовать образную речь при описании рукотворных форм в натюрморте; участвовать в обсуждении традиций старинного обычая – чаепития за самоваром, изображения самовара </w:t>
            </w:r>
            <w:r w:rsidRPr="00F72A6F">
              <w:rPr>
                <w:rFonts w:ascii="Times New Roman" w:hAnsi="Times New Roman" w:cs="Times New Roman"/>
                <w:sz w:val="22"/>
                <w:szCs w:val="22"/>
              </w:rPr>
              <w:br/>
              <w:t>и других предметов обыденной жизни в натюрмортах разных художников; отстаивать свою точку зрения, сов-</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Завершить </w:t>
            </w:r>
            <w:r w:rsidRPr="00F72A6F">
              <w:rPr>
                <w:rFonts w:ascii="Times New Roman" w:hAnsi="Times New Roman" w:cs="Times New Roman"/>
                <w:sz w:val="22"/>
                <w:szCs w:val="22"/>
              </w:rPr>
              <w:br/>
              <w:t xml:space="preserve">в цвете натюрморт </w:t>
            </w:r>
            <w:r w:rsidRPr="00F72A6F">
              <w:rPr>
                <w:rFonts w:ascii="Times New Roman" w:hAnsi="Times New Roman" w:cs="Times New Roman"/>
                <w:sz w:val="22"/>
                <w:szCs w:val="22"/>
              </w:rPr>
              <w:br/>
              <w:t>из предметов кресть-янского быта. Устное сочинение-описание предметов, изображаемых в натюрморте</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метов крестьянского быта, с выявлением объема, выполненный акварелью</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сунков: какие из них наиболее привлекательны, </w:t>
            </w:r>
            <w:r w:rsidRPr="00F72A6F">
              <w:rPr>
                <w:rFonts w:ascii="Times New Roman" w:hAnsi="Times New Roman" w:cs="Times New Roman"/>
                <w:sz w:val="22"/>
                <w:szCs w:val="22"/>
              </w:rPr>
              <w:lastRenderedPageBreak/>
              <w:t>достоверны, в каких из них достаточно ярко проявлены творчество и фантазия</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натюрморт </w:t>
            </w:r>
            <w:r w:rsidRPr="00F72A6F">
              <w:rPr>
                <w:rFonts w:ascii="Times New Roman" w:hAnsi="Times New Roman" w:cs="Times New Roman"/>
                <w:sz w:val="22"/>
                <w:szCs w:val="22"/>
              </w:rPr>
              <w:br/>
              <w:t>с передачей светотеневы</w:t>
            </w:r>
            <w:r w:rsidRPr="00F72A6F">
              <w:rPr>
                <w:rFonts w:ascii="Times New Roman" w:hAnsi="Times New Roman" w:cs="Times New Roman"/>
                <w:sz w:val="22"/>
                <w:szCs w:val="22"/>
              </w:rPr>
              <w:lastRenderedPageBreak/>
              <w:t>х эффектов, выявлением объема предметов</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местно рассуждать и находить ответы на вопросы; выразительно пользоваться языком </w:t>
            </w:r>
            <w:r w:rsidRPr="00F72A6F">
              <w:rPr>
                <w:rFonts w:ascii="Times New Roman" w:hAnsi="Times New Roman" w:cs="Times New Roman"/>
                <w:sz w:val="22"/>
                <w:szCs w:val="22"/>
              </w:rPr>
              <w:lastRenderedPageBreak/>
              <w:t xml:space="preserve">изобразительного искусства; оформить свою мысль </w:t>
            </w:r>
            <w:r w:rsidRPr="00F72A6F">
              <w:rPr>
                <w:rFonts w:ascii="Times New Roman" w:hAnsi="Times New Roman" w:cs="Times New Roman"/>
                <w:sz w:val="22"/>
                <w:szCs w:val="22"/>
              </w:rPr>
              <w:br/>
              <w:t>в устной и живописной форме.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эмоционально воспринимают мир старинных вещей, окружающих человека испокон веку</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13</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 xml:space="preserve">Русская зима. Пейзаж в графике: черный и белый цвета. </w:t>
            </w:r>
            <w:r w:rsidRPr="00F72A6F">
              <w:rPr>
                <w:rFonts w:ascii="Times New Roman" w:hAnsi="Times New Roman" w:cs="Times New Roman"/>
                <w:sz w:val="22"/>
                <w:szCs w:val="22"/>
              </w:rPr>
              <w:t>Передача образа заиндевелых растений.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Зимний пейзаж (перо, тушь, белая гуашь).</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Урок закрепления знаний, умений.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Сезонные изменения </w:t>
            </w:r>
            <w:r w:rsidRPr="00F72A6F">
              <w:rPr>
                <w:rFonts w:ascii="Times New Roman" w:hAnsi="Times New Roman" w:cs="Times New Roman"/>
                <w:sz w:val="22"/>
                <w:szCs w:val="22"/>
              </w:rPr>
              <w:br/>
              <w:t xml:space="preserve">в природе. «Как красивы русские зимы…». Образ  природы на зимних пейзажах отечественных художников </w:t>
            </w:r>
            <w:r w:rsidRPr="00F72A6F">
              <w:rPr>
                <w:rFonts w:ascii="Times New Roman" w:hAnsi="Times New Roman" w:cs="Times New Roman"/>
                <w:sz w:val="22"/>
                <w:szCs w:val="22"/>
              </w:rPr>
              <w:br/>
              <w:t xml:space="preserve">и в поэтических произведениях. Графика как один из видов изобразительного творчества.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Пейзаж в графике. Возможности  графических средств в изображении красоты, состояний природы зимой. Разнообразные штрихи и линии. Графические  композиции А. Кравченко «Зима», Д. Шмаринова «Зимой», В. Прибыткова «Окраина в снегу». </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Беседа о меняющейся каждый день зимней красоте в природе; </w:t>
            </w:r>
            <w:r w:rsidRPr="00F72A6F">
              <w:rPr>
                <w:rFonts w:ascii="Times New Roman" w:hAnsi="Times New Roman" w:cs="Times New Roman"/>
                <w:sz w:val="22"/>
                <w:szCs w:val="22"/>
              </w:rPr>
              <w:br/>
              <w:t xml:space="preserve">об образе природы на зимних пейзажах вернисажа. Работа по графической композиции А. Кравченко «Зима». Коллективное обсуждение возможностей графических средств </w:t>
            </w:r>
            <w:r w:rsidRPr="00F72A6F">
              <w:rPr>
                <w:rFonts w:ascii="Times New Roman" w:hAnsi="Times New Roman" w:cs="Times New Roman"/>
                <w:sz w:val="22"/>
                <w:szCs w:val="22"/>
              </w:rPr>
              <w:br/>
              <w:t xml:space="preserve">в изображении красоты, состояний природы зимой. Показ приемов работы. Экспериментирование с белой краской. Создание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Расширят представление о графике как об одном из видов изобразительного творчества. Узнают </w:t>
            </w:r>
            <w:r w:rsidRPr="00F72A6F">
              <w:rPr>
                <w:rFonts w:ascii="Times New Roman" w:hAnsi="Times New Roman" w:cs="Times New Roman"/>
                <w:sz w:val="22"/>
                <w:szCs w:val="22"/>
              </w:rPr>
              <w:br/>
              <w:t xml:space="preserve">о возможностях графических средств </w:t>
            </w:r>
            <w:r w:rsidRPr="00F72A6F">
              <w:rPr>
                <w:rFonts w:ascii="Times New Roman" w:hAnsi="Times New Roman" w:cs="Times New Roman"/>
                <w:sz w:val="22"/>
                <w:szCs w:val="22"/>
              </w:rPr>
              <w:br/>
              <w:t>в изображении красоты, состояний природы зимой. Овладеют графическими и композиционными</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уметь принимать </w:t>
            </w:r>
            <w:r w:rsidRPr="00F72A6F">
              <w:rPr>
                <w:rFonts w:ascii="Times New Roman" w:hAnsi="Times New Roman" w:cs="Times New Roman"/>
                <w:sz w:val="22"/>
                <w:szCs w:val="22"/>
              </w:rPr>
              <w:br/>
              <w:t xml:space="preserve">и сохранять творческую задачу, планируя свои действия в соответствии </w:t>
            </w:r>
            <w:r w:rsidRPr="00F72A6F">
              <w:rPr>
                <w:rFonts w:ascii="Times New Roman" w:hAnsi="Times New Roman" w:cs="Times New Roman"/>
                <w:sz w:val="22"/>
                <w:szCs w:val="22"/>
              </w:rPr>
              <w:br/>
              <w:t xml:space="preserve">с ней; вырабатывать способность различать способ и результат действия; </w:t>
            </w:r>
            <w:r w:rsidRPr="00F72A6F">
              <w:rPr>
                <w:rFonts w:ascii="Times New Roman" w:hAnsi="Times New Roman" w:cs="Times New Roman"/>
                <w:sz w:val="22"/>
                <w:szCs w:val="22"/>
              </w:rPr>
              <w:br/>
              <w:t>в сотрудничестве с учителем ставить новые творческие и учебные задачи.</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осознанное и произвольное речевое высказывание в устной форме об особенностях и признаках зимней поры; составление описания зимних пейзажей; приведение поэтических, изобразительных примеров изображения зимы; формулирование ответов на вопросы учителя; использование образной речи при описании зимних пейзажей; </w:t>
            </w:r>
            <w:r w:rsidRPr="00F72A6F">
              <w:rPr>
                <w:rFonts w:ascii="Times New Roman" w:hAnsi="Times New Roman" w:cs="Times New Roman"/>
                <w:spacing w:val="45"/>
                <w:sz w:val="22"/>
                <w:szCs w:val="22"/>
              </w:rPr>
              <w:t>логические</w:t>
            </w:r>
            <w:r w:rsidRPr="00F72A6F">
              <w:rPr>
                <w:rFonts w:ascii="Times New Roman" w:hAnsi="Times New Roman" w:cs="Times New Roman"/>
                <w:i/>
                <w:iCs/>
                <w:sz w:val="22"/>
                <w:szCs w:val="22"/>
              </w:rPr>
              <w:t xml:space="preserve"> </w:t>
            </w:r>
            <w:r w:rsidRPr="00F72A6F">
              <w:rPr>
                <w:rFonts w:ascii="Times New Roman" w:hAnsi="Times New Roman" w:cs="Times New Roman"/>
                <w:b/>
                <w:bCs/>
                <w:sz w:val="22"/>
                <w:szCs w:val="22"/>
              </w:rPr>
              <w:t>–</w:t>
            </w:r>
            <w:r w:rsidRPr="00F72A6F">
              <w:rPr>
                <w:rFonts w:ascii="Times New Roman" w:hAnsi="Times New Roman" w:cs="Times New Roman"/>
                <w:sz w:val="22"/>
                <w:szCs w:val="22"/>
              </w:rPr>
              <w:t xml:space="preserve"> умение формулировать проблему; самостоятельно осуществлять поиск способов </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Экспериментирование </w:t>
            </w:r>
            <w:r w:rsidRPr="00F72A6F">
              <w:rPr>
                <w:rFonts w:ascii="Times New Roman" w:hAnsi="Times New Roman" w:cs="Times New Roman"/>
                <w:sz w:val="22"/>
                <w:szCs w:val="22"/>
              </w:rPr>
              <w:br/>
              <w:t>с белой краской. Устное сочинение-описание зимних пейзажей. Исследование: при рассматривании графических произведений выявить,  как разнообразными штрихами и линиями художник  передает хрупкость зим-</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Рисунок по памяти или </w:t>
            </w:r>
            <w:r w:rsidRPr="00F72A6F">
              <w:rPr>
                <w:rFonts w:ascii="Times New Roman" w:hAnsi="Times New Roman" w:cs="Times New Roman"/>
                <w:sz w:val="22"/>
                <w:szCs w:val="22"/>
              </w:rPr>
              <w:br/>
              <w:t xml:space="preserve">по представлению </w:t>
            </w:r>
            <w:r w:rsidRPr="00F72A6F">
              <w:rPr>
                <w:rFonts w:ascii="Times New Roman" w:hAnsi="Times New Roman" w:cs="Times New Roman"/>
                <w:sz w:val="22"/>
                <w:szCs w:val="22"/>
              </w:rPr>
              <w:br/>
              <w:t xml:space="preserve">с изображением образов зимних </w:t>
            </w:r>
            <w:r w:rsidRPr="00F72A6F">
              <w:rPr>
                <w:rFonts w:ascii="Times New Roman" w:hAnsi="Times New Roman" w:cs="Times New Roman"/>
                <w:sz w:val="22"/>
                <w:szCs w:val="22"/>
              </w:rPr>
              <w:br/>
              <w:t xml:space="preserve">(заиндевелых) растений </w:t>
            </w:r>
            <w:r w:rsidRPr="00F72A6F">
              <w:rPr>
                <w:rFonts w:ascii="Times New Roman" w:hAnsi="Times New Roman" w:cs="Times New Roman"/>
                <w:sz w:val="22"/>
                <w:szCs w:val="22"/>
              </w:rPr>
              <w:br/>
              <w:t xml:space="preserve">«В таинственном царстве Деда Мороза», выполненный тушью или </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 50–51. </w:t>
            </w:r>
            <w:r w:rsidRPr="00F72A6F">
              <w:rPr>
                <w:rFonts w:ascii="Times New Roman" w:hAnsi="Times New Roman" w:cs="Times New Roman"/>
                <w:sz w:val="22"/>
                <w:szCs w:val="22"/>
              </w:rPr>
              <w:br/>
              <w:t xml:space="preserve">Тетрадь, </w:t>
            </w:r>
            <w:r w:rsidRPr="00F72A6F">
              <w:rPr>
                <w:rFonts w:ascii="Times New Roman" w:hAnsi="Times New Roman" w:cs="Times New Roman"/>
                <w:sz w:val="22"/>
                <w:szCs w:val="22"/>
              </w:rPr>
              <w:br/>
              <w:t>с. 30–31</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Последовательность работы над рисунком</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образов зимних растений в самостоятельных творческих работах.</w:t>
            </w:r>
            <w:r w:rsidRPr="00F72A6F">
              <w:rPr>
                <w:rFonts w:ascii="Times New Roman" w:hAnsi="Times New Roman" w:cs="Times New Roman"/>
                <w:b/>
                <w:bCs/>
                <w:sz w:val="22"/>
                <w:szCs w:val="22"/>
              </w:rPr>
              <w:t xml:space="preserve"> </w:t>
            </w:r>
            <w:r w:rsidRPr="00F72A6F">
              <w:rPr>
                <w:rFonts w:ascii="Times New Roman" w:hAnsi="Times New Roman" w:cs="Times New Roman"/>
                <w:sz w:val="22"/>
                <w:szCs w:val="22"/>
              </w:rPr>
              <w:lastRenderedPageBreak/>
              <w:t>Обсуждение работ с целью выявления наиболее изящных, тонких, выполненных с любовью рисунков.</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Основы художественного изображения. </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t xml:space="preserve">Рисование по памяти, по представлению </w:t>
            </w:r>
            <w:r w:rsidRPr="00F72A6F">
              <w:rPr>
                <w:rFonts w:ascii="Times New Roman" w:hAnsi="Times New Roman" w:cs="Times New Roman"/>
                <w:i/>
                <w:iCs/>
                <w:sz w:val="22"/>
                <w:szCs w:val="22"/>
              </w:rPr>
              <w:t>(перо, тушь, белая гуашь)</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навыками (в передаче ажурности, декоративности </w:t>
            </w:r>
            <w:r w:rsidRPr="00F72A6F">
              <w:rPr>
                <w:rFonts w:ascii="Times New Roman" w:hAnsi="Times New Roman" w:cs="Times New Roman"/>
                <w:sz w:val="22"/>
                <w:szCs w:val="22"/>
              </w:rPr>
              <w:lastRenderedPageBreak/>
              <w:t xml:space="preserve">заснеженных, заиндевевших деревьев, </w:t>
            </w:r>
          </w:p>
          <w:p w:rsidR="00F72A6F" w:rsidRPr="00F72A6F" w:rsidRDefault="00F72A6F">
            <w:pPr>
              <w:pStyle w:val="ParagraphStyle"/>
              <w:spacing w:line="264" w:lineRule="auto"/>
              <w:ind w:right="-75"/>
              <w:rPr>
                <w:rFonts w:ascii="Times New Roman" w:hAnsi="Times New Roman" w:cs="Times New Roman"/>
                <w:sz w:val="22"/>
                <w:szCs w:val="22"/>
              </w:rPr>
            </w:pPr>
            <w:r w:rsidRPr="00F72A6F">
              <w:rPr>
                <w:rFonts w:ascii="Times New Roman" w:hAnsi="Times New Roman" w:cs="Times New Roman"/>
                <w:sz w:val="22"/>
                <w:szCs w:val="22"/>
              </w:rPr>
              <w:t>трав, кустов).</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Научатся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передавать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в самостоятельных творческих работах образы зимних растений графическими средствами</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решения проблем творческого и поискового характера (выразительные возможности белого цвета). </w:t>
            </w:r>
          </w:p>
          <w:p w:rsidR="00F72A6F" w:rsidRPr="00F72A6F" w:rsidRDefault="00F72A6F">
            <w:pPr>
              <w:pStyle w:val="ParagraphStyle"/>
              <w:spacing w:line="264" w:lineRule="auto"/>
              <w:ind w:right="-30"/>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выражать собственное мнение, отстаивать свою </w:t>
            </w:r>
            <w:r w:rsidRPr="00F72A6F">
              <w:rPr>
                <w:rFonts w:ascii="Times New Roman" w:hAnsi="Times New Roman" w:cs="Times New Roman"/>
                <w:sz w:val="22"/>
                <w:szCs w:val="22"/>
              </w:rPr>
              <w:lastRenderedPageBreak/>
              <w:t>точку зрения, строить понятные речевые высказывания о красоте зимних пейзажей, своем отношении к произведениям живописи; выразительно читать стихотворения о зиме.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эмоционально отзывчивы и эстетически восприимчивы </w:t>
            </w:r>
            <w:r w:rsidRPr="00F72A6F">
              <w:rPr>
                <w:rFonts w:ascii="Times New Roman" w:hAnsi="Times New Roman" w:cs="Times New Roman"/>
                <w:sz w:val="22"/>
                <w:szCs w:val="22"/>
              </w:rPr>
              <w:br/>
              <w:t>к явлениям зимней природы, к произведениям искусства (поэзии, живописи, графики, народного искусства) и к красоте окружающего мира; связывают свои наблюдения за зимними приметами родного края с оценкой увиденного в произведениях искусства</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них растений, хрустальность зимнего парка, аллеи </w:t>
            </w:r>
            <w:r w:rsidRPr="00F72A6F">
              <w:rPr>
                <w:rFonts w:ascii="Times New Roman" w:hAnsi="Times New Roman" w:cs="Times New Roman"/>
                <w:sz w:val="22"/>
                <w:szCs w:val="22"/>
              </w:rPr>
              <w:lastRenderedPageBreak/>
              <w:t xml:space="preserve">или рощи </w:t>
            </w:r>
            <w:r w:rsidRPr="00F72A6F">
              <w:rPr>
                <w:rFonts w:ascii="Times New Roman" w:hAnsi="Times New Roman" w:cs="Times New Roman"/>
                <w:sz w:val="22"/>
                <w:szCs w:val="22"/>
              </w:rPr>
              <w:br/>
              <w:t>и заиндевелость зимних цветов, разные состояния зимней природы</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белой гуашью</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14</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Зима </w:t>
            </w:r>
            <w:r w:rsidRPr="00F72A6F">
              <w:rPr>
                <w:rFonts w:ascii="Times New Roman" w:hAnsi="Times New Roman" w:cs="Times New Roman"/>
                <w:b/>
                <w:bCs/>
                <w:sz w:val="22"/>
                <w:szCs w:val="22"/>
              </w:rPr>
              <w:br/>
              <w:t xml:space="preserve">не лето, </w:t>
            </w:r>
            <w:r w:rsidRPr="00F72A6F">
              <w:rPr>
                <w:rFonts w:ascii="Times New Roman" w:hAnsi="Times New Roman" w:cs="Times New Roman"/>
                <w:b/>
                <w:bCs/>
                <w:sz w:val="22"/>
                <w:szCs w:val="22"/>
              </w:rPr>
              <w:br/>
              <w:t xml:space="preserve">в шубу одета.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Орнамент народов мира: традиции мастерства.</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Знакомство с традиционной зимней одеждой разных народов мира, Крайнего Севера. Орнамент народов мира.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Природа как источник вдохновения народного мастера при создании традиционной одежды и орнамента. Связь де-</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Беседа о красоте орнамента в традиционной зимней одежде разных народов мира, Крайнего Севера, о связи функции и красоты в художественном изделии. Знакомство с компо-</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Познакомятся с традиционной зимней одеждой разных народов мира, Крайнего Севера, разнообразием орнамен-</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определять последовательность промежуточных целей </w:t>
            </w:r>
            <w:r w:rsidRPr="00F72A6F">
              <w:rPr>
                <w:rFonts w:ascii="Times New Roman" w:hAnsi="Times New Roman" w:cs="Times New Roman"/>
                <w:sz w:val="22"/>
                <w:szCs w:val="22"/>
              </w:rPr>
              <w:br/>
              <w:t>с учётом конечного результата; составлять план и последовательность действий и вносить в них коррективы в случае отклонения; адекватно относиться к оценке результатов работы учителем и сверстниками.</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умение самостоятельно выде-</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Исследование: при  рассматривании орнамента традиционной зимней одежды разных народов мира постараться опре-</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Декоративная композиция по мотивам народного орнамента (эскиз украшения из би-</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Орнамент в украшении народной одежды. Связь декора </w:t>
            </w:r>
            <w:r w:rsidRPr="00F72A6F">
              <w:rPr>
                <w:rFonts w:ascii="Times New Roman" w:hAnsi="Times New Roman" w:cs="Times New Roman"/>
                <w:sz w:val="22"/>
                <w:szCs w:val="22"/>
              </w:rPr>
              <w:br/>
            </w:r>
            <w:r w:rsidRPr="00F72A6F">
              <w:rPr>
                <w:rFonts w:ascii="Times New Roman" w:hAnsi="Times New Roman" w:cs="Times New Roman"/>
                <w:sz w:val="22"/>
                <w:szCs w:val="22"/>
              </w:rPr>
              <w:lastRenderedPageBreak/>
              <w:t xml:space="preserve">с формой. Эскиз </w:t>
            </w:r>
            <w:r w:rsidRPr="00F72A6F">
              <w:rPr>
                <w:rFonts w:ascii="Times New Roman" w:hAnsi="Times New Roman" w:cs="Times New Roman"/>
                <w:sz w:val="22"/>
                <w:szCs w:val="22"/>
              </w:rPr>
              <w:br/>
              <w:t>украшения из бисера (материалы по выбору).</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ознакомления </w:t>
            </w:r>
            <w:r w:rsidRPr="00F72A6F">
              <w:rPr>
                <w:rFonts w:ascii="Times New Roman" w:hAnsi="Times New Roman" w:cs="Times New Roman"/>
                <w:sz w:val="22"/>
                <w:szCs w:val="22"/>
              </w:rPr>
              <w:br/>
              <w:t>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с. 52–54. Тетрадь, </w:t>
            </w:r>
            <w:r w:rsidRPr="00F72A6F">
              <w:rPr>
                <w:rFonts w:ascii="Times New Roman" w:hAnsi="Times New Roman" w:cs="Times New Roman"/>
                <w:sz w:val="22"/>
                <w:szCs w:val="22"/>
              </w:rPr>
              <w:br/>
              <w:t>с. 32–33</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кора с формой (орнамент в украшении народной одежды). Функция и красота. Сетчатый орнамент: особенности построения </w:t>
            </w:r>
            <w:r w:rsidRPr="00F72A6F">
              <w:rPr>
                <w:rFonts w:ascii="Times New Roman" w:hAnsi="Times New Roman" w:cs="Times New Roman"/>
                <w:sz w:val="22"/>
                <w:szCs w:val="22"/>
              </w:rPr>
              <w:lastRenderedPageBreak/>
              <w:t>композиционных схем. Знаки-символы в орнаменте народов Севера. Богатство красок орнамента. Последовательность работы над эскизом</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зиционными схемами сетчатого орнамента вязаных изделий (варежки, перчатки). Сравнение традиционной </w:t>
            </w:r>
            <w:r w:rsidRPr="00F72A6F">
              <w:rPr>
                <w:rFonts w:ascii="Times New Roman" w:hAnsi="Times New Roman" w:cs="Times New Roman"/>
                <w:sz w:val="22"/>
                <w:szCs w:val="22"/>
              </w:rPr>
              <w:lastRenderedPageBreak/>
              <w:t>одежды народов Севера (саами, финны, ханты, манси) по иллюстрациям в учебнике, в тетради. Определение общих мотивов и раскрытие символики орнамента. Поиск ответа на</w:t>
            </w:r>
            <w:r w:rsidRPr="00F72A6F">
              <w:rPr>
                <w:rFonts w:ascii="Times New Roman" w:hAnsi="Times New Roman" w:cs="Times New Roman"/>
                <w:spacing w:val="45"/>
                <w:sz w:val="22"/>
                <w:szCs w:val="22"/>
              </w:rPr>
              <w:t xml:space="preserve"> вопрос</w:t>
            </w:r>
            <w:r w:rsidRPr="00F72A6F">
              <w:rPr>
                <w:rFonts w:ascii="Times New Roman" w:hAnsi="Times New Roman" w:cs="Times New Roman"/>
                <w:sz w:val="22"/>
                <w:szCs w:val="22"/>
              </w:rPr>
              <w:t xml:space="preserve">: о чем могут рассказать знаки-символы в меховой мозаике и украшении </w:t>
            </w:r>
            <w:r w:rsidRPr="00F72A6F">
              <w:rPr>
                <w:rFonts w:ascii="Times New Roman" w:hAnsi="Times New Roman" w:cs="Times New Roman"/>
                <w:sz w:val="22"/>
                <w:szCs w:val="22"/>
              </w:rPr>
              <w:br/>
              <w:t>из бисера? Творческая работа над эскизом украшения из бисера с ис-пользованием колорита и элементов орнамента традиционной зимней одежды и украшений.</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тальных мотивов в украшении зимней одежды у разных народов. </w:t>
            </w:r>
            <w:r w:rsidRPr="00F72A6F">
              <w:rPr>
                <w:rFonts w:ascii="Times New Roman" w:hAnsi="Times New Roman" w:cs="Times New Roman"/>
                <w:sz w:val="22"/>
                <w:szCs w:val="22"/>
              </w:rPr>
              <w:lastRenderedPageBreak/>
              <w:t>Получат представление об особенностях построения сетчатых орнаментов.</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Узнают значение знаков-символов в орнаменте народов Севера.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Овладеют живописно-декоративными навыками в эскизе украшения </w:t>
            </w:r>
            <w:r w:rsidRPr="00F72A6F">
              <w:rPr>
                <w:rFonts w:ascii="Times New Roman" w:hAnsi="Times New Roman" w:cs="Times New Roman"/>
                <w:sz w:val="22"/>
                <w:szCs w:val="22"/>
              </w:rPr>
              <w:br/>
              <w:t>из бисера. Научатся создавать эскиз украшения из бисера с исполь-</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лять и формулировать познавательную цель, делать умозаключения и выводы в словесной форме, производить логические мыслительные операции для решения познавательной задачи (анализ, сравнение орнаментов и узоров с </w:t>
            </w:r>
            <w:r w:rsidRPr="00F72A6F">
              <w:rPr>
                <w:rFonts w:ascii="Times New Roman" w:hAnsi="Times New Roman" w:cs="Times New Roman"/>
                <w:sz w:val="22"/>
                <w:szCs w:val="22"/>
              </w:rPr>
              <w:lastRenderedPageBreak/>
              <w:t xml:space="preserve">целью выяснения их особенностей, общее в формах национальной одежды разных народов, живущих в Заполярье и Приполярье); стремление к расширению своей познавательной сферы; </w:t>
            </w:r>
            <w:r w:rsidRPr="00F72A6F">
              <w:rPr>
                <w:rFonts w:ascii="Times New Roman" w:hAnsi="Times New Roman" w:cs="Times New Roman"/>
                <w:spacing w:val="45"/>
                <w:sz w:val="22"/>
                <w:szCs w:val="22"/>
              </w:rPr>
              <w:t>логические</w:t>
            </w:r>
            <w:r w:rsidRPr="00F72A6F">
              <w:rPr>
                <w:rFonts w:ascii="Times New Roman" w:hAnsi="Times New Roman" w:cs="Times New Roman"/>
                <w:i/>
                <w:iCs/>
                <w:sz w:val="22"/>
                <w:szCs w:val="22"/>
              </w:rPr>
              <w:t xml:space="preserve"> </w:t>
            </w:r>
            <w:r w:rsidRPr="00F72A6F">
              <w:rPr>
                <w:rFonts w:ascii="Times New Roman" w:hAnsi="Times New Roman" w:cs="Times New Roman"/>
                <w:sz w:val="22"/>
                <w:szCs w:val="22"/>
              </w:rPr>
              <w:t>– осуществление поиска существенной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об орнаментах разных народов мира.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вступать </w:t>
            </w:r>
            <w:r w:rsidRPr="00F72A6F">
              <w:rPr>
                <w:rFonts w:ascii="Times New Roman" w:hAnsi="Times New Roman" w:cs="Times New Roman"/>
                <w:sz w:val="22"/>
                <w:szCs w:val="22"/>
              </w:rPr>
              <w:br/>
              <w:t xml:space="preserve">в обсуждение, слушать учителя </w:t>
            </w:r>
            <w:r w:rsidRPr="00F72A6F">
              <w:rPr>
                <w:rFonts w:ascii="Times New Roman" w:hAnsi="Times New Roman" w:cs="Times New Roman"/>
                <w:sz w:val="22"/>
                <w:szCs w:val="22"/>
              </w:rPr>
              <w:br/>
              <w:t>и одноклассников, аргументированно отстаивать свою точку зрения, принимать позицию своего оппонента.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проявляют интерес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к предмету, эстетически воспринимают окружающий мир, произведения декоративно-прикладного искусства; </w:t>
            </w:r>
            <w:r w:rsidRPr="00F72A6F">
              <w:rPr>
                <w:rFonts w:ascii="Times New Roman" w:hAnsi="Times New Roman" w:cs="Times New Roman"/>
                <w:sz w:val="22"/>
                <w:szCs w:val="22"/>
              </w:rPr>
              <w:br/>
              <w:t>понимают значение красоты природы</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делить в нем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общие мотивы, раскрыть символику орнамента.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Поиск </w:t>
            </w:r>
            <w:r w:rsidRPr="00F72A6F">
              <w:rPr>
                <w:rFonts w:ascii="Times New Roman" w:hAnsi="Times New Roman" w:cs="Times New Roman"/>
                <w:sz w:val="22"/>
                <w:szCs w:val="22"/>
              </w:rPr>
              <w:lastRenderedPageBreak/>
              <w:t>ответа на</w:t>
            </w:r>
            <w:r w:rsidRPr="00F72A6F">
              <w:rPr>
                <w:rFonts w:ascii="Times New Roman" w:hAnsi="Times New Roman" w:cs="Times New Roman"/>
                <w:spacing w:val="30"/>
                <w:sz w:val="22"/>
                <w:szCs w:val="22"/>
              </w:rPr>
              <w:t xml:space="preserve"> вопрос</w:t>
            </w:r>
            <w:r w:rsidRPr="00F72A6F">
              <w:rPr>
                <w:rFonts w:ascii="Times New Roman" w:hAnsi="Times New Roman" w:cs="Times New Roman"/>
                <w:sz w:val="22"/>
                <w:szCs w:val="22"/>
              </w:rPr>
              <w:t xml:space="preserve">: о чем могут рассказать знаки-символы в меховой мозаике </w:t>
            </w:r>
            <w:r w:rsidRPr="00F72A6F">
              <w:rPr>
                <w:rFonts w:ascii="Times New Roman" w:hAnsi="Times New Roman" w:cs="Times New Roman"/>
                <w:sz w:val="22"/>
                <w:szCs w:val="22"/>
              </w:rPr>
              <w:br/>
              <w:t>и украшении из бисера?</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сера с ис-</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пользованием колорита и элементов </w:t>
            </w:r>
            <w:r w:rsidRPr="00F72A6F">
              <w:rPr>
                <w:rFonts w:ascii="Times New Roman" w:hAnsi="Times New Roman" w:cs="Times New Roman"/>
                <w:sz w:val="22"/>
                <w:szCs w:val="22"/>
              </w:rPr>
              <w:lastRenderedPageBreak/>
              <w:t>орнамента традиционной зимней одежды и украшений), выполненная гуашью, цветными карандашами или фломастерами (по выбору)</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Подведение итогов конкурса на лучший эскиз бисерного украшения. </w:t>
            </w:r>
            <w:r w:rsidRPr="00F72A6F">
              <w:rPr>
                <w:rFonts w:ascii="Times New Roman" w:hAnsi="Times New Roman" w:cs="Times New Roman"/>
                <w:b/>
                <w:bCs/>
                <w:sz w:val="22"/>
                <w:szCs w:val="22"/>
              </w:rPr>
              <w:t xml:space="preserve">Орнамент в искусстве </w:t>
            </w:r>
            <w:r w:rsidRPr="00F72A6F">
              <w:rPr>
                <w:rFonts w:ascii="Times New Roman" w:hAnsi="Times New Roman" w:cs="Times New Roman"/>
                <w:b/>
                <w:bCs/>
                <w:sz w:val="22"/>
                <w:szCs w:val="22"/>
              </w:rPr>
              <w:lastRenderedPageBreak/>
              <w:t>народов мира.</w:t>
            </w:r>
            <w:r w:rsidRPr="00F72A6F">
              <w:rPr>
                <w:rFonts w:ascii="Times New Roman" w:hAnsi="Times New Roman" w:cs="Times New Roman"/>
                <w:sz w:val="22"/>
                <w:szCs w:val="22"/>
              </w:rPr>
              <w:t xml:space="preserve"> Декоративная композиция по мотивам народного орнамента </w:t>
            </w:r>
            <w:r w:rsidRPr="00F72A6F">
              <w:rPr>
                <w:rFonts w:ascii="Times New Roman" w:hAnsi="Times New Roman" w:cs="Times New Roman"/>
                <w:i/>
                <w:iCs/>
                <w:sz w:val="22"/>
                <w:szCs w:val="22"/>
              </w:rPr>
              <w:t>(гуашь, кисти, фломастеры, цветные карандаши)</w:t>
            </w:r>
            <w:r w:rsidRPr="00F72A6F">
              <w:rPr>
                <w:rFonts w:ascii="Times New Roman" w:hAnsi="Times New Roman" w:cs="Times New Roman"/>
                <w:sz w:val="22"/>
                <w:szCs w:val="22"/>
              </w:rPr>
              <w:t xml:space="preserve"> (по выбору)</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зованием колорита и элементов орнамента традиционной зимней одежды и </w:t>
            </w:r>
            <w:r w:rsidRPr="00F72A6F">
              <w:rPr>
                <w:rFonts w:ascii="Times New Roman" w:hAnsi="Times New Roman" w:cs="Times New Roman"/>
                <w:sz w:val="22"/>
                <w:szCs w:val="22"/>
              </w:rPr>
              <w:lastRenderedPageBreak/>
              <w:t>украшений</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и произведений художников, народных мастеров для человека и принимают его</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15</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Зима за морозы,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а мы за праздники. Карнавальные новогодние фантазии: импровизация.</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Передача настроения в твор-</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Новогодние праздники: история, традиции. Ат-рибуты новогоднего праздника. Изображение новогодних праздников в произведениях живописи отечественных художников. Сюжетно-тематическая композиция. Карнавальное шес-твие. Изображение людей в разных позах.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Композиционные схемы сюжетно-темати-</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Беседа о предстоящем новогоднем празднике, о подготовке к нему. Рассказ о традициях празднования Нового года у разных народов. Завершение композиции праздничного карнавала с использованием нарисованных фигурок для </w:t>
            </w:r>
          </w:p>
          <w:p w:rsidR="00F72A6F" w:rsidRPr="00F72A6F" w:rsidRDefault="00F72A6F">
            <w:pPr>
              <w:pStyle w:val="ParagraphStyle"/>
              <w:spacing w:line="264" w:lineRule="auto"/>
              <w:ind w:right="-30"/>
              <w:rPr>
                <w:rFonts w:ascii="Times New Roman" w:hAnsi="Times New Roman" w:cs="Times New Roman"/>
                <w:sz w:val="22"/>
                <w:szCs w:val="22"/>
              </w:rPr>
            </w:pPr>
            <w:r w:rsidRPr="00F72A6F">
              <w:rPr>
                <w:rFonts w:ascii="Times New Roman" w:hAnsi="Times New Roman" w:cs="Times New Roman"/>
                <w:sz w:val="22"/>
                <w:szCs w:val="22"/>
              </w:rPr>
              <w:t xml:space="preserve">эскизов костюмов.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Расширят свои представления о жанрах изобразительного искусства, о празднике как о синтетической форме ис-</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кусства, соединяющем </w:t>
            </w:r>
            <w:r w:rsidRPr="00F72A6F">
              <w:rPr>
                <w:rFonts w:ascii="Times New Roman" w:hAnsi="Times New Roman" w:cs="Times New Roman"/>
                <w:sz w:val="22"/>
                <w:szCs w:val="22"/>
              </w:rPr>
              <w:br/>
              <w:t>в себе музыку, театр, ис-</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знать основы самоорганизации – организации своего творческого пространства (с каких первоначальных действий художник приступает к процессу творчества); контролировать процесс создания рисунка на всех этапах работы согласно ранее составленному плану.</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 xml:space="preserve">Познавательные: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i/>
                <w:iCs/>
                <w:sz w:val="22"/>
                <w:szCs w:val="22"/>
              </w:rPr>
              <w:t xml:space="preserve"> –</w:t>
            </w:r>
            <w:r w:rsidRPr="00F72A6F">
              <w:rPr>
                <w:rFonts w:ascii="Times New Roman" w:hAnsi="Times New Roman" w:cs="Times New Roman"/>
                <w:sz w:val="22"/>
                <w:szCs w:val="22"/>
              </w:rPr>
              <w:t xml:space="preserve"> осознанное и произвольное речевое высказывание в устной форме об особенностях празднования новогоднего праздника; составление описания карнавальных костюмов, празд-</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Творческая работа – завершить картину карнавального шествия: изобразить красками яркий, сверкающий праздник </w:t>
            </w:r>
            <w:r w:rsidRPr="00F72A6F">
              <w:rPr>
                <w:rFonts w:ascii="Times New Roman" w:hAnsi="Times New Roman" w:cs="Times New Roman"/>
                <w:sz w:val="22"/>
                <w:szCs w:val="22"/>
              </w:rPr>
              <w:br/>
              <w:t xml:space="preserve">с новогодней елкой </w:t>
            </w:r>
            <w:r w:rsidRPr="00F72A6F">
              <w:rPr>
                <w:rFonts w:ascii="Times New Roman" w:hAnsi="Times New Roman" w:cs="Times New Roman"/>
                <w:sz w:val="22"/>
                <w:szCs w:val="22"/>
              </w:rPr>
              <w:br/>
              <w:t>и наряжен-</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Зарисовка игрушек и гирлянд. Рисунок по представлению с изображением карнавального шествия, выполненный гуа-</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ческой работе с помощью композиции. Карнавальное шествие </w:t>
            </w:r>
            <w:r w:rsidRPr="00F72A6F">
              <w:rPr>
                <w:rFonts w:ascii="Times New Roman" w:hAnsi="Times New Roman" w:cs="Times New Roman"/>
                <w:sz w:val="22"/>
                <w:szCs w:val="22"/>
              </w:rPr>
              <w:br/>
            </w:r>
            <w:r w:rsidRPr="00F72A6F">
              <w:rPr>
                <w:rFonts w:ascii="Times New Roman" w:hAnsi="Times New Roman" w:cs="Times New Roman"/>
                <w:sz w:val="22"/>
                <w:szCs w:val="22"/>
              </w:rPr>
              <w:lastRenderedPageBreak/>
              <w:t>(материалы по выбору).</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Урок закрепления знаний, умений.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55–56. Тетрадь, </w:t>
            </w:r>
            <w:r w:rsidRPr="00F72A6F">
              <w:rPr>
                <w:rFonts w:ascii="Times New Roman" w:hAnsi="Times New Roman" w:cs="Times New Roman"/>
                <w:sz w:val="22"/>
                <w:szCs w:val="22"/>
              </w:rPr>
              <w:br/>
              <w:t>с. 34–35</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ческих рисунков. Приемы работы с красками: удлиненный мазок, раздельный мазок, растяжение цвета, вливание цвета в цвет</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Заполнение всей поверхности листа цветом с помощью приема растяжения цвета и приема раздельного мазка. Обсуждение </w:t>
            </w:r>
            <w:r w:rsidRPr="00F72A6F">
              <w:rPr>
                <w:rFonts w:ascii="Times New Roman" w:hAnsi="Times New Roman" w:cs="Times New Roman"/>
                <w:sz w:val="22"/>
                <w:szCs w:val="22"/>
              </w:rPr>
              <w:lastRenderedPageBreak/>
              <w:t xml:space="preserve">новогодних картин: отбор тех из них, в которых </w:t>
            </w:r>
          </w:p>
          <w:p w:rsidR="00F72A6F" w:rsidRPr="00F72A6F" w:rsidRDefault="00F72A6F">
            <w:pPr>
              <w:pStyle w:val="ParagraphStyle"/>
              <w:spacing w:line="264" w:lineRule="auto"/>
              <w:ind w:right="-30"/>
              <w:rPr>
                <w:rFonts w:ascii="Times New Roman" w:hAnsi="Times New Roman" w:cs="Times New Roman"/>
                <w:sz w:val="22"/>
                <w:szCs w:val="22"/>
              </w:rPr>
            </w:pPr>
            <w:r w:rsidRPr="00F72A6F">
              <w:rPr>
                <w:rFonts w:ascii="Times New Roman" w:hAnsi="Times New Roman" w:cs="Times New Roman"/>
                <w:sz w:val="22"/>
                <w:szCs w:val="22"/>
              </w:rPr>
              <w:t>праздничность, необычность, яркость выражены особенно интересно.</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Основы художественного изображения.</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Рисование по представлению </w:t>
            </w:r>
            <w:r w:rsidRPr="00F72A6F">
              <w:rPr>
                <w:rFonts w:ascii="Times New Roman" w:hAnsi="Times New Roman" w:cs="Times New Roman"/>
                <w:sz w:val="22"/>
                <w:szCs w:val="22"/>
              </w:rPr>
              <w:br/>
            </w:r>
            <w:r w:rsidRPr="00F72A6F">
              <w:rPr>
                <w:rFonts w:ascii="Times New Roman" w:hAnsi="Times New Roman" w:cs="Times New Roman"/>
                <w:i/>
                <w:iCs/>
                <w:sz w:val="22"/>
                <w:szCs w:val="22"/>
              </w:rPr>
              <w:t>(гуашь, акварель, кисти, фломастеры, цветные карандаши)</w:t>
            </w:r>
            <w:r w:rsidRPr="00F72A6F">
              <w:rPr>
                <w:rFonts w:ascii="Times New Roman" w:hAnsi="Times New Roman" w:cs="Times New Roman"/>
                <w:sz w:val="22"/>
                <w:szCs w:val="22"/>
              </w:rPr>
              <w:t xml:space="preserve"> (по выбору)</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кусство дизайнеров, конструкторов игрушек, художников карнавальных костюмов и интерьера. </w:t>
            </w:r>
            <w:r w:rsidRPr="00F72A6F">
              <w:rPr>
                <w:rFonts w:ascii="Times New Roman" w:hAnsi="Times New Roman" w:cs="Times New Roman"/>
                <w:sz w:val="22"/>
                <w:szCs w:val="22"/>
              </w:rPr>
              <w:lastRenderedPageBreak/>
              <w:t>Узнают об особенностях сюжетно-тематических композиций. Овладеют живописно-графическими навыками в передаче необычного, празднично-приподнятого настроения, яркости, блеска елки, в изображении персонажей карнавального</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ничных атрибутов; приведение поэтических примеров изображения новогодних праздников; выявление с помощью сравнения сопоставляемых произведений, каким образом художник </w:t>
            </w:r>
          </w:p>
          <w:p w:rsidR="00F72A6F" w:rsidRPr="00F72A6F" w:rsidRDefault="00F72A6F">
            <w:pPr>
              <w:pStyle w:val="ParagraphStyle"/>
              <w:spacing w:line="264" w:lineRule="auto"/>
              <w:ind w:right="-75"/>
              <w:rPr>
                <w:rFonts w:ascii="Times New Roman" w:hAnsi="Times New Roman" w:cs="Times New Roman"/>
                <w:sz w:val="22"/>
                <w:szCs w:val="22"/>
              </w:rPr>
            </w:pPr>
            <w:r w:rsidRPr="00F72A6F">
              <w:rPr>
                <w:rFonts w:ascii="Times New Roman" w:hAnsi="Times New Roman" w:cs="Times New Roman"/>
                <w:sz w:val="22"/>
                <w:szCs w:val="22"/>
              </w:rPr>
              <w:t xml:space="preserve">передает в своих работах настроение; </w:t>
            </w:r>
            <w:r w:rsidRPr="00F72A6F">
              <w:rPr>
                <w:rFonts w:ascii="Times New Roman" w:hAnsi="Times New Roman" w:cs="Times New Roman"/>
                <w:sz w:val="22"/>
                <w:szCs w:val="22"/>
              </w:rPr>
              <w:br/>
            </w:r>
            <w:r w:rsidRPr="00F72A6F">
              <w:rPr>
                <w:rFonts w:ascii="Times New Roman" w:hAnsi="Times New Roman" w:cs="Times New Roman"/>
                <w:spacing w:val="45"/>
                <w:sz w:val="22"/>
                <w:szCs w:val="22"/>
              </w:rPr>
              <w:t>логические</w:t>
            </w:r>
            <w:r w:rsidRPr="00F72A6F">
              <w:rPr>
                <w:rFonts w:ascii="Times New Roman" w:hAnsi="Times New Roman" w:cs="Times New Roman"/>
                <w:i/>
                <w:iCs/>
                <w:sz w:val="22"/>
                <w:szCs w:val="22"/>
              </w:rPr>
              <w:t xml:space="preserve"> </w:t>
            </w:r>
            <w:r w:rsidRPr="00F72A6F">
              <w:rPr>
                <w:rFonts w:ascii="Times New Roman" w:hAnsi="Times New Roman" w:cs="Times New Roman"/>
                <w:sz w:val="22"/>
                <w:szCs w:val="22"/>
              </w:rPr>
              <w:t xml:space="preserve">– умение </w:t>
            </w:r>
            <w:r w:rsidRPr="00F72A6F">
              <w:rPr>
                <w:rFonts w:ascii="Times New Roman" w:hAnsi="Times New Roman" w:cs="Times New Roman"/>
                <w:sz w:val="22"/>
                <w:szCs w:val="22"/>
              </w:rPr>
              <w:lastRenderedPageBreak/>
              <w:t>формулировать проблемы; самостоятельно решать проблемы творческого и поискового характера.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пользоваться языком изобразительного ис-кусства, доносить свою позицию до собеседника; оформлять свою мысль в устной форме (на уровне одного предложения  или  небольшого текста), слушать и понимать высказывания собеседников; использовать образную речь при описании карнавальных костюмов, украшений; выразительно читать стихи о новогоднем празднике.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 xml:space="preserve">Личностные: </w:t>
            </w:r>
            <w:r w:rsidRPr="00F72A6F">
              <w:rPr>
                <w:rFonts w:ascii="Times New Roman" w:hAnsi="Times New Roman" w:cs="Times New Roman"/>
                <w:sz w:val="22"/>
                <w:szCs w:val="22"/>
              </w:rPr>
              <w:t xml:space="preserve">проявляют интерес </w:t>
            </w:r>
            <w:r w:rsidRPr="00F72A6F">
              <w:rPr>
                <w:rFonts w:ascii="Times New Roman" w:hAnsi="Times New Roman" w:cs="Times New Roman"/>
                <w:sz w:val="22"/>
                <w:szCs w:val="22"/>
              </w:rPr>
              <w:br/>
              <w:t>к подготовке новогоднего праздника; сориентированы на восприятие и понимание предложений и оценок по результатам работы, высказываемых учителями и товарищами</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ными участниками веселья. Исследование: при рассматривании произведени</w:t>
            </w:r>
            <w:r w:rsidRPr="00F72A6F">
              <w:rPr>
                <w:rFonts w:ascii="Times New Roman" w:hAnsi="Times New Roman" w:cs="Times New Roman"/>
                <w:sz w:val="22"/>
                <w:szCs w:val="22"/>
              </w:rPr>
              <w:lastRenderedPageBreak/>
              <w:t>й живописи, на которых изображено праздничное дей-ство, определить, какими способами художник передал состояние праздничности, веселья</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шью, акварелью, фломастерами или цветными карандашами </w:t>
            </w:r>
            <w:r w:rsidRPr="00F72A6F">
              <w:rPr>
                <w:rFonts w:ascii="Times New Roman" w:hAnsi="Times New Roman" w:cs="Times New Roman"/>
                <w:sz w:val="22"/>
                <w:szCs w:val="22"/>
              </w:rPr>
              <w:br/>
            </w:r>
            <w:r w:rsidRPr="00F72A6F">
              <w:rPr>
                <w:rFonts w:ascii="Times New Roman" w:hAnsi="Times New Roman" w:cs="Times New Roman"/>
                <w:sz w:val="22"/>
                <w:szCs w:val="22"/>
              </w:rPr>
              <w:lastRenderedPageBreak/>
              <w:t>(по выбору)</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sz w:val="22"/>
                <w:szCs w:val="22"/>
              </w:rPr>
              <w:t>шествия. Научатся различать сюжетно-тематические композиции среди других жанров изобразительного искусства</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i/>
                <w:iCs/>
                <w:sz w:val="22"/>
                <w:szCs w:val="22"/>
              </w:rPr>
            </w:pP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16</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Всякая красота фантазии </w:t>
            </w:r>
            <w:r w:rsidRPr="00F72A6F">
              <w:rPr>
                <w:rFonts w:ascii="Times New Roman" w:hAnsi="Times New Roman" w:cs="Times New Roman"/>
                <w:b/>
                <w:bCs/>
                <w:sz w:val="22"/>
                <w:szCs w:val="22"/>
              </w:rPr>
              <w:lastRenderedPageBreak/>
              <w:t>да умения требует. Маски – фантастические и сказочные образы, маски ряженых.</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Образ зимы в карнавальной маске. Связь образа и деко-</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Традиции маскарадных представлений у разных народов и на Руси.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Разнообразный мир масок. Знакомство  с творческой работой художницы А. Журавлевой. Образ матушки-зимы: поиск образа среди признаков, событий, примет, характерных для зимы. Переработка реальных форм и явлений в декоративный образ</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Беседа о традициях маскарадных </w:t>
            </w:r>
            <w:r w:rsidRPr="00F72A6F">
              <w:rPr>
                <w:rFonts w:ascii="Times New Roman" w:hAnsi="Times New Roman" w:cs="Times New Roman"/>
                <w:sz w:val="22"/>
                <w:szCs w:val="22"/>
              </w:rPr>
              <w:lastRenderedPageBreak/>
              <w:t>представлений у разных народов и на Руси. Работа по созданию образа матушки-природы на основе отбора интересных и характерных для зимы признаков и ат-рибутов. Выполнение эскиза образа матушки-зимы с использованием разнообразных материалов.</w:t>
            </w:r>
            <w:r w:rsidRPr="00F72A6F">
              <w:rPr>
                <w:rFonts w:ascii="Times New Roman" w:hAnsi="Times New Roman" w:cs="Times New Roman"/>
                <w:b/>
                <w:bCs/>
                <w:sz w:val="22"/>
                <w:szCs w:val="22"/>
              </w:rPr>
              <w:t xml:space="preserve"> Народный орнамент России.</w:t>
            </w:r>
            <w:r w:rsidRPr="00F72A6F">
              <w:rPr>
                <w:rFonts w:ascii="Times New Roman" w:hAnsi="Times New Roman" w:cs="Times New Roman"/>
                <w:sz w:val="22"/>
                <w:szCs w:val="22"/>
              </w:rPr>
              <w:t xml:space="preserve"> Декоративная композиция</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Получат представление о </w:t>
            </w:r>
            <w:r w:rsidRPr="00F72A6F">
              <w:rPr>
                <w:rFonts w:ascii="Times New Roman" w:hAnsi="Times New Roman" w:cs="Times New Roman"/>
                <w:sz w:val="22"/>
                <w:szCs w:val="22"/>
              </w:rPr>
              <w:lastRenderedPageBreak/>
              <w:t xml:space="preserve">маскараде как о части праздничной культуры, имеющей глубокие исторические корни, эстетической и культурной сущности маски. Овладеют живописно-графическими и декоративными навыка- </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Регулятивные:</w:t>
            </w:r>
            <w:r w:rsidRPr="00F72A6F">
              <w:rPr>
                <w:rFonts w:ascii="Times New Roman" w:hAnsi="Times New Roman" w:cs="Times New Roman"/>
                <w:sz w:val="22"/>
                <w:szCs w:val="22"/>
              </w:rPr>
              <w:t xml:space="preserve"> планировать и проговаривать последовательность действий на уроке; работать по </w:t>
            </w:r>
            <w:r w:rsidRPr="00F72A6F">
              <w:rPr>
                <w:rFonts w:ascii="Times New Roman" w:hAnsi="Times New Roman" w:cs="Times New Roman"/>
                <w:sz w:val="22"/>
                <w:szCs w:val="22"/>
              </w:rPr>
              <w:lastRenderedPageBreak/>
              <w:t>предложенному учителем плану; отличать верно выполненное задание от неверного.</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осознанное и произвольное речевое высказывание в устной форме об особенностях маскарадных представлений на Руси; составление описания новогодней карнавальной маски-образа; приведение поэтических примеров изображения карнавалов;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существенной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масках, их эс-</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Творческая работа: эс-киз </w:t>
            </w:r>
            <w:r w:rsidRPr="00F72A6F">
              <w:rPr>
                <w:rFonts w:ascii="Times New Roman" w:hAnsi="Times New Roman" w:cs="Times New Roman"/>
                <w:sz w:val="22"/>
                <w:szCs w:val="22"/>
              </w:rPr>
              <w:lastRenderedPageBreak/>
              <w:t>карнавальной маски, передающий образ матушки-зимы, выполненный гуашью, акварелью, цветными карандашами или фломастерами (по выбору)</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Декоративная композиц</w:t>
            </w:r>
            <w:r w:rsidRPr="00F72A6F">
              <w:rPr>
                <w:rFonts w:ascii="Times New Roman" w:hAnsi="Times New Roman" w:cs="Times New Roman"/>
                <w:sz w:val="22"/>
                <w:szCs w:val="22"/>
              </w:rPr>
              <w:lastRenderedPageBreak/>
              <w:t xml:space="preserve">ия с включением мотивов народного орнамента в украшение зимней одежды, выполненная  гуашью, ак-варелью, фломастерами или цветными ка-  </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ра. Эскиз карнавальной маски (материалы по выбору).</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ознакомления </w:t>
            </w:r>
            <w:r w:rsidRPr="00F72A6F">
              <w:rPr>
                <w:rFonts w:ascii="Times New Roman" w:hAnsi="Times New Roman" w:cs="Times New Roman"/>
                <w:sz w:val="22"/>
                <w:szCs w:val="22"/>
              </w:rPr>
              <w:br/>
              <w:t>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 57–58.</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 36–37</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 включением мотивов народного орнамента в украшение зимней одежды </w:t>
            </w:r>
            <w:r w:rsidRPr="00F72A6F">
              <w:rPr>
                <w:rFonts w:ascii="Times New Roman" w:hAnsi="Times New Roman" w:cs="Times New Roman"/>
                <w:i/>
                <w:iCs/>
                <w:sz w:val="22"/>
                <w:szCs w:val="22"/>
              </w:rPr>
              <w:t>(гуашь, акварель, кисти, фломастеры, цветные карандаши)</w:t>
            </w:r>
            <w:r w:rsidRPr="00F72A6F">
              <w:rPr>
                <w:rFonts w:ascii="Times New Roman" w:hAnsi="Times New Roman" w:cs="Times New Roman"/>
                <w:sz w:val="22"/>
                <w:szCs w:val="22"/>
              </w:rPr>
              <w:t xml:space="preserve"> (по выбору). Обсуждение масок: выбор наиболее выразительных и оригинальных. Прослушивание пояснений о том, </w:t>
            </w:r>
            <w:r w:rsidRPr="00F72A6F">
              <w:rPr>
                <w:rFonts w:ascii="Times New Roman" w:hAnsi="Times New Roman" w:cs="Times New Roman"/>
                <w:sz w:val="22"/>
                <w:szCs w:val="22"/>
              </w:rPr>
              <w:lastRenderedPageBreak/>
              <w:t>какие признаки зимы в масках олицетворяет каждый образ</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ми. Научатся воплощать воображаемые об-разы в творческой работе в материале, перерабатывать реальные формы и явления в декоративный об-раз</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тетической и культурной сущности.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строить понятное монологическое высказывание о зимних приметах, признаках, активно слушать одноклассников, учителя, находить ответы на вопросы, формулировать их; использовать образную речь при описании новогодних масок, зимних признаков; выразительно читать стихи о зиме.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 xml:space="preserve">Личностные: </w:t>
            </w:r>
            <w:r w:rsidRPr="00F72A6F">
              <w:rPr>
                <w:rFonts w:ascii="Times New Roman" w:hAnsi="Times New Roman" w:cs="Times New Roman"/>
                <w:sz w:val="22"/>
                <w:szCs w:val="22"/>
              </w:rPr>
              <w:t xml:space="preserve">проявляют интерес </w:t>
            </w:r>
            <w:r w:rsidRPr="00F72A6F">
              <w:rPr>
                <w:rFonts w:ascii="Times New Roman" w:hAnsi="Times New Roman" w:cs="Times New Roman"/>
                <w:sz w:val="22"/>
                <w:szCs w:val="22"/>
              </w:rPr>
              <w:br/>
              <w:t xml:space="preserve">к подготовке новогоднего праздника, к обычаям российского народа; понимают причины успеха или неуспеха выполненной работы; уважительно относятся  к творчеству </w:t>
            </w:r>
            <w:r w:rsidRPr="00F72A6F">
              <w:rPr>
                <w:rFonts w:ascii="Times New Roman" w:hAnsi="Times New Roman" w:cs="Times New Roman"/>
                <w:sz w:val="22"/>
                <w:szCs w:val="22"/>
              </w:rPr>
              <w:lastRenderedPageBreak/>
              <w:t>как своему, так и других людей</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рандашами (по выбору)</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17</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В каждом посаде в сво-ём наряде. Русский народный костюм: узоры-обереги. </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Красота ансамбля русского народного костюма (северного сарафанного и южного понёвного комплексов). Главные части северорусского и южнорусского костюмов. Характеристика ансамбля женского костюма с учетом разницы составных </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Знакомство с ан-</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самблями северорусского и южнорусского костюма из коллекции Государственного исторического музея и музея этнографии.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Работа со словарем терминов – элементов русско-</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Получат представление о красоте ансамбля русского народного костюма: северного сарафанного и южного понёвного комплексов. </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ориентироваться на образец и правило выполнения действия; контролировать и корректировать свои действия в соответствии с конкретными условиями; адекватно воспринимать информацию учителя или товарища, содержащую оценочный характер ответа и отзыва о готовом рисунке.</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i/>
                <w:iCs/>
                <w:sz w:val="22"/>
                <w:szCs w:val="22"/>
              </w:rPr>
              <w:t xml:space="preserve"> –</w:t>
            </w:r>
            <w:r w:rsidRPr="00F72A6F">
              <w:rPr>
                <w:rFonts w:ascii="Times New Roman" w:hAnsi="Times New Roman" w:cs="Times New Roman"/>
                <w:sz w:val="22"/>
                <w:szCs w:val="22"/>
              </w:rPr>
              <w:t xml:space="preserve"> осознанное и произвольное </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Творческая работа: завершить ор-наментальные полосы, которые ук-рашают народный костюм. Изовикторина. Нарисовать отве-</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Рисунок орнаментальной полосы по мотивам украшения русского народного костюма, вы-</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 xml:space="preserve">Символика цвета. Орнаментальная полоса (фломастеры, карандаши).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ознакомления </w:t>
            </w:r>
            <w:r w:rsidRPr="00F72A6F">
              <w:rPr>
                <w:rFonts w:ascii="Times New Roman" w:hAnsi="Times New Roman" w:cs="Times New Roman"/>
                <w:sz w:val="22"/>
                <w:szCs w:val="22"/>
              </w:rPr>
              <w:br/>
              <w:t>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59–62. </w:t>
            </w:r>
            <w:r w:rsidRPr="00F72A6F">
              <w:rPr>
                <w:rFonts w:ascii="Times New Roman" w:hAnsi="Times New Roman" w:cs="Times New Roman"/>
                <w:sz w:val="22"/>
                <w:szCs w:val="22"/>
              </w:rPr>
              <w:br/>
              <w:t xml:space="preserve">Тетрадь, </w:t>
            </w:r>
            <w:r w:rsidRPr="00F72A6F">
              <w:rPr>
                <w:rFonts w:ascii="Times New Roman" w:hAnsi="Times New Roman" w:cs="Times New Roman"/>
                <w:sz w:val="22"/>
                <w:szCs w:val="22"/>
              </w:rPr>
              <w:br/>
              <w:t>с. 38–41</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частей ансамбля севернорусского и южнорусского костюмного комплекса. Узоры-обереги в русском народном костюме. Символика цвета</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b/>
                <w:bCs/>
                <w:sz w:val="22"/>
                <w:szCs w:val="22"/>
              </w:rPr>
            </w:pPr>
            <w:r w:rsidRPr="00F72A6F">
              <w:rPr>
                <w:rFonts w:ascii="Times New Roman" w:hAnsi="Times New Roman" w:cs="Times New Roman"/>
                <w:sz w:val="22"/>
                <w:szCs w:val="22"/>
              </w:rPr>
              <w:t>го народного костюма. Проведение сравнительного анализа главных частей северорусского и южнорусского костюмов. Творческая работа, связанная с завершением орнаментов, украшающих народный костюм. Проведение изовикторины и изображение ответов в разной технике.</w:t>
            </w:r>
            <w:r w:rsidRPr="00F72A6F">
              <w:rPr>
                <w:rFonts w:ascii="Times New Roman" w:hAnsi="Times New Roman" w:cs="Times New Roman"/>
                <w:b/>
                <w:bCs/>
                <w:sz w:val="22"/>
                <w:szCs w:val="22"/>
              </w:rPr>
              <w:t xml:space="preserve"> </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b/>
                <w:bCs/>
                <w:sz w:val="22"/>
                <w:szCs w:val="22"/>
              </w:rPr>
              <w:t xml:space="preserve">Народный </w:t>
            </w:r>
            <w:r w:rsidRPr="00F72A6F">
              <w:rPr>
                <w:rFonts w:ascii="Times New Roman" w:hAnsi="Times New Roman" w:cs="Times New Roman"/>
                <w:b/>
                <w:bCs/>
                <w:sz w:val="22"/>
                <w:szCs w:val="22"/>
              </w:rPr>
              <w:lastRenderedPageBreak/>
              <w:t xml:space="preserve">орнамент России. </w:t>
            </w:r>
            <w:r w:rsidRPr="00F72A6F">
              <w:rPr>
                <w:rFonts w:ascii="Times New Roman" w:hAnsi="Times New Roman" w:cs="Times New Roman"/>
                <w:sz w:val="22"/>
                <w:szCs w:val="22"/>
              </w:rPr>
              <w:t xml:space="preserve">Повтор по мотивам украшения русского народного костюма </w:t>
            </w:r>
            <w:r w:rsidRPr="00F72A6F">
              <w:rPr>
                <w:rFonts w:ascii="Times New Roman" w:hAnsi="Times New Roman" w:cs="Times New Roman"/>
                <w:i/>
                <w:iCs/>
                <w:sz w:val="22"/>
                <w:szCs w:val="22"/>
              </w:rPr>
              <w:t>(фломастеры, цветные карандаши)</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Углубят представление о значении знаков-символов могущественных сил природы (свет, вода, земля) </w:t>
            </w:r>
            <w:r w:rsidRPr="00F72A6F">
              <w:rPr>
                <w:rFonts w:ascii="Times New Roman" w:hAnsi="Times New Roman" w:cs="Times New Roman"/>
                <w:sz w:val="22"/>
                <w:szCs w:val="22"/>
              </w:rPr>
              <w:br/>
              <w:t xml:space="preserve">в орнаментальных мотивах народного костюма. Овладеют графическими навыками </w:t>
            </w:r>
            <w:r w:rsidRPr="00F72A6F">
              <w:rPr>
                <w:rFonts w:ascii="Times New Roman" w:hAnsi="Times New Roman" w:cs="Times New Roman"/>
                <w:sz w:val="22"/>
                <w:szCs w:val="22"/>
              </w:rPr>
              <w:lastRenderedPageBreak/>
              <w:t>(в построении композиции народного орнамента)</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речевое высказывание в устной форме об особенностях русского народного костюма; составление описания народного костюма; выявление с помощью сравнения главных частей северорусского и южнорусского костюмов;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самостоятельное осуществление поиска способов решения проблем творческого и поискового характера.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 xml:space="preserve">Коммуникативные: </w:t>
            </w:r>
            <w:r w:rsidRPr="00F72A6F">
              <w:rPr>
                <w:rFonts w:ascii="Times New Roman" w:hAnsi="Times New Roman" w:cs="Times New Roman"/>
                <w:sz w:val="22"/>
                <w:szCs w:val="22"/>
              </w:rPr>
              <w:t>уметь выражать собственное мнение, отстаивать свою точку зрения, строить понятные речевые высказывания о красоте русских народных костюмов.</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сориентированы на активное восприятие произведений живописи, литературы; эмоционально воспринимают красоту ансамбля </w:t>
            </w:r>
            <w:r w:rsidRPr="00F72A6F">
              <w:rPr>
                <w:rFonts w:ascii="Times New Roman" w:hAnsi="Times New Roman" w:cs="Times New Roman"/>
                <w:sz w:val="22"/>
                <w:szCs w:val="22"/>
              </w:rPr>
              <w:lastRenderedPageBreak/>
              <w:t xml:space="preserve">русского народного костюма; выражают в творческой работе свое уважение </w:t>
            </w:r>
            <w:r w:rsidRPr="00F72A6F">
              <w:rPr>
                <w:rFonts w:ascii="Times New Roman" w:hAnsi="Times New Roman" w:cs="Times New Roman"/>
                <w:sz w:val="22"/>
                <w:szCs w:val="22"/>
              </w:rPr>
              <w:br/>
              <w:t>к труду народных мастериц, гордость за их работу известными художественными приемами и средствами выразительности</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ты к загадкам о русском народном костюме (или наклеить картинки, которые смогут найти)</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полненный фломастерами или цветными карандашами</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18</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Жизнь костюма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в театре.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Сцени-</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Художник и театр. Взаимосвязь изобразительного искусства с театром. Роль художника </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Знакомство с театральными костюмами. Выявление роли художника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Познакомятся с театральными костюмами </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оценивать и анализировать результат своего труда; определять то, что лучше всего получилось, а при необходимости вносить </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Творческая работа: создать свой эскиз исто-</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Эскиз театрального костюма, вы-</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52" w:lineRule="auto"/>
              <w:rPr>
                <w:rFonts w:ascii="Times New Roman" w:hAnsi="Times New Roman" w:cs="Times New Roman"/>
                <w:b/>
                <w:bCs/>
                <w:sz w:val="22"/>
                <w:szCs w:val="22"/>
              </w:rPr>
            </w:pPr>
            <w:r w:rsidRPr="00F72A6F">
              <w:rPr>
                <w:rFonts w:ascii="Times New Roman" w:hAnsi="Times New Roman" w:cs="Times New Roman"/>
                <w:b/>
                <w:bCs/>
                <w:sz w:val="22"/>
                <w:szCs w:val="22"/>
              </w:rPr>
              <w:t>ческий костюм героя: традиции народного костюма.</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Взаимосвязь изобразительного искусства с театром.</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 xml:space="preserve">Эскиз театрального костюма </w:t>
            </w:r>
            <w:r w:rsidRPr="00F72A6F">
              <w:rPr>
                <w:rFonts w:ascii="Times New Roman" w:hAnsi="Times New Roman" w:cs="Times New Roman"/>
                <w:sz w:val="22"/>
                <w:szCs w:val="22"/>
              </w:rPr>
              <w:br/>
              <w:t>(пастель, мелки, фломастеры).</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 xml:space="preserve">Урок ознакомления </w:t>
            </w:r>
            <w:r w:rsidRPr="00F72A6F">
              <w:rPr>
                <w:rFonts w:ascii="Times New Roman" w:hAnsi="Times New Roman" w:cs="Times New Roman"/>
                <w:sz w:val="22"/>
                <w:szCs w:val="22"/>
              </w:rPr>
              <w:br/>
            </w:r>
            <w:r w:rsidRPr="00F72A6F">
              <w:rPr>
                <w:rFonts w:ascii="Times New Roman" w:hAnsi="Times New Roman" w:cs="Times New Roman"/>
                <w:sz w:val="22"/>
                <w:szCs w:val="22"/>
              </w:rPr>
              <w:lastRenderedPageBreak/>
              <w:t>с новым материалом.</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63–65. </w:t>
            </w:r>
            <w:r w:rsidRPr="00F72A6F">
              <w:rPr>
                <w:rFonts w:ascii="Times New Roman" w:hAnsi="Times New Roman" w:cs="Times New Roman"/>
                <w:sz w:val="22"/>
                <w:szCs w:val="22"/>
              </w:rPr>
              <w:br/>
              <w:t xml:space="preserve">Тетрадь, </w:t>
            </w:r>
            <w:r w:rsidRPr="00F72A6F">
              <w:rPr>
                <w:rFonts w:ascii="Times New Roman" w:hAnsi="Times New Roman" w:cs="Times New Roman"/>
                <w:sz w:val="22"/>
                <w:szCs w:val="22"/>
              </w:rPr>
              <w:br/>
              <w:t>с. 42–43</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в создании сценического образа (декорации </w:t>
            </w:r>
            <w:r w:rsidRPr="00F72A6F">
              <w:rPr>
                <w:rFonts w:ascii="Times New Roman" w:hAnsi="Times New Roman" w:cs="Times New Roman"/>
                <w:sz w:val="22"/>
                <w:szCs w:val="22"/>
              </w:rPr>
              <w:br/>
              <w:t xml:space="preserve">и костюм). Знакомство </w:t>
            </w:r>
            <w:r w:rsidRPr="00F72A6F">
              <w:rPr>
                <w:rFonts w:ascii="Times New Roman" w:hAnsi="Times New Roman" w:cs="Times New Roman"/>
                <w:sz w:val="22"/>
                <w:szCs w:val="22"/>
              </w:rPr>
              <w:br/>
              <w:t xml:space="preserve">с театральными костюмами известных художников. Термины и понятия: </w:t>
            </w:r>
            <w:r w:rsidRPr="00F72A6F">
              <w:rPr>
                <w:rFonts w:ascii="Times New Roman" w:hAnsi="Times New Roman" w:cs="Times New Roman"/>
                <w:i/>
                <w:iCs/>
                <w:sz w:val="22"/>
                <w:szCs w:val="22"/>
              </w:rPr>
              <w:t>сценический костюм, костюмер.</w:t>
            </w:r>
            <w:r w:rsidRPr="00F72A6F">
              <w:rPr>
                <w:rFonts w:ascii="Times New Roman" w:hAnsi="Times New Roman" w:cs="Times New Roman"/>
                <w:sz w:val="22"/>
                <w:szCs w:val="22"/>
              </w:rPr>
              <w:t xml:space="preserve"> </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 xml:space="preserve">Использование в данной работе приема рисования от общего (целого) к деталям и снова </w:t>
            </w:r>
            <w:r w:rsidRPr="00F72A6F">
              <w:rPr>
                <w:rFonts w:ascii="Times New Roman" w:hAnsi="Times New Roman" w:cs="Times New Roman"/>
                <w:sz w:val="22"/>
                <w:szCs w:val="22"/>
              </w:rPr>
              <w:br/>
              <w:t>к общему. Пропорции фигуры человека</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 xml:space="preserve">в создании сценического образа (декорации  и  костюм). Разъяснение понятий: </w:t>
            </w:r>
            <w:r w:rsidRPr="00F72A6F">
              <w:rPr>
                <w:rFonts w:ascii="Times New Roman" w:hAnsi="Times New Roman" w:cs="Times New Roman"/>
                <w:i/>
                <w:iCs/>
                <w:sz w:val="22"/>
                <w:szCs w:val="22"/>
              </w:rPr>
              <w:t xml:space="preserve">костюм сценический, костюмер. </w:t>
            </w:r>
            <w:r w:rsidRPr="00F72A6F">
              <w:rPr>
                <w:rFonts w:ascii="Times New Roman" w:hAnsi="Times New Roman" w:cs="Times New Roman"/>
                <w:sz w:val="22"/>
                <w:szCs w:val="22"/>
              </w:rPr>
              <w:t xml:space="preserve">Прослушивание суждений учащихся о том, какой эскиз сценического костюма выбран для творческой работы, в какой технике будет выполнен эскиз. </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 xml:space="preserve">Напоминание о том, какое значение имеет прием рисования от общего (целого) </w:t>
            </w:r>
            <w:r w:rsidRPr="00F72A6F">
              <w:rPr>
                <w:rFonts w:ascii="Times New Roman" w:hAnsi="Times New Roman" w:cs="Times New Roman"/>
                <w:sz w:val="22"/>
                <w:szCs w:val="22"/>
              </w:rPr>
              <w:lastRenderedPageBreak/>
              <w:t>к деталям и снова к об-</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 xml:space="preserve">щему в данной работе. Самостоятельная работа над эскизом сценического костюма. Обсуждение выполненных работ с целью выбора наиболее удачных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героев русской оперы. </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 xml:space="preserve">Узнают, как отражаются </w:t>
            </w:r>
            <w:r w:rsidRPr="00F72A6F">
              <w:rPr>
                <w:rFonts w:ascii="Times New Roman" w:hAnsi="Times New Roman" w:cs="Times New Roman"/>
                <w:sz w:val="22"/>
                <w:szCs w:val="22"/>
              </w:rPr>
              <w:br/>
              <w:t xml:space="preserve">в сценическом костюме отличительные особенности старинного русского костюма, суть понятий: </w:t>
            </w:r>
            <w:r w:rsidRPr="00F72A6F">
              <w:rPr>
                <w:rFonts w:ascii="Times New Roman" w:hAnsi="Times New Roman" w:cs="Times New Roman"/>
                <w:i/>
                <w:iCs/>
                <w:sz w:val="22"/>
                <w:szCs w:val="22"/>
              </w:rPr>
              <w:t>сценический костюм, костюмер.</w:t>
            </w:r>
            <w:r w:rsidRPr="00F72A6F">
              <w:rPr>
                <w:rFonts w:ascii="Times New Roman" w:hAnsi="Times New Roman" w:cs="Times New Roman"/>
                <w:sz w:val="22"/>
                <w:szCs w:val="22"/>
              </w:rPr>
              <w:t xml:space="preserve"> Углубят представление о пропорциях </w:t>
            </w:r>
            <w:r w:rsidRPr="00F72A6F">
              <w:rPr>
                <w:rFonts w:ascii="Times New Roman" w:hAnsi="Times New Roman" w:cs="Times New Roman"/>
                <w:sz w:val="22"/>
                <w:szCs w:val="22"/>
              </w:rPr>
              <w:lastRenderedPageBreak/>
              <w:t>фигуры человека</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lastRenderedPageBreak/>
              <w:t>необходимые изменения в работу;  планировать алгоритм действий по выполнению творческой практической работы.</w:t>
            </w:r>
          </w:p>
          <w:p w:rsidR="00F72A6F" w:rsidRPr="00F72A6F" w:rsidRDefault="00F72A6F">
            <w:pPr>
              <w:pStyle w:val="ParagraphStyle"/>
              <w:spacing w:line="252"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умение самостоятельно выделять и формулировать познавательную цель, делать умозаключения и выводы в словесной форме; производить логические мыслительные операции для решения творческой задачи </w:t>
            </w:r>
          </w:p>
          <w:p w:rsidR="00F72A6F" w:rsidRPr="00F72A6F" w:rsidRDefault="00F72A6F">
            <w:pPr>
              <w:pStyle w:val="ParagraphStyle"/>
              <w:spacing w:line="252" w:lineRule="auto"/>
              <w:ind w:right="-30"/>
              <w:rPr>
                <w:rFonts w:ascii="Times New Roman" w:hAnsi="Times New Roman" w:cs="Times New Roman"/>
                <w:sz w:val="22"/>
                <w:szCs w:val="22"/>
              </w:rPr>
            </w:pPr>
            <w:r w:rsidRPr="00F72A6F">
              <w:rPr>
                <w:rFonts w:ascii="Times New Roman" w:hAnsi="Times New Roman" w:cs="Times New Roman"/>
                <w:sz w:val="22"/>
                <w:szCs w:val="22"/>
              </w:rPr>
              <w:t>(анализ, сравнение вариантов эскизов костюмов с целью выяснения соот-</w:t>
            </w:r>
          </w:p>
          <w:p w:rsidR="00F72A6F" w:rsidRPr="00F72A6F" w:rsidRDefault="00F72A6F">
            <w:pPr>
              <w:pStyle w:val="ParagraphStyle"/>
              <w:spacing w:line="252" w:lineRule="auto"/>
              <w:ind w:right="-90"/>
              <w:rPr>
                <w:rFonts w:ascii="Times New Roman" w:hAnsi="Times New Roman" w:cs="Times New Roman"/>
                <w:sz w:val="22"/>
                <w:szCs w:val="22"/>
              </w:rPr>
            </w:pPr>
            <w:r w:rsidRPr="00F72A6F">
              <w:rPr>
                <w:rFonts w:ascii="Times New Roman" w:hAnsi="Times New Roman" w:cs="Times New Roman"/>
                <w:sz w:val="22"/>
                <w:szCs w:val="22"/>
              </w:rPr>
              <w:t xml:space="preserve">ветствия </w:t>
            </w:r>
            <w:r w:rsidRPr="00F72A6F">
              <w:rPr>
                <w:rFonts w:ascii="Times New Roman" w:hAnsi="Times New Roman" w:cs="Times New Roman"/>
                <w:spacing w:val="-15"/>
                <w:sz w:val="22"/>
                <w:szCs w:val="22"/>
              </w:rPr>
              <w:t xml:space="preserve">их </w:t>
            </w:r>
            <w:r w:rsidRPr="00F72A6F">
              <w:rPr>
                <w:rFonts w:ascii="Times New Roman" w:hAnsi="Times New Roman" w:cs="Times New Roman"/>
                <w:sz w:val="22"/>
                <w:szCs w:val="22"/>
              </w:rPr>
              <w:t xml:space="preserve">образу выбранного героя); </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w:t>
            </w:r>
            <w:r w:rsidRPr="00F72A6F">
              <w:rPr>
                <w:rFonts w:ascii="Times New Roman" w:hAnsi="Times New Roman" w:cs="Times New Roman"/>
                <w:b/>
                <w:bCs/>
                <w:sz w:val="22"/>
                <w:szCs w:val="22"/>
              </w:rPr>
              <w:t>–</w:t>
            </w:r>
            <w:r w:rsidRPr="00F72A6F">
              <w:rPr>
                <w:rFonts w:ascii="Times New Roman" w:hAnsi="Times New Roman" w:cs="Times New Roman"/>
                <w:sz w:val="22"/>
                <w:szCs w:val="22"/>
              </w:rPr>
              <w:t xml:space="preserve"> умение самостоятельно осуществлять поиск способов решения проблем творческого и поискового характера при создании эскиза театрального костюма.</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i/>
                <w:iCs/>
                <w:sz w:val="22"/>
                <w:szCs w:val="22"/>
              </w:rPr>
              <w:t xml:space="preserve">Коммуникативные: </w:t>
            </w:r>
            <w:r w:rsidRPr="00F72A6F">
              <w:rPr>
                <w:rFonts w:ascii="Times New Roman" w:hAnsi="Times New Roman" w:cs="Times New Roman"/>
                <w:sz w:val="22"/>
                <w:szCs w:val="22"/>
              </w:rPr>
              <w:t xml:space="preserve">уметь проявлять инициативное сотрудничество </w:t>
            </w:r>
            <w:r w:rsidRPr="00F72A6F">
              <w:rPr>
                <w:rFonts w:ascii="Times New Roman" w:hAnsi="Times New Roman" w:cs="Times New Roman"/>
                <w:sz w:val="22"/>
                <w:szCs w:val="22"/>
              </w:rPr>
              <w:br/>
            </w:r>
            <w:r w:rsidRPr="00F72A6F">
              <w:rPr>
                <w:rFonts w:ascii="Times New Roman" w:hAnsi="Times New Roman" w:cs="Times New Roman"/>
                <w:sz w:val="22"/>
                <w:szCs w:val="22"/>
              </w:rPr>
              <w:lastRenderedPageBreak/>
              <w:t>в поиске и сборе информации, участвовать в коллективных обсуждениях, проявлять инициативу, отстаивать собственное мнение.</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сориентированы на эмоционально-ценностное восприятие театральных костюмов; понимают роль художника в создании сценических образов; выражают в творческой</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рического костюма </w:t>
            </w:r>
            <w:r w:rsidRPr="00F72A6F">
              <w:rPr>
                <w:rFonts w:ascii="Times New Roman" w:hAnsi="Times New Roman" w:cs="Times New Roman"/>
                <w:sz w:val="22"/>
                <w:szCs w:val="22"/>
              </w:rPr>
              <w:br/>
              <w:t>(мужского или женского) или изобразить костюм героя, который ты видел в театральном представлении (на историческую тему или по литературному произведению)</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полненный  пастелью, мелками или фломастерами</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эскизов костюмов.</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Основы художественного изображения.</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t xml:space="preserve">Рисование по представлению </w:t>
            </w:r>
            <w:r w:rsidRPr="00F72A6F">
              <w:rPr>
                <w:rFonts w:ascii="Times New Roman" w:hAnsi="Times New Roman" w:cs="Times New Roman"/>
                <w:sz w:val="22"/>
                <w:szCs w:val="22"/>
              </w:rPr>
              <w:br/>
            </w:r>
            <w:r w:rsidRPr="00F72A6F">
              <w:rPr>
                <w:rFonts w:ascii="Times New Roman" w:hAnsi="Times New Roman" w:cs="Times New Roman"/>
                <w:i/>
                <w:iCs/>
                <w:sz w:val="22"/>
                <w:szCs w:val="22"/>
              </w:rPr>
              <w:t>(пастель, мелки, фломастеры)</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работе свое отношение к задуманному образу в соответствующем ему костюме</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19</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Россия державная.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 xml:space="preserve">В мире народного зодчества: памятники ар-хитектуры. </w:t>
            </w:r>
            <w:r w:rsidRPr="00F72A6F">
              <w:rPr>
                <w:rFonts w:ascii="Times New Roman" w:hAnsi="Times New Roman" w:cs="Times New Roman"/>
                <w:sz w:val="22"/>
                <w:szCs w:val="22"/>
              </w:rPr>
              <w:t xml:space="preserve">Виды изобразительного искусства. Исторический памятник </w:t>
            </w:r>
            <w:r w:rsidRPr="00F72A6F">
              <w:rPr>
                <w:rFonts w:ascii="Times New Roman" w:hAnsi="Times New Roman" w:cs="Times New Roman"/>
                <w:sz w:val="22"/>
                <w:szCs w:val="22"/>
              </w:rPr>
              <w:lastRenderedPageBreak/>
              <w:t>архитектуры. Сюжетное рисование на заданную тему</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Виды изобразительного искусства. Архитектура. Исторические памятники архитектуры.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 мире народного зодчества. Памятники архитектуры в произведениях выдающихся отечественных художников. Московский Кремль. Гармония форм и пространства.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Основные архитектурные элементы крепостного ансамбля. Цветовое решение архитектурного ансамбля.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Сюжетное рисование </w:t>
            </w:r>
            <w:r w:rsidRPr="00F72A6F">
              <w:rPr>
                <w:rFonts w:ascii="Times New Roman" w:hAnsi="Times New Roman" w:cs="Times New Roman"/>
                <w:sz w:val="22"/>
                <w:szCs w:val="22"/>
              </w:rPr>
              <w:br/>
              <w:t>на заданную тему</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Краткий исторический экскурс в прошлое нашей Родины, связанное с героической обороной ее рубежей. Работа с текстом учебника (с. 66–67) и иллюстрациями исторических памятников архитектуры (учебник, </w:t>
            </w:r>
            <w:r w:rsidRPr="00F72A6F">
              <w:rPr>
                <w:rFonts w:ascii="Times New Roman" w:hAnsi="Times New Roman" w:cs="Times New Roman"/>
                <w:sz w:val="22"/>
                <w:szCs w:val="22"/>
              </w:rPr>
              <w:br/>
              <w:t xml:space="preserve">с. 68–69). </w:t>
            </w:r>
            <w:r w:rsidRPr="00F72A6F">
              <w:rPr>
                <w:rFonts w:ascii="Times New Roman" w:hAnsi="Times New Roman" w:cs="Times New Roman"/>
                <w:sz w:val="22"/>
                <w:szCs w:val="22"/>
              </w:rPr>
              <w:lastRenderedPageBreak/>
              <w:t>Знакомство с основными архитектурными элементами крепостного ан-</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самбля. Проведение изовикторины.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Выполнение твор-</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Расширят представление о видах изобразительного искусства, о старинном каменном зодчестве – архитектуре крепостей. Научатся простран-ственному видению, во-спринимать </w:t>
            </w:r>
            <w:r w:rsidRPr="00F72A6F">
              <w:rPr>
                <w:rFonts w:ascii="Times New Roman" w:hAnsi="Times New Roman" w:cs="Times New Roman"/>
                <w:sz w:val="22"/>
                <w:szCs w:val="22"/>
              </w:rPr>
              <w:lastRenderedPageBreak/>
              <w:t xml:space="preserve">пропорциональные от-ношения ар-хитектурных объемов и форм. </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Регулятивные:</w:t>
            </w:r>
            <w:r w:rsidRPr="00F72A6F">
              <w:rPr>
                <w:rFonts w:ascii="Times New Roman" w:hAnsi="Times New Roman" w:cs="Times New Roman"/>
                <w:sz w:val="22"/>
                <w:szCs w:val="22"/>
              </w:rPr>
              <w:t xml:space="preserve"> организовывать свое рабочее место с учетом удобства </w:t>
            </w:r>
            <w:r w:rsidRPr="00F72A6F">
              <w:rPr>
                <w:rFonts w:ascii="Times New Roman" w:hAnsi="Times New Roman" w:cs="Times New Roman"/>
                <w:sz w:val="22"/>
                <w:szCs w:val="22"/>
              </w:rPr>
              <w:br/>
              <w:t>и безопасности работы,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освоение способов решения проблем творческого и поискового характера, приемов вариации и импровизации при выполнении творческой работы; умение осознанно и произвольно строить речевое </w:t>
            </w:r>
            <w:r w:rsidRPr="00F72A6F">
              <w:rPr>
                <w:rFonts w:ascii="Times New Roman" w:hAnsi="Times New Roman" w:cs="Times New Roman"/>
                <w:sz w:val="22"/>
                <w:szCs w:val="22"/>
              </w:rPr>
              <w:lastRenderedPageBreak/>
              <w:t xml:space="preserve">высказывание в устной форме о красоте памятников древнерусской архитектуры;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ин-формации из разных источников, расширяющей и дополняющей представление о древнерусской архитектуре.</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Творческая работа: изовикторина. Найти от-дельные ар-хитектурные объемы крепости-монастыря.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Раскрасить изображение архитектурного ан-самбля. Проставить на нем </w:t>
            </w:r>
            <w:r w:rsidRPr="00F72A6F">
              <w:rPr>
                <w:rFonts w:ascii="Times New Roman" w:hAnsi="Times New Roman" w:cs="Times New Roman"/>
                <w:sz w:val="22"/>
                <w:szCs w:val="22"/>
              </w:rPr>
              <w:lastRenderedPageBreak/>
              <w:t>соответствующие цифры отдельных архитектурных объемов</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Рисунок</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 изображением сюжетной композиции </w:t>
            </w:r>
            <w:r w:rsidRPr="00F72A6F">
              <w:rPr>
                <w:rFonts w:ascii="Times New Roman" w:hAnsi="Times New Roman" w:cs="Times New Roman"/>
                <w:sz w:val="22"/>
                <w:szCs w:val="22"/>
              </w:rPr>
              <w:br/>
              <w:t>на заданную тему, выполненный акварелью или гуашью</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(акварель, гуашь). Урок ознакомления </w:t>
            </w:r>
            <w:r w:rsidRPr="00F72A6F">
              <w:rPr>
                <w:rFonts w:ascii="Times New Roman" w:hAnsi="Times New Roman" w:cs="Times New Roman"/>
                <w:sz w:val="22"/>
                <w:szCs w:val="22"/>
              </w:rPr>
              <w:br/>
              <w:t>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66–69. </w:t>
            </w:r>
            <w:r w:rsidRPr="00F72A6F">
              <w:rPr>
                <w:rFonts w:ascii="Times New Roman" w:hAnsi="Times New Roman" w:cs="Times New Roman"/>
                <w:sz w:val="22"/>
                <w:szCs w:val="22"/>
              </w:rPr>
              <w:br/>
              <w:t xml:space="preserve">Тетрадь, </w:t>
            </w:r>
            <w:r w:rsidRPr="00F72A6F">
              <w:rPr>
                <w:rFonts w:ascii="Times New Roman" w:hAnsi="Times New Roman" w:cs="Times New Roman"/>
                <w:sz w:val="22"/>
                <w:szCs w:val="22"/>
              </w:rPr>
              <w:br/>
              <w:t>с. 44–45</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b/>
                <w:bCs/>
                <w:sz w:val="22"/>
                <w:szCs w:val="22"/>
              </w:rPr>
            </w:pPr>
            <w:r w:rsidRPr="00F72A6F">
              <w:rPr>
                <w:rFonts w:ascii="Times New Roman" w:hAnsi="Times New Roman" w:cs="Times New Roman"/>
                <w:sz w:val="22"/>
                <w:szCs w:val="22"/>
              </w:rPr>
              <w:t>ческого задания по цветовому решению изображения архитектурного ансамбля.</w:t>
            </w:r>
            <w:r w:rsidRPr="00F72A6F">
              <w:rPr>
                <w:rFonts w:ascii="Times New Roman" w:hAnsi="Times New Roman" w:cs="Times New Roman"/>
                <w:b/>
                <w:bCs/>
                <w:sz w:val="22"/>
                <w:szCs w:val="22"/>
              </w:rPr>
              <w:t xml:space="preserve">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Основы художественного изображения.</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t xml:space="preserve">Сюжетное рисование </w:t>
            </w:r>
            <w:r w:rsidRPr="00F72A6F">
              <w:rPr>
                <w:rFonts w:ascii="Times New Roman" w:hAnsi="Times New Roman" w:cs="Times New Roman"/>
                <w:i/>
                <w:iCs/>
                <w:sz w:val="22"/>
                <w:szCs w:val="22"/>
              </w:rPr>
              <w:t>(акварель, гуашь, кисти)</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Овладеют живописными навыками гармоничного подбора цветосочетаний (в колористическом решении архитектурного ан-самбля)</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использовать образную речь, составляя описания памятников древнерусской архитектуры, сотрудничать с учителем </w:t>
            </w:r>
            <w:r w:rsidRPr="00F72A6F">
              <w:rPr>
                <w:rFonts w:ascii="Times New Roman" w:hAnsi="Times New Roman" w:cs="Times New Roman"/>
                <w:sz w:val="22"/>
                <w:szCs w:val="22"/>
              </w:rPr>
              <w:br/>
              <w:t>и сверстником; осознавать содержание своих действий и степень усвоения учебного материала.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сориентированы на эстетическое восприятие национальных памятников древнерусской архитектуры, бережное отношение к ним</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20</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«Город чудный…».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 xml:space="preserve">Памятники архитектуры: импровизация. </w:t>
            </w:r>
            <w:r w:rsidRPr="00F72A6F">
              <w:rPr>
                <w:rFonts w:ascii="Times New Roman" w:hAnsi="Times New Roman" w:cs="Times New Roman"/>
                <w:sz w:val="22"/>
                <w:szCs w:val="22"/>
              </w:rPr>
              <w:t>Основы изобразительного языка. Де-коративная композици</w:t>
            </w:r>
            <w:r w:rsidRPr="00F72A6F">
              <w:rPr>
                <w:rFonts w:ascii="Times New Roman" w:hAnsi="Times New Roman" w:cs="Times New Roman"/>
                <w:sz w:val="22"/>
                <w:szCs w:val="22"/>
              </w:rPr>
              <w:lastRenderedPageBreak/>
              <w:t xml:space="preserve">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Старинный русский город-</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В мире народного зодчества. Таинственный град Китеж: в легендах и декорациях к опере </w:t>
            </w:r>
            <w:r w:rsidRPr="00F72A6F">
              <w:rPr>
                <w:rFonts w:ascii="Times New Roman" w:hAnsi="Times New Roman" w:cs="Times New Roman"/>
                <w:sz w:val="22"/>
                <w:szCs w:val="22"/>
              </w:rPr>
              <w:br/>
              <w:t xml:space="preserve">Н. А. Римского-Корсакова. Формы  (башни, стены, терема, шпили, храмы, колокольни, звонницы…), из которых складывается об-раз крепости. Композиционные схемы крепостных </w:t>
            </w:r>
            <w:r w:rsidRPr="00F72A6F">
              <w:rPr>
                <w:rFonts w:ascii="Times New Roman" w:hAnsi="Times New Roman" w:cs="Times New Roman"/>
                <w:sz w:val="22"/>
                <w:szCs w:val="22"/>
              </w:rPr>
              <w:lastRenderedPageBreak/>
              <w:t>построек</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Беседа о красоте града Китежа. Работа с произведениями искусства, знакомящими с памятниками архитектуры (учебник,</w:t>
            </w:r>
            <w:r w:rsidRPr="00F72A6F">
              <w:rPr>
                <w:rFonts w:ascii="Times New Roman" w:hAnsi="Times New Roman" w:cs="Times New Roman"/>
                <w:sz w:val="22"/>
                <w:szCs w:val="22"/>
              </w:rPr>
              <w:br/>
              <w:t xml:space="preserve">с. 68–69); подготовка ответов на вопросы и нахождение разнообразных </w:t>
            </w:r>
            <w:r w:rsidRPr="00F72A6F">
              <w:rPr>
                <w:rFonts w:ascii="Times New Roman" w:hAnsi="Times New Roman" w:cs="Times New Roman"/>
                <w:sz w:val="22"/>
                <w:szCs w:val="22"/>
              </w:rPr>
              <w:lastRenderedPageBreak/>
              <w:t>композиционных схем в изображении старинных крепостей. Чтение композиционных схем крепостных построек (тетрадь,</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Узнают </w:t>
            </w:r>
            <w:r w:rsidRPr="00F72A6F">
              <w:rPr>
                <w:rFonts w:ascii="Times New Roman" w:hAnsi="Times New Roman" w:cs="Times New Roman"/>
                <w:sz w:val="22"/>
                <w:szCs w:val="22"/>
              </w:rPr>
              <w:br/>
              <w:t xml:space="preserve">о композиционных схемах крепостных построек. Научатся композиционному видению на примерах художественных произведений, </w:t>
            </w:r>
            <w:r w:rsidRPr="00F72A6F">
              <w:rPr>
                <w:rFonts w:ascii="Times New Roman" w:hAnsi="Times New Roman" w:cs="Times New Roman"/>
                <w:sz w:val="22"/>
                <w:szCs w:val="22"/>
              </w:rPr>
              <w:lastRenderedPageBreak/>
              <w:t>изображающих памятники народного зодчества, передавать кра-</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Регулятивные:</w:t>
            </w:r>
            <w:r w:rsidRPr="00F72A6F">
              <w:rPr>
                <w:rFonts w:ascii="Times New Roman" w:hAnsi="Times New Roman" w:cs="Times New Roman"/>
                <w:sz w:val="22"/>
                <w:szCs w:val="22"/>
              </w:rPr>
              <w:t xml:space="preserve"> принимать и сохранять творческую задачу, планируя свои действия в соответствии с ней; вырабатывать способность различать способ и результат действия; </w:t>
            </w:r>
            <w:r w:rsidRPr="00F72A6F">
              <w:rPr>
                <w:rFonts w:ascii="Times New Roman" w:hAnsi="Times New Roman" w:cs="Times New Roman"/>
                <w:sz w:val="22"/>
                <w:szCs w:val="22"/>
              </w:rPr>
              <w:br/>
              <w:t>в сотрудничестве с учителем ставить новые творческие и учебные задачи.</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выявление с помощью сравнения отдельных признаков, характерных для сопоставляемых живописных произведений с изображением городов-крепостей; умение анализировать результаты </w:t>
            </w:r>
            <w:r w:rsidRPr="00F72A6F">
              <w:rPr>
                <w:rFonts w:ascii="Times New Roman" w:hAnsi="Times New Roman" w:cs="Times New Roman"/>
                <w:sz w:val="22"/>
                <w:szCs w:val="22"/>
              </w:rPr>
              <w:lastRenderedPageBreak/>
              <w:t>сравнения, познавая основные средства</w:t>
            </w:r>
            <w:r w:rsidRPr="00F72A6F">
              <w:rPr>
                <w:rFonts w:ascii="Times New Roman" w:hAnsi="Times New Roman" w:cs="Times New Roman"/>
                <w:i/>
                <w:iCs/>
                <w:sz w:val="22"/>
                <w:szCs w:val="22"/>
              </w:rPr>
              <w:t xml:space="preserve"> </w:t>
            </w:r>
            <w:r w:rsidRPr="00F72A6F">
              <w:rPr>
                <w:rFonts w:ascii="Times New Roman" w:hAnsi="Times New Roman" w:cs="Times New Roman"/>
                <w:sz w:val="22"/>
                <w:szCs w:val="22"/>
              </w:rPr>
              <w:t xml:space="preserve">выразительности в изобразительном искусстве;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умение осуществлять по-</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Творческая работа: прочитать композиционные схемы изображения старинного русского </w:t>
            </w:r>
            <w:r w:rsidRPr="00F72A6F">
              <w:rPr>
                <w:rFonts w:ascii="Times New Roman" w:hAnsi="Times New Roman" w:cs="Times New Roman"/>
                <w:sz w:val="22"/>
                <w:szCs w:val="22"/>
              </w:rPr>
              <w:br/>
              <w:t xml:space="preserve">города-крепости.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Выбрать  </w:t>
            </w:r>
            <w:r w:rsidRPr="00F72A6F">
              <w:rPr>
                <w:rFonts w:ascii="Times New Roman" w:hAnsi="Times New Roman" w:cs="Times New Roman"/>
                <w:sz w:val="22"/>
                <w:szCs w:val="22"/>
              </w:rPr>
              <w:br/>
              <w:t>одну из них или придумать свою</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Рисунок по представлению «Старинный русский город-крепость», выполненный в живописной или графичес</w:t>
            </w:r>
            <w:r w:rsidRPr="00F72A6F">
              <w:rPr>
                <w:rFonts w:ascii="Times New Roman" w:hAnsi="Times New Roman" w:cs="Times New Roman"/>
                <w:sz w:val="22"/>
                <w:szCs w:val="22"/>
              </w:rPr>
              <w:lastRenderedPageBreak/>
              <w:t>кой технике</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крепость </w:t>
            </w:r>
            <w:r w:rsidRPr="00F72A6F">
              <w:rPr>
                <w:rFonts w:ascii="Times New Roman" w:hAnsi="Times New Roman" w:cs="Times New Roman"/>
                <w:sz w:val="22"/>
                <w:szCs w:val="22"/>
              </w:rPr>
              <w:br/>
              <w:t>(материалы по выбору).</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Урок закрепления знаний, умений.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70–71. Тетрадь, </w:t>
            </w:r>
            <w:r w:rsidRPr="00F72A6F">
              <w:rPr>
                <w:rFonts w:ascii="Times New Roman" w:hAnsi="Times New Roman" w:cs="Times New Roman"/>
                <w:sz w:val="22"/>
                <w:szCs w:val="22"/>
              </w:rPr>
              <w:br/>
              <w:t>с. 46–47</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 47) и определение соответствия между ними и репродукциями в учебнике. Создание творческой композиции «Старинный русский город-крепость» в творческой тетради.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Основы художественного изображения.</w:t>
            </w:r>
            <w:r w:rsidRPr="00F72A6F">
              <w:rPr>
                <w:rFonts w:ascii="Times New Roman" w:hAnsi="Times New Roman" w:cs="Times New Roman"/>
                <w:sz w:val="22"/>
                <w:szCs w:val="22"/>
              </w:rPr>
              <w:t xml:space="preserve"> Рисование по представлению: техника графическая, живописная (по выбору)</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sz w:val="22"/>
                <w:szCs w:val="22"/>
              </w:rPr>
              <w:t>соту архитектурного ансамбля. Овладеют декоративно-живописными, графическими и композиционными навыками в создании сказочного образа древнего города</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sz w:val="22"/>
                <w:szCs w:val="22"/>
              </w:rPr>
              <w:t>иск информации в разных источниках, ее осмысление; составление словесного описания старинных русских построек в городе-крепости.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использовать образную речь при описании города-крепости, воспринимать поэтические строки, посвященные старинным крепостям.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воспринимают и эмоционально оценивают шедевры национального, российского искусства (живопись, архитектуру), изображающие различные стороны окружающего мира и жизненных явлений; уважительно относятся к старине, выражают любовь к Древней Руси и России</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21</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 xml:space="preserve">Защитники земли Русской. Сюжетная композиция: </w:t>
            </w:r>
            <w:r w:rsidRPr="00F72A6F">
              <w:rPr>
                <w:rFonts w:ascii="Times New Roman" w:hAnsi="Times New Roman" w:cs="Times New Roman"/>
                <w:b/>
                <w:bCs/>
                <w:sz w:val="22"/>
                <w:szCs w:val="22"/>
              </w:rPr>
              <w:lastRenderedPageBreak/>
              <w:t xml:space="preserve">композиционный центр. </w:t>
            </w:r>
            <w:r w:rsidRPr="00F72A6F">
              <w:rPr>
                <w:rFonts w:ascii="Times New Roman" w:hAnsi="Times New Roman" w:cs="Times New Roman"/>
                <w:sz w:val="22"/>
                <w:szCs w:val="22"/>
              </w:rPr>
              <w:t>Отражение патри-</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Отражение патриотической темы в произведениях отечественных художников. Историческое событие </w:t>
            </w:r>
            <w:r w:rsidRPr="00F72A6F">
              <w:rPr>
                <w:rFonts w:ascii="Times New Roman" w:hAnsi="Times New Roman" w:cs="Times New Roman"/>
                <w:sz w:val="22"/>
                <w:szCs w:val="22"/>
              </w:rPr>
              <w:lastRenderedPageBreak/>
              <w:t xml:space="preserve">как основа сюжета художественного произведения.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Образ защитника Отечества и ратный подвиг народа в искусстве: историческая картина, </w:t>
            </w:r>
          </w:p>
        </w:tc>
        <w:tc>
          <w:tcPr>
            <w:tcW w:w="1939"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Беседа по тексту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и репродукциям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 исторических произведений искусства. Работа по вопросам </w:t>
            </w:r>
            <w:r w:rsidRPr="00F72A6F">
              <w:rPr>
                <w:rFonts w:ascii="Times New Roman" w:hAnsi="Times New Roman" w:cs="Times New Roman"/>
                <w:sz w:val="22"/>
                <w:szCs w:val="22"/>
              </w:rPr>
              <w:br/>
            </w:r>
            <w:r w:rsidRPr="00F72A6F">
              <w:rPr>
                <w:rFonts w:ascii="Times New Roman" w:hAnsi="Times New Roman" w:cs="Times New Roman"/>
                <w:sz w:val="22"/>
                <w:szCs w:val="22"/>
              </w:rPr>
              <w:lastRenderedPageBreak/>
              <w:t xml:space="preserve">к представленным </w:t>
            </w:r>
            <w:r w:rsidRPr="00F72A6F">
              <w:rPr>
                <w:rFonts w:ascii="Times New Roman" w:hAnsi="Times New Roman" w:cs="Times New Roman"/>
                <w:sz w:val="22"/>
                <w:szCs w:val="22"/>
              </w:rPr>
              <w:br/>
              <w:t xml:space="preserve">в учебнике художественным произведениям. Выполнение учащимися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Познакомятся с новым жанром (батальным) изобразительного </w:t>
            </w:r>
            <w:r w:rsidRPr="00F72A6F">
              <w:rPr>
                <w:rFonts w:ascii="Times New Roman" w:hAnsi="Times New Roman" w:cs="Times New Roman"/>
                <w:sz w:val="22"/>
                <w:szCs w:val="22"/>
              </w:rPr>
              <w:lastRenderedPageBreak/>
              <w:t xml:space="preserve">искусства. Расширят представления о тематической композиции </w:t>
            </w:r>
          </w:p>
        </w:tc>
        <w:tc>
          <w:tcPr>
            <w:tcW w:w="3756"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Регулятивные:</w:t>
            </w:r>
            <w:r w:rsidRPr="00F72A6F">
              <w:rPr>
                <w:rFonts w:ascii="Times New Roman" w:hAnsi="Times New Roman" w:cs="Times New Roman"/>
                <w:sz w:val="22"/>
                <w:szCs w:val="22"/>
              </w:rPr>
              <w:t xml:space="preserve"> оценивать и анализировать результат своего труда, определять то, что лучше всего получилось, а при необходимости вносить необходимые изменения в рисунок; планировать алгоритм </w:t>
            </w:r>
            <w:r w:rsidRPr="00F72A6F">
              <w:rPr>
                <w:rFonts w:ascii="Times New Roman" w:hAnsi="Times New Roman" w:cs="Times New Roman"/>
                <w:sz w:val="22"/>
                <w:szCs w:val="22"/>
              </w:rPr>
              <w:lastRenderedPageBreak/>
              <w:t>действий по выполнению творческой практической работы.</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осознанное и произвольное речевое высказывание в устной форме </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Творческая работа: создать свой образ воина.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При рассматрива</w:t>
            </w:r>
            <w:r w:rsidRPr="00F72A6F">
              <w:rPr>
                <w:rFonts w:ascii="Times New Roman" w:hAnsi="Times New Roman" w:cs="Times New Roman"/>
                <w:sz w:val="22"/>
                <w:szCs w:val="22"/>
              </w:rPr>
              <w:lastRenderedPageBreak/>
              <w:t xml:space="preserve">нии произведений живописи </w:t>
            </w:r>
            <w:r w:rsidRPr="00F72A6F">
              <w:rPr>
                <w:rFonts w:ascii="Times New Roman" w:hAnsi="Times New Roman" w:cs="Times New Roman"/>
                <w:sz w:val="22"/>
                <w:szCs w:val="22"/>
              </w:rPr>
              <w:br/>
              <w:t>и прослушивании фрагментов ли-</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Наброски человека в движении </w:t>
            </w:r>
            <w:r w:rsidRPr="00F72A6F">
              <w:rPr>
                <w:rFonts w:ascii="Times New Roman" w:hAnsi="Times New Roman" w:cs="Times New Roman"/>
                <w:sz w:val="22"/>
                <w:szCs w:val="22"/>
              </w:rPr>
              <w:br/>
              <w:t>по представл</w:t>
            </w:r>
            <w:r w:rsidRPr="00F72A6F">
              <w:rPr>
                <w:rFonts w:ascii="Times New Roman" w:hAnsi="Times New Roman" w:cs="Times New Roman"/>
                <w:sz w:val="22"/>
                <w:szCs w:val="22"/>
              </w:rPr>
              <w:lastRenderedPageBreak/>
              <w:t>ению. Рисунок по памяти и по представле-</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627"/>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отической темы в произведениях художников.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Творчество А. Дейнеки. Урок ознакомления </w:t>
            </w:r>
            <w:r w:rsidRPr="00F72A6F">
              <w:rPr>
                <w:rFonts w:ascii="Times New Roman" w:hAnsi="Times New Roman" w:cs="Times New Roman"/>
                <w:sz w:val="22"/>
                <w:szCs w:val="22"/>
              </w:rPr>
              <w:br/>
              <w:t>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72–74. </w:t>
            </w:r>
            <w:r w:rsidRPr="00F72A6F">
              <w:rPr>
                <w:rFonts w:ascii="Times New Roman" w:hAnsi="Times New Roman" w:cs="Times New Roman"/>
                <w:sz w:val="22"/>
                <w:szCs w:val="22"/>
              </w:rPr>
              <w:br/>
              <w:t xml:space="preserve">Тетрадь, </w:t>
            </w:r>
            <w:r w:rsidRPr="00F72A6F">
              <w:rPr>
                <w:rFonts w:ascii="Times New Roman" w:hAnsi="Times New Roman" w:cs="Times New Roman"/>
                <w:sz w:val="22"/>
                <w:szCs w:val="22"/>
              </w:rPr>
              <w:br/>
              <w:t>с. 48–49</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батальный жанр, плакат. Образ воина-ратника далекого прошлого </w:t>
            </w:r>
            <w:r w:rsidRPr="00F72A6F">
              <w:rPr>
                <w:rFonts w:ascii="Times New Roman" w:hAnsi="Times New Roman" w:cs="Times New Roman"/>
                <w:sz w:val="22"/>
                <w:szCs w:val="22"/>
              </w:rPr>
              <w:br/>
              <w:t xml:space="preserve">в русской литературе. Последовательность </w:t>
            </w:r>
            <w:r w:rsidRPr="00F72A6F">
              <w:rPr>
                <w:rFonts w:ascii="Times New Roman" w:hAnsi="Times New Roman" w:cs="Times New Roman"/>
                <w:sz w:val="22"/>
                <w:szCs w:val="22"/>
              </w:rPr>
              <w:br/>
              <w:t xml:space="preserve">работы над рисунком.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Сюжет для батальной сцены. Композиционные схемы. Цветовое решение рисунка</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в творческой тетради набросков человека в движении по представлению. Выбор сюжета для батальной сцены, обдумывание композиции и выполнение ее в тетради</w:t>
            </w:r>
            <w:r w:rsidRPr="00F72A6F">
              <w:rPr>
                <w:rFonts w:ascii="Times New Roman" w:hAnsi="Times New Roman" w:cs="Times New Roman"/>
                <w:b/>
                <w:bCs/>
                <w:sz w:val="22"/>
                <w:szCs w:val="22"/>
              </w:rPr>
              <w:t xml:space="preserve">. </w:t>
            </w:r>
            <w:r w:rsidRPr="00F72A6F">
              <w:rPr>
                <w:rFonts w:ascii="Times New Roman" w:hAnsi="Times New Roman" w:cs="Times New Roman"/>
                <w:sz w:val="22"/>
                <w:szCs w:val="22"/>
              </w:rPr>
              <w:t>Обсуждение выполненных рисунков: выявление наиболее удачных, интересных.</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Основы художественного изображения.</w:t>
            </w:r>
            <w:r w:rsidRPr="00F72A6F">
              <w:rPr>
                <w:rFonts w:ascii="Times New Roman" w:hAnsi="Times New Roman" w:cs="Times New Roman"/>
                <w:sz w:val="22"/>
                <w:szCs w:val="22"/>
              </w:rPr>
              <w:t xml:space="preserve"> Рисование по памяти </w:t>
            </w:r>
            <w:r w:rsidRPr="00F72A6F">
              <w:rPr>
                <w:rFonts w:ascii="Times New Roman" w:hAnsi="Times New Roman" w:cs="Times New Roman"/>
                <w:sz w:val="22"/>
                <w:szCs w:val="22"/>
              </w:rPr>
              <w:br/>
              <w:t>и по представлению</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на ярких примерах изобразительного искусства. Научатся пространственному видению пропорциональных цветоотношений. Овладеют живописно-графическими и композиционными навыками в создании тематической картины с изображением человека в движении</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об особенностях одного из жанров изобразительного искусства – батального, выразительных возможностях разных видов изобразительного ис-кусства (графических и живописных); составление описания живописных произведений искусства; </w:t>
            </w:r>
            <w:r w:rsidRPr="00F72A6F">
              <w:rPr>
                <w:rFonts w:ascii="Times New Roman" w:hAnsi="Times New Roman" w:cs="Times New Roman"/>
                <w:spacing w:val="45"/>
                <w:sz w:val="22"/>
                <w:szCs w:val="22"/>
              </w:rPr>
              <w:t>логические</w:t>
            </w:r>
            <w:r w:rsidRPr="00F72A6F">
              <w:rPr>
                <w:rFonts w:ascii="Times New Roman" w:hAnsi="Times New Roman" w:cs="Times New Roman"/>
                <w:i/>
                <w:iCs/>
                <w:sz w:val="22"/>
                <w:szCs w:val="22"/>
              </w:rPr>
              <w:t xml:space="preserve"> </w:t>
            </w:r>
            <w:r w:rsidRPr="00F72A6F">
              <w:rPr>
                <w:rFonts w:ascii="Times New Roman" w:hAnsi="Times New Roman" w:cs="Times New Roman"/>
                <w:sz w:val="22"/>
                <w:szCs w:val="22"/>
              </w:rPr>
              <w:t>– осуществление поиска информации из разных источников, расширяющей и дополняющей представление о творчестве</w:t>
            </w:r>
            <w:r w:rsidRPr="00F72A6F">
              <w:rPr>
                <w:rFonts w:ascii="Times New Roman" w:hAnsi="Times New Roman" w:cs="Times New Roman"/>
                <w:spacing w:val="-15"/>
                <w:sz w:val="22"/>
                <w:szCs w:val="22"/>
              </w:rPr>
              <w:t xml:space="preserve"> А. А. Д</w:t>
            </w:r>
            <w:r w:rsidRPr="00F72A6F">
              <w:rPr>
                <w:rFonts w:ascii="Times New Roman" w:hAnsi="Times New Roman" w:cs="Times New Roman"/>
                <w:sz w:val="22"/>
                <w:szCs w:val="22"/>
              </w:rPr>
              <w:t>ейнеки, пропорциях и общем строении человеческой фигуры, способах изображения фигуры человека в движении.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участвовать в обсуждении содержания и выразительных средств в произведениях изобразительного искусства, строить понятные речевые высказывания, отстаивать собственное мнение, формулировать ответы на вопросы.</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эмоционально воспринимают подвиги русского воинства, произведения батального жанра; с уважением относятся к воинам, армии; воспринимают и </w:t>
            </w:r>
            <w:r w:rsidRPr="00F72A6F">
              <w:rPr>
                <w:rFonts w:ascii="Times New Roman" w:hAnsi="Times New Roman" w:cs="Times New Roman"/>
                <w:sz w:val="22"/>
                <w:szCs w:val="22"/>
              </w:rPr>
              <w:lastRenderedPageBreak/>
              <w:t>понимают предложения и оценку результатов работы, даваемую учителями и товарищами</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тературных произведений постараться  понять, как художник  или писатель относятся </w:t>
            </w:r>
            <w:r w:rsidRPr="00F72A6F">
              <w:rPr>
                <w:rFonts w:ascii="Times New Roman" w:hAnsi="Times New Roman" w:cs="Times New Roman"/>
                <w:sz w:val="22"/>
                <w:szCs w:val="22"/>
              </w:rPr>
              <w:br/>
              <w:t>к русским воинам и к врагам, какими средствами они передают свое восхищение русским солдатом</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нию </w:t>
            </w:r>
            <w:r w:rsidRPr="00F72A6F">
              <w:rPr>
                <w:rFonts w:ascii="Times New Roman" w:hAnsi="Times New Roman" w:cs="Times New Roman"/>
                <w:sz w:val="22"/>
                <w:szCs w:val="22"/>
              </w:rPr>
              <w:br/>
              <w:t xml:space="preserve">с изображением батальной сцены по теме «Русские герои и великие победы» или «Чужой земли не хотим, </w:t>
            </w:r>
            <w:r w:rsidRPr="00F72A6F">
              <w:rPr>
                <w:rFonts w:ascii="Times New Roman" w:hAnsi="Times New Roman" w:cs="Times New Roman"/>
                <w:sz w:val="22"/>
                <w:szCs w:val="22"/>
              </w:rPr>
              <w:br/>
              <w:t>а своей не отдадим», выполненный акварелью, гуашью, цветными карандашами или фломастерами (по выбору)</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14100" w:type="dxa"/>
            <w:gridSpan w:val="19"/>
            <w:tcBorders>
              <w:top w:val="single" w:sz="6" w:space="0" w:color="000000"/>
              <w:left w:val="single" w:sz="6" w:space="0" w:color="000000"/>
              <w:bottom w:val="single" w:sz="6" w:space="0" w:color="000000"/>
              <w:right w:val="single" w:sz="6" w:space="0" w:color="000000"/>
            </w:tcBorders>
            <w:vAlign w:val="center"/>
          </w:tcPr>
          <w:p w:rsidR="00F72A6F" w:rsidRPr="00F72A6F" w:rsidRDefault="00F72A6F">
            <w:pPr>
              <w:pStyle w:val="ParagraphStyle"/>
              <w:spacing w:before="45" w:after="45" w:line="264" w:lineRule="auto"/>
              <w:jc w:val="center"/>
              <w:rPr>
                <w:rFonts w:ascii="Times New Roman" w:hAnsi="Times New Roman" w:cs="Times New Roman"/>
                <w:b/>
                <w:bCs/>
                <w:sz w:val="22"/>
                <w:szCs w:val="22"/>
              </w:rPr>
            </w:pPr>
            <w:r w:rsidRPr="00F72A6F">
              <w:rPr>
                <w:rFonts w:ascii="Times New Roman" w:hAnsi="Times New Roman" w:cs="Times New Roman"/>
                <w:i/>
                <w:iCs/>
                <w:sz w:val="20"/>
                <w:szCs w:val="20"/>
              </w:rPr>
              <w:lastRenderedPageBreak/>
              <w:br w:type="page"/>
            </w:r>
            <w:r w:rsidRPr="00F72A6F">
              <w:rPr>
                <w:rFonts w:ascii="Times New Roman" w:hAnsi="Times New Roman" w:cs="Times New Roman"/>
                <w:b/>
                <w:bCs/>
                <w:sz w:val="22"/>
                <w:szCs w:val="22"/>
              </w:rPr>
              <w:t xml:space="preserve"> ВЕСНА. «Как прекрасен этот мир, посмотри…» (5 ч)</w:t>
            </w: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22</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Дорогие, любимые, родные.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Женский портрет: выражение и пропорции лица.</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 xml:space="preserve">Жанры изобразительного искусства. Портрет. Творчество Рафаэля и Леонардо да Винчи. Женский портрет </w:t>
            </w:r>
            <w:r w:rsidRPr="00F72A6F">
              <w:rPr>
                <w:rFonts w:ascii="Times New Roman" w:hAnsi="Times New Roman" w:cs="Times New Roman"/>
                <w:sz w:val="22"/>
                <w:szCs w:val="22"/>
              </w:rPr>
              <w:br/>
              <w:t>(материалы по выбору).</w:t>
            </w:r>
          </w:p>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Урок закрепления знаний, умений.</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«Весенний праздник, праздник мам…». Портрет как один из жанров изобразительного ис-кусства. Женские образы в искусстве. Образ мамы в литературных произведениях. Схематический рисунок человеческого лица. Особенности лица конкретного человека. Композиционные схемы. Последовательность работы над рисунком</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Беседа о первом весеннем празднике, о празднике всех женщин. Ра-бота по репродукциям женских портретов, ответы на вопросы. Чтение схем изображения головы человека. Создание портрета любимого человека (мамы, бабушки, сестры).</w:t>
            </w:r>
            <w:r w:rsidRPr="00F72A6F">
              <w:rPr>
                <w:rFonts w:ascii="Times New Roman" w:hAnsi="Times New Roman" w:cs="Times New Roman"/>
                <w:b/>
                <w:bCs/>
                <w:sz w:val="22"/>
                <w:szCs w:val="22"/>
              </w:rPr>
              <w:t xml:space="preserve"> </w:t>
            </w:r>
            <w:r w:rsidRPr="00F72A6F">
              <w:rPr>
                <w:rFonts w:ascii="Times New Roman" w:hAnsi="Times New Roman" w:cs="Times New Roman"/>
                <w:sz w:val="22"/>
                <w:szCs w:val="22"/>
              </w:rPr>
              <w:t>Выслушивание рассказов авторов рисунков о тех, кого они запечатлели в своих работах.</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Основы художе-ственного изображения.</w:t>
            </w:r>
            <w:r w:rsidRPr="00F72A6F">
              <w:rPr>
                <w:rFonts w:ascii="Times New Roman" w:hAnsi="Times New Roman" w:cs="Times New Roman"/>
                <w:sz w:val="22"/>
                <w:szCs w:val="22"/>
              </w:rPr>
              <w:t xml:space="preserve"> Рисование по наблюдению, по памяти</w:t>
            </w:r>
            <w:r w:rsidRPr="00F72A6F">
              <w:rPr>
                <w:rFonts w:ascii="Times New Roman" w:hAnsi="Times New Roman" w:cs="Times New Roman"/>
                <w:sz w:val="22"/>
                <w:szCs w:val="22"/>
              </w:rPr>
              <w:br/>
            </w:r>
            <w:r w:rsidRPr="00F72A6F">
              <w:rPr>
                <w:rFonts w:ascii="Times New Roman" w:hAnsi="Times New Roman" w:cs="Times New Roman"/>
                <w:i/>
                <w:iCs/>
                <w:sz w:val="22"/>
                <w:szCs w:val="22"/>
              </w:rPr>
              <w:t>(акварель, гуашь, кисти, фломастеры, мелки)</w:t>
            </w:r>
            <w:r w:rsidRPr="00F72A6F">
              <w:rPr>
                <w:rFonts w:ascii="Times New Roman" w:hAnsi="Times New Roman" w:cs="Times New Roman"/>
                <w:sz w:val="22"/>
                <w:szCs w:val="22"/>
              </w:rPr>
              <w:t xml:space="preserve">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Расширят представление о портрете как об одном из жанров изобразительного искусства, представление о пропорциях головы человека.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Познакомятся с творчеством Рафаэля и Леонардо да Винчи. Овладеют графическими и живописно-декоративными навыками в создании портрета. Научатся рисовать портрет</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планировать алгоритм действий по организации своего рабочего места; контролировать свои действия во время творческой практической деятельности, вносить необходимые дополнения и коррективы в план и способ действия (в случае расхождения эталона, реального действия и его продукта).</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умение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стремление к расширению своей познавательной сферы; </w:t>
            </w:r>
            <w:r w:rsidRPr="00F72A6F">
              <w:rPr>
                <w:rFonts w:ascii="Times New Roman" w:hAnsi="Times New Roman" w:cs="Times New Roman"/>
                <w:spacing w:val="45"/>
                <w:sz w:val="22"/>
                <w:szCs w:val="22"/>
              </w:rPr>
              <w:t>логические</w:t>
            </w:r>
            <w:r w:rsidRPr="00F72A6F">
              <w:rPr>
                <w:rFonts w:ascii="Times New Roman" w:hAnsi="Times New Roman" w:cs="Times New Roman"/>
                <w:i/>
                <w:iCs/>
                <w:sz w:val="22"/>
                <w:szCs w:val="22"/>
              </w:rPr>
              <w:t xml:space="preserve"> </w:t>
            </w:r>
            <w:r w:rsidRPr="00F72A6F">
              <w:rPr>
                <w:rFonts w:ascii="Times New Roman" w:hAnsi="Times New Roman" w:cs="Times New Roman"/>
                <w:sz w:val="22"/>
                <w:szCs w:val="22"/>
              </w:rPr>
              <w:t>– осуществление поиска информации в разных ис-точниках о способах достижения выразительности рисунка, ее осмысление.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использовать образную речь при описании внешности, качеств мам, бабушек, выразительно читать стихотворения </w:t>
            </w:r>
            <w:r w:rsidRPr="00F72A6F">
              <w:rPr>
                <w:rFonts w:ascii="Times New Roman" w:hAnsi="Times New Roman" w:cs="Times New Roman"/>
                <w:sz w:val="22"/>
                <w:szCs w:val="22"/>
              </w:rPr>
              <w:br/>
              <w:t>о мамах, бабушках, совместно рассуждать и находить ответы на вопро-</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Творческая работа: создать портрет самого любимого </w:t>
            </w:r>
            <w:r w:rsidRPr="00F72A6F">
              <w:rPr>
                <w:rFonts w:ascii="Times New Roman" w:hAnsi="Times New Roman" w:cs="Times New Roman"/>
                <w:sz w:val="22"/>
                <w:szCs w:val="22"/>
              </w:rPr>
              <w:br/>
              <w:t xml:space="preserve">и близкого тебе человека. Устное сочинение-описание внешности мамы, бабушек, их качеств, которые особенно дороги.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При рассматривании женских портретов определить, какими изобразительными средствами художники рассказали о своем отношении </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Рисунок по наблюдению,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по памяти с изображением портрета мамы, </w:t>
            </w:r>
            <w:r w:rsidRPr="00F72A6F">
              <w:rPr>
                <w:rFonts w:ascii="Times New Roman" w:hAnsi="Times New Roman" w:cs="Times New Roman"/>
                <w:sz w:val="22"/>
                <w:szCs w:val="22"/>
              </w:rPr>
              <w:br/>
              <w:t>бабушки или сестры, выполненный акварелью, гуашью, цветными карандашами, фломастерами или мелками (по выбору)</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Учебник,</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 80–82.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 50–51</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(по выбору)</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сы, формулировать их; вести дискуссию, диалог, слышать и понимать позицию собеседника.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имеют мотивацию учебной и творческой деятельности, испытывают нежные, трогательные чувства по отношению к самому близкому человеку – матери</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к изображенным на них женщинам, как передали их настроение</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23</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 xml:space="preserve">Широкая </w:t>
            </w:r>
            <w:r w:rsidRPr="00F72A6F">
              <w:rPr>
                <w:rFonts w:ascii="Times New Roman" w:hAnsi="Times New Roman" w:cs="Times New Roman"/>
                <w:b/>
                <w:bCs/>
                <w:caps/>
                <w:sz w:val="22"/>
                <w:szCs w:val="22"/>
              </w:rPr>
              <w:t>м</w:t>
            </w:r>
            <w:r w:rsidRPr="00F72A6F">
              <w:rPr>
                <w:rFonts w:ascii="Times New Roman" w:hAnsi="Times New Roman" w:cs="Times New Roman"/>
                <w:b/>
                <w:bCs/>
                <w:sz w:val="22"/>
                <w:szCs w:val="22"/>
              </w:rPr>
              <w:t>асленица.</w:t>
            </w:r>
            <w:r w:rsidRPr="00F72A6F">
              <w:rPr>
                <w:rFonts w:ascii="Times New Roman" w:hAnsi="Times New Roman" w:cs="Times New Roman"/>
                <w:sz w:val="22"/>
                <w:szCs w:val="22"/>
              </w:rPr>
              <w:t xml:space="preserve"> </w:t>
            </w:r>
            <w:r w:rsidRPr="00F72A6F">
              <w:rPr>
                <w:rFonts w:ascii="Times New Roman" w:hAnsi="Times New Roman" w:cs="Times New Roman"/>
                <w:b/>
                <w:bCs/>
                <w:sz w:val="22"/>
                <w:szCs w:val="22"/>
              </w:rPr>
              <w:t xml:space="preserve">Сюжетно-декоративная композиция: композиционный центр </w:t>
            </w:r>
            <w:r w:rsidRPr="00F72A6F">
              <w:rPr>
                <w:rFonts w:ascii="Times New Roman" w:hAnsi="Times New Roman" w:cs="Times New Roman"/>
                <w:b/>
                <w:bCs/>
                <w:sz w:val="22"/>
                <w:szCs w:val="22"/>
              </w:rPr>
              <w:br/>
              <w:t>и цвет.</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Декоративная композиция (об-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рывная аппликация).</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Урок ознакомления с новым</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Широкая </w:t>
            </w:r>
            <w:r w:rsidRPr="00F72A6F">
              <w:rPr>
                <w:rFonts w:ascii="Times New Roman" w:hAnsi="Times New Roman" w:cs="Times New Roman"/>
                <w:caps/>
                <w:sz w:val="22"/>
                <w:szCs w:val="22"/>
              </w:rPr>
              <w:t>м</w:t>
            </w:r>
            <w:r w:rsidRPr="00F72A6F">
              <w:rPr>
                <w:rFonts w:ascii="Times New Roman" w:hAnsi="Times New Roman" w:cs="Times New Roman"/>
                <w:sz w:val="22"/>
                <w:szCs w:val="22"/>
              </w:rPr>
              <w:t xml:space="preserve">асленица: традиции народного праздника. Изображение масленичных гуляний в произведениях живописи. Описание Масленицы в литературных произведениях. Термины и понятия: </w:t>
            </w:r>
            <w:r w:rsidRPr="00F72A6F">
              <w:rPr>
                <w:rFonts w:ascii="Times New Roman" w:hAnsi="Times New Roman" w:cs="Times New Roman"/>
                <w:i/>
                <w:iCs/>
                <w:sz w:val="22"/>
                <w:szCs w:val="22"/>
              </w:rPr>
              <w:t xml:space="preserve">ярмарка, петрушка, Масленица, вертеп, балаган, аттракцион. </w:t>
            </w:r>
            <w:r w:rsidRPr="00F72A6F">
              <w:rPr>
                <w:rFonts w:ascii="Times New Roman" w:hAnsi="Times New Roman" w:cs="Times New Roman"/>
                <w:sz w:val="22"/>
                <w:szCs w:val="22"/>
              </w:rPr>
              <w:t>Техника обрывной аппликации. Последовательность работы над декоративной композицией. Цветовое решение композиции (контраст цвета, яркость, насыщенность)</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Беседа о традиционном народном празднике Масленице как об одном из любимых весенних увеселений народа. Работа по репродукциям картин, представленным в учебнике. Подготовка ответов на вопросы.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Анализ композиции, цветового решения творческой работы учащихся детской художественной школы. Со-здание собственной композиции масленичного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Расширят представление о технике аппликации, об особенностях проводов зимы в разных регионах России на примерах произведений искус-</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t xml:space="preserve">ства. Узнают суть понятий: </w:t>
            </w:r>
            <w:r w:rsidRPr="00F72A6F">
              <w:rPr>
                <w:rFonts w:ascii="Times New Roman" w:hAnsi="Times New Roman" w:cs="Times New Roman"/>
                <w:i/>
                <w:iCs/>
                <w:sz w:val="22"/>
                <w:szCs w:val="22"/>
              </w:rPr>
              <w:t xml:space="preserve">ярмарка, петрушка, Масленица, вертеп, </w:t>
            </w:r>
          </w:p>
          <w:p w:rsidR="00F72A6F" w:rsidRPr="00F72A6F" w:rsidRDefault="00F72A6F">
            <w:pPr>
              <w:pStyle w:val="ParagraphStyle"/>
              <w:spacing w:line="264" w:lineRule="auto"/>
              <w:ind w:right="-75"/>
              <w:rPr>
                <w:rFonts w:ascii="Times New Roman" w:hAnsi="Times New Roman" w:cs="Times New Roman"/>
                <w:i/>
                <w:iCs/>
                <w:sz w:val="22"/>
                <w:szCs w:val="22"/>
              </w:rPr>
            </w:pPr>
            <w:r w:rsidRPr="00F72A6F">
              <w:rPr>
                <w:rFonts w:ascii="Times New Roman" w:hAnsi="Times New Roman" w:cs="Times New Roman"/>
                <w:i/>
                <w:iCs/>
                <w:sz w:val="22"/>
                <w:szCs w:val="22"/>
              </w:rPr>
              <w:t>балаган, ат-</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i/>
                <w:iCs/>
                <w:sz w:val="22"/>
                <w:szCs w:val="22"/>
              </w:rPr>
              <w:t xml:space="preserve">тракцион. </w:t>
            </w:r>
            <w:r w:rsidRPr="00F72A6F">
              <w:rPr>
                <w:rFonts w:ascii="Times New Roman" w:hAnsi="Times New Roman" w:cs="Times New Roman"/>
                <w:sz w:val="22"/>
                <w:szCs w:val="22"/>
              </w:rPr>
              <w:t xml:space="preserve">Овладеют </w:t>
            </w:r>
            <w:r w:rsidRPr="00F72A6F">
              <w:rPr>
                <w:rFonts w:ascii="Times New Roman" w:hAnsi="Times New Roman" w:cs="Times New Roman"/>
                <w:i/>
                <w:iCs/>
                <w:sz w:val="22"/>
                <w:szCs w:val="22"/>
              </w:rPr>
              <w:t xml:space="preserve"> </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осуществлять пошаговый контроль своих действий, ориентируясь на объяснение учителя, а затем самостоятельно оценивать правильность выполнения действий на уровне адекватной ретроспективной оценки.</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умение эмоционально реагировать на цвет и форму предметов, осуществлять анализ объектов, устанавливать аналогии при выяснении цвета натуры и для подбора оттенков красок при выполнении декоративной композиции;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информации из разных источников, расширяющей и дополняющей представление о разных оттенках цвета и способах достижения декоративности в рисунке.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активно</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Творческая работа: создать образ праздника проводов </w:t>
            </w:r>
            <w:r w:rsidRPr="00F72A6F">
              <w:rPr>
                <w:rFonts w:ascii="Times New Roman" w:hAnsi="Times New Roman" w:cs="Times New Roman"/>
                <w:sz w:val="22"/>
                <w:szCs w:val="22"/>
              </w:rPr>
              <w:br/>
              <w:t>зимы. При рассматривании произведений живописи выявить, какими средствами пользовались художники, чтобы создать ат-мосферу всеобщего гулянья, приподнятость настроения</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Декоративная композиция с изо-</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бражением масленичного праздника, выполненная</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в технике бумажной (об-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рывной) аппликации</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r>
            <w:r w:rsidRPr="00F72A6F">
              <w:rPr>
                <w:rFonts w:ascii="Times New Roman" w:hAnsi="Times New Roman" w:cs="Times New Roman"/>
                <w:sz w:val="22"/>
                <w:szCs w:val="22"/>
              </w:rPr>
              <w:lastRenderedPageBreak/>
              <w:t xml:space="preserve">с. 83–84. </w:t>
            </w:r>
            <w:r w:rsidRPr="00F72A6F">
              <w:rPr>
                <w:rFonts w:ascii="Times New Roman" w:hAnsi="Times New Roman" w:cs="Times New Roman"/>
                <w:sz w:val="22"/>
                <w:szCs w:val="22"/>
              </w:rPr>
              <w:br/>
              <w:t xml:space="preserve">Тетрадь, </w:t>
            </w:r>
            <w:r w:rsidRPr="00F72A6F">
              <w:rPr>
                <w:rFonts w:ascii="Times New Roman" w:hAnsi="Times New Roman" w:cs="Times New Roman"/>
                <w:sz w:val="22"/>
                <w:szCs w:val="22"/>
              </w:rPr>
              <w:br/>
              <w:t>с. 52–53</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праздника в технике бумажной аппликации. </w:t>
            </w:r>
            <w:r w:rsidRPr="00F72A6F">
              <w:rPr>
                <w:rFonts w:ascii="Times New Roman" w:hAnsi="Times New Roman" w:cs="Times New Roman"/>
                <w:sz w:val="22"/>
                <w:szCs w:val="22"/>
              </w:rPr>
              <w:lastRenderedPageBreak/>
              <w:t>Заслушивание авторов интересных композиций, оценка общего эмоционального состояния работ.</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Основы художественного изображения.</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t xml:space="preserve">Рисование по наблюдению и по представлению: техника – </w:t>
            </w:r>
            <w:r w:rsidRPr="00F72A6F">
              <w:rPr>
                <w:rFonts w:ascii="Times New Roman" w:hAnsi="Times New Roman" w:cs="Times New Roman"/>
                <w:i/>
                <w:iCs/>
                <w:sz w:val="22"/>
                <w:szCs w:val="22"/>
              </w:rPr>
              <w:t>обрывная аппликация</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живописно-декоративными и </w:t>
            </w:r>
            <w:r w:rsidRPr="00F72A6F">
              <w:rPr>
                <w:rFonts w:ascii="Times New Roman" w:hAnsi="Times New Roman" w:cs="Times New Roman"/>
                <w:sz w:val="22"/>
                <w:szCs w:val="22"/>
              </w:rPr>
              <w:lastRenderedPageBreak/>
              <w:t xml:space="preserve">композиционными навыками в передаче образа весеннего праздника.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Научатся выполнять декоративную композицию в технике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бумажной </w:t>
            </w:r>
            <w:r w:rsidRPr="00F72A6F">
              <w:rPr>
                <w:rFonts w:ascii="Times New Roman" w:hAnsi="Times New Roman" w:cs="Times New Roman"/>
                <w:sz w:val="22"/>
                <w:szCs w:val="22"/>
              </w:rPr>
              <w:br/>
              <w:t>(обрывной) аппликации</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слушать одноклассников, учителя, вступать в коллективное учебное сотрудничество, совместно </w:t>
            </w:r>
            <w:r w:rsidRPr="00F72A6F">
              <w:rPr>
                <w:rFonts w:ascii="Times New Roman" w:hAnsi="Times New Roman" w:cs="Times New Roman"/>
                <w:sz w:val="22"/>
                <w:szCs w:val="22"/>
              </w:rPr>
              <w:lastRenderedPageBreak/>
              <w:t>рассуждать и находить ответы на вопросы, формулировать их; использовать образную речь при описании масленичных гуляний, показывая чуткость к меткому слову в устном народном творчестве (на примерах пословиц, поговорок).</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эстетически воспринимают красоту народного праздника Масленицы как одного из явлений праздничной народной культуры; </w:t>
            </w:r>
            <w:r w:rsidRPr="00F72A6F">
              <w:rPr>
                <w:rFonts w:ascii="Times New Roman" w:hAnsi="Times New Roman" w:cs="Times New Roman"/>
                <w:sz w:val="22"/>
                <w:szCs w:val="22"/>
              </w:rPr>
              <w:br/>
              <w:t>с уважением относятся к традициям, обычаям своего народа</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24</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Красота </w:t>
            </w:r>
            <w:r w:rsidRPr="00F72A6F">
              <w:rPr>
                <w:rFonts w:ascii="Times New Roman" w:hAnsi="Times New Roman" w:cs="Times New Roman"/>
                <w:b/>
                <w:bCs/>
                <w:sz w:val="22"/>
                <w:szCs w:val="22"/>
              </w:rPr>
              <w:br/>
              <w:t xml:space="preserve">и мудрость народной игрушки.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Русская деревянная иг-рушка: развитие традиций мас-</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Знакомство с промыслами по изготовлению деревянной игрушки, их историей. Виды деревянной игрушки. Традиции искусства резьбы и росписи по дереву.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Обобщение  выразительных возможностей народной игрушки. Символика образов. Последовательность работы </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Знакомство с народной русской деревянной игрушкой из разных центров художественных традиционных промыслов: Сергиев Посад, Богородское, Семенов, Полховский Майдан, Федосеево.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Беседа, раскрыва-</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Углубят </w:t>
            </w:r>
            <w:r w:rsidRPr="00F72A6F">
              <w:rPr>
                <w:rFonts w:ascii="Times New Roman" w:hAnsi="Times New Roman" w:cs="Times New Roman"/>
                <w:sz w:val="22"/>
                <w:szCs w:val="22"/>
              </w:rPr>
              <w:br/>
              <w:t>и систематизируют представления о народной деревянной игрушке, символике образов. Узнают о видах деревян-</w:t>
            </w:r>
          </w:p>
          <w:p w:rsidR="00F72A6F" w:rsidRPr="00F72A6F" w:rsidRDefault="00F72A6F">
            <w:pPr>
              <w:pStyle w:val="ParagraphStyle"/>
              <w:spacing w:line="264" w:lineRule="auto"/>
              <w:ind w:right="-75"/>
              <w:rPr>
                <w:rFonts w:ascii="Times New Roman" w:hAnsi="Times New Roman" w:cs="Times New Roman"/>
                <w:sz w:val="22"/>
                <w:szCs w:val="22"/>
              </w:rPr>
            </w:pPr>
            <w:r w:rsidRPr="00F72A6F">
              <w:rPr>
                <w:rFonts w:ascii="Times New Roman" w:hAnsi="Times New Roman" w:cs="Times New Roman"/>
                <w:sz w:val="22"/>
                <w:szCs w:val="22"/>
              </w:rPr>
              <w:t xml:space="preserve">ных игрушек, </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принимать и сохранять творческую задачу, планируя свои действия в соответствии с ней; вырабатывать умение различать способ и результат действия; оценивать и анализировать результат своего труда.</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выявление с помощью сравнения сопоставляемых произведений сюжетного разнообразия игрушек, выразительных возможностей, обуслов-</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Творческая работа: выполнить зарисовки народных деревянных игрушек, которые тебе понравились.</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Изовикторина. Подумать и сде-</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Зарисовки народных деревянных игрушек, выполненные акварелью, гуашью, цветными карандашами </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терства.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Знакомство с промыслами по </w:t>
            </w:r>
            <w:r w:rsidRPr="00F72A6F">
              <w:rPr>
                <w:rFonts w:ascii="Times New Roman" w:hAnsi="Times New Roman" w:cs="Times New Roman"/>
                <w:sz w:val="22"/>
                <w:szCs w:val="22"/>
              </w:rPr>
              <w:lastRenderedPageBreak/>
              <w:t xml:space="preserve">изготовлению деревянной игрушки.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Зарисовки народных деревянных игрушек (материалы по выбору).</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ознакомления </w:t>
            </w:r>
            <w:r w:rsidRPr="00F72A6F">
              <w:rPr>
                <w:rFonts w:ascii="Times New Roman" w:hAnsi="Times New Roman" w:cs="Times New Roman"/>
                <w:sz w:val="22"/>
                <w:szCs w:val="22"/>
              </w:rPr>
              <w:br/>
              <w:t>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85–87. </w:t>
            </w:r>
            <w:r w:rsidRPr="00F72A6F">
              <w:rPr>
                <w:rFonts w:ascii="Times New Roman" w:hAnsi="Times New Roman" w:cs="Times New Roman"/>
                <w:sz w:val="22"/>
                <w:szCs w:val="22"/>
              </w:rPr>
              <w:br/>
              <w:t xml:space="preserve">Тетрадь, </w:t>
            </w:r>
            <w:r w:rsidRPr="00F72A6F">
              <w:rPr>
                <w:rFonts w:ascii="Times New Roman" w:hAnsi="Times New Roman" w:cs="Times New Roman"/>
                <w:sz w:val="22"/>
                <w:szCs w:val="22"/>
              </w:rPr>
              <w:br/>
              <w:t>с. 54–57</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над рисунком</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t xml:space="preserve">ющая определение: </w:t>
            </w:r>
            <w:r w:rsidRPr="00F72A6F">
              <w:rPr>
                <w:rFonts w:ascii="Times New Roman" w:hAnsi="Times New Roman" w:cs="Times New Roman"/>
                <w:i/>
                <w:iCs/>
                <w:sz w:val="22"/>
                <w:szCs w:val="22"/>
              </w:rPr>
              <w:t>игрушка</w:t>
            </w:r>
            <w:r w:rsidRPr="00F72A6F">
              <w:rPr>
                <w:rFonts w:ascii="Times New Roman" w:hAnsi="Times New Roman" w:cs="Times New Roman"/>
                <w:sz w:val="22"/>
                <w:szCs w:val="22"/>
              </w:rPr>
              <w:t xml:space="preserve"> – «зеркало жизни», данное известным </w:t>
            </w:r>
            <w:r w:rsidRPr="00F72A6F">
              <w:rPr>
                <w:rFonts w:ascii="Times New Roman" w:hAnsi="Times New Roman" w:cs="Times New Roman"/>
                <w:sz w:val="22"/>
                <w:szCs w:val="22"/>
              </w:rPr>
              <w:lastRenderedPageBreak/>
              <w:t xml:space="preserve">художником и ис-следователем игрушки Н. Д. Бартрамом. Участие в изовикторине.Выполнение зарисовок понравившихся народных деревянных игрушек. Выставка «Русская деревянная игрушка». </w:t>
            </w:r>
            <w:r w:rsidRPr="00F72A6F">
              <w:rPr>
                <w:rFonts w:ascii="Times New Roman" w:hAnsi="Times New Roman" w:cs="Times New Roman"/>
                <w:b/>
                <w:bCs/>
                <w:sz w:val="22"/>
                <w:szCs w:val="22"/>
              </w:rPr>
              <w:t>Народный орнамент России.</w:t>
            </w:r>
            <w:r w:rsidRPr="00F72A6F">
              <w:rPr>
                <w:rFonts w:ascii="Times New Roman" w:hAnsi="Times New Roman" w:cs="Times New Roman"/>
                <w:sz w:val="22"/>
                <w:szCs w:val="22"/>
              </w:rPr>
              <w:t xml:space="preserve"> Повтор по мотивам народной деревянной игрушки </w:t>
            </w:r>
            <w:r w:rsidRPr="00F72A6F">
              <w:rPr>
                <w:rFonts w:ascii="Times New Roman" w:hAnsi="Times New Roman" w:cs="Times New Roman"/>
                <w:i/>
                <w:iCs/>
                <w:sz w:val="22"/>
                <w:szCs w:val="22"/>
              </w:rPr>
              <w:t>(акварель, гуашь, кисти, фломастеры, цветные карандаши)</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выразительных возможностях народной игрушки. </w:t>
            </w:r>
            <w:r w:rsidRPr="00F72A6F">
              <w:rPr>
                <w:rFonts w:ascii="Times New Roman" w:hAnsi="Times New Roman" w:cs="Times New Roman"/>
                <w:sz w:val="22"/>
                <w:szCs w:val="22"/>
              </w:rPr>
              <w:lastRenderedPageBreak/>
              <w:t xml:space="preserve">Овладеют навыками </w:t>
            </w:r>
            <w:r w:rsidRPr="00F72A6F">
              <w:rPr>
                <w:rFonts w:ascii="Times New Roman" w:hAnsi="Times New Roman" w:cs="Times New Roman"/>
                <w:sz w:val="22"/>
                <w:szCs w:val="22"/>
              </w:rPr>
              <w:br/>
              <w:t>в изображении пропорций, цвета, образа иг-рушки. Научатся отличать игрушки по технике художественной обработки дерева: резная, точеная, топорно-щепная; выполнять зарисовки игрушек разными материалами</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ленных разными технологическими приемами художественной обработки дерева; </w:t>
            </w:r>
            <w:r w:rsidRPr="00F72A6F">
              <w:rPr>
                <w:rFonts w:ascii="Times New Roman" w:hAnsi="Times New Roman" w:cs="Times New Roman"/>
                <w:spacing w:val="45"/>
                <w:sz w:val="22"/>
                <w:szCs w:val="22"/>
              </w:rPr>
              <w:t xml:space="preserve">логические </w:t>
            </w:r>
            <w:r w:rsidRPr="00F72A6F">
              <w:rPr>
                <w:rFonts w:ascii="Times New Roman" w:hAnsi="Times New Roman" w:cs="Times New Roman"/>
                <w:sz w:val="22"/>
                <w:szCs w:val="22"/>
              </w:rPr>
              <w:t xml:space="preserve">– построение логической цепи рассуждений при планировании последовательности </w:t>
            </w:r>
            <w:r w:rsidRPr="00F72A6F">
              <w:rPr>
                <w:rFonts w:ascii="Times New Roman" w:hAnsi="Times New Roman" w:cs="Times New Roman"/>
                <w:sz w:val="22"/>
                <w:szCs w:val="22"/>
              </w:rPr>
              <w:lastRenderedPageBreak/>
              <w:t>действий при работе над рисунком.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 xml:space="preserve">Коммуникативные: </w:t>
            </w:r>
            <w:r w:rsidRPr="00F72A6F">
              <w:rPr>
                <w:rFonts w:ascii="Times New Roman" w:hAnsi="Times New Roman" w:cs="Times New Roman"/>
                <w:sz w:val="22"/>
                <w:szCs w:val="22"/>
              </w:rPr>
              <w:t>уметь строить понятные речевые высказывания, ис-пользовать образную речь при описании деревянной игрушки, участвовать в обсуждениях, аргументированно отстаивать свою точку зрения; совместно рассуждать и находить ответы на вопросы; выразительно пользоваться языком изобразительного ис-кусства.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эмоционально воспринимают образ игрушки как «зеркала жизни»; соблюдают организованность, дисциплинированность на уроке; действуют согласно правилам </w:t>
            </w:r>
            <w:r w:rsidRPr="00F72A6F">
              <w:rPr>
                <w:rFonts w:ascii="Times New Roman" w:hAnsi="Times New Roman" w:cs="Times New Roman"/>
                <w:sz w:val="22"/>
                <w:szCs w:val="22"/>
              </w:rPr>
              <w:br/>
              <w:t xml:space="preserve">обращения с художественными материалами и правилами работы с ними;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адекватно оценивают свою работу </w:t>
            </w:r>
            <w:r w:rsidRPr="00F72A6F">
              <w:rPr>
                <w:rFonts w:ascii="Times New Roman" w:hAnsi="Times New Roman" w:cs="Times New Roman"/>
                <w:sz w:val="22"/>
                <w:szCs w:val="22"/>
              </w:rPr>
              <w:br/>
              <w:t>на уроке</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лать вывод о том, почему игрушку можно назвать </w:t>
            </w:r>
            <w:r w:rsidRPr="00F72A6F">
              <w:rPr>
                <w:rFonts w:ascii="Times New Roman" w:hAnsi="Times New Roman" w:cs="Times New Roman"/>
                <w:sz w:val="22"/>
                <w:szCs w:val="22"/>
              </w:rPr>
              <w:lastRenderedPageBreak/>
              <w:t>«зеркалом жизни».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Устное сочинение-описание деревянной игрушки с использованием образных выражений</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или фломастерами (по выбору)</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25</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Герои сказки глазами художни-</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Взаимосвязь изобразительного искусства </w:t>
            </w:r>
            <w:r w:rsidRPr="00F72A6F">
              <w:rPr>
                <w:rFonts w:ascii="Times New Roman" w:hAnsi="Times New Roman" w:cs="Times New Roman"/>
                <w:sz w:val="22"/>
                <w:szCs w:val="22"/>
              </w:rPr>
              <w:br/>
              <w:t xml:space="preserve">и кино. Сказка как вид народного творчества.  </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Беседа о сказке как об одном из видов народного творчества. Просмотр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Расширят представление о технике апплика-</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определять последовательность промежуточных целей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 учётом конечного результата и вносить в план коррективы в случае </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Творческая работа: выполни свою иллюстра-</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Рисунок по представлению, </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ка. Сюжетная композиция: композиционный центр </w:t>
            </w:r>
            <w:r w:rsidRPr="00F72A6F">
              <w:rPr>
                <w:rFonts w:ascii="Times New Roman" w:hAnsi="Times New Roman" w:cs="Times New Roman"/>
                <w:b/>
                <w:bCs/>
                <w:sz w:val="22"/>
                <w:szCs w:val="22"/>
              </w:rPr>
              <w:br/>
              <w:t>и цвет.</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Взаимосвязь изобразительного искусства и кино. Иллюстрация сказки </w:t>
            </w:r>
            <w:r w:rsidRPr="00F72A6F">
              <w:rPr>
                <w:rFonts w:ascii="Times New Roman" w:hAnsi="Times New Roman" w:cs="Times New Roman"/>
                <w:sz w:val="22"/>
                <w:szCs w:val="22"/>
              </w:rPr>
              <w:br/>
              <w:t>(бумажная аппликация).</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Урок закрепления знаний, умений.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88–90. </w:t>
            </w:r>
            <w:r w:rsidRPr="00F72A6F">
              <w:rPr>
                <w:rFonts w:ascii="Times New Roman" w:hAnsi="Times New Roman" w:cs="Times New Roman"/>
                <w:sz w:val="22"/>
                <w:szCs w:val="22"/>
              </w:rPr>
              <w:br/>
              <w:t xml:space="preserve">Тетрадь, </w:t>
            </w:r>
            <w:r w:rsidRPr="00F72A6F">
              <w:rPr>
                <w:rFonts w:ascii="Times New Roman" w:hAnsi="Times New Roman" w:cs="Times New Roman"/>
                <w:sz w:val="22"/>
                <w:szCs w:val="22"/>
              </w:rPr>
              <w:br/>
              <w:t>с. 60–61</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Знакомство с творчеством художников-иллюстраторов. Чтение композиционных схем к иллюстрациям.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Композиционные особенности </w:t>
            </w:r>
            <w:r w:rsidRPr="00F72A6F">
              <w:rPr>
                <w:rFonts w:ascii="Times New Roman" w:hAnsi="Times New Roman" w:cs="Times New Roman"/>
                <w:sz w:val="22"/>
                <w:szCs w:val="22"/>
              </w:rPr>
              <w:lastRenderedPageBreak/>
              <w:t>иллюстраций. Схематичное построение эскиза иллюстрации к сказке в технике бумажной аппликации. Создание сюжетной композиции. Условно-декоративное решение замысла. Техника бумажной аппликации. Цветовое решение рисунка. Последовательность работы над рисунком</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иллюстраций к из-</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вестным фольклорным произведениям, беседа о красоте их героев, о композиционных особенностях </w:t>
            </w:r>
            <w:r w:rsidRPr="00F72A6F">
              <w:rPr>
                <w:rFonts w:ascii="Times New Roman" w:hAnsi="Times New Roman" w:cs="Times New Roman"/>
                <w:sz w:val="22"/>
                <w:szCs w:val="22"/>
              </w:rPr>
              <w:lastRenderedPageBreak/>
              <w:t xml:space="preserve">иллюстраций. Чтение композиционных схем к иллюстрациям, выявление местоположения дополнительных элементов изображения </w:t>
            </w:r>
            <w:r w:rsidRPr="00F72A6F">
              <w:rPr>
                <w:rFonts w:ascii="Times New Roman" w:hAnsi="Times New Roman" w:cs="Times New Roman"/>
                <w:sz w:val="22"/>
                <w:szCs w:val="22"/>
              </w:rPr>
              <w:br/>
              <w:t xml:space="preserve">по отношению к главному герою.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Выполнение схематичного построения эскиза иллюстрации к сказке в технике бумажной аппликации.</w:t>
            </w:r>
            <w:r w:rsidRPr="00F72A6F">
              <w:rPr>
                <w:rFonts w:ascii="Times New Roman" w:hAnsi="Times New Roman" w:cs="Times New Roman"/>
                <w:b/>
                <w:bCs/>
                <w:sz w:val="22"/>
                <w:szCs w:val="22"/>
              </w:rPr>
              <w:t xml:space="preserve"> Основы художественного изображения. </w:t>
            </w:r>
            <w:r w:rsidRPr="00F72A6F">
              <w:rPr>
                <w:rFonts w:ascii="Times New Roman" w:hAnsi="Times New Roman" w:cs="Times New Roman"/>
                <w:sz w:val="22"/>
                <w:szCs w:val="22"/>
              </w:rPr>
              <w:t xml:space="preserve">Рисование по представлению.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Работа в технике бумажной аппликации</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ции. Узнают о роли изобразительного искусства в кино, роли художника. Научатся </w:t>
            </w:r>
            <w:r w:rsidRPr="00F72A6F">
              <w:rPr>
                <w:rFonts w:ascii="Times New Roman" w:hAnsi="Times New Roman" w:cs="Times New Roman"/>
                <w:sz w:val="22"/>
                <w:szCs w:val="22"/>
              </w:rPr>
              <w:lastRenderedPageBreak/>
              <w:t>выявлять в произведениях искусства художественные средства, которыми пользуются их авторы для трактовки положительных сказочных героев, местоположение дополнительных элементов изображения по отношению к главному герою. Овладеют композиционными</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отклонения; адекватно относиться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к оценке результатов работы учителем и сверстниками.</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выявление с помощью сравнения композиционных особенностей ил-люстраций; умение решать творческие задачи </w:t>
            </w:r>
            <w:r w:rsidRPr="00F72A6F">
              <w:rPr>
                <w:rFonts w:ascii="Times New Roman" w:hAnsi="Times New Roman" w:cs="Times New Roman"/>
                <w:sz w:val="22"/>
                <w:szCs w:val="22"/>
              </w:rPr>
              <w:lastRenderedPageBreak/>
              <w:t xml:space="preserve">самостоятельно; </w:t>
            </w:r>
            <w:r w:rsidRPr="00F72A6F">
              <w:rPr>
                <w:rFonts w:ascii="Times New Roman" w:hAnsi="Times New Roman" w:cs="Times New Roman"/>
                <w:spacing w:val="45"/>
                <w:sz w:val="22"/>
                <w:szCs w:val="22"/>
              </w:rPr>
              <w:t>логические</w:t>
            </w:r>
            <w:r w:rsidRPr="00F72A6F">
              <w:rPr>
                <w:rFonts w:ascii="Times New Roman" w:hAnsi="Times New Roman" w:cs="Times New Roman"/>
                <w:i/>
                <w:iCs/>
                <w:sz w:val="22"/>
                <w:szCs w:val="22"/>
              </w:rPr>
              <w:t xml:space="preserve"> </w:t>
            </w:r>
            <w:r w:rsidRPr="00F72A6F">
              <w:rPr>
                <w:rFonts w:ascii="Times New Roman" w:hAnsi="Times New Roman" w:cs="Times New Roman"/>
                <w:sz w:val="22"/>
                <w:szCs w:val="22"/>
              </w:rPr>
              <w:t>– осуществление поиска информации из разных источников, расширяющей и дополняющей представление о роли художника в кино, композиционных схемах иллюстраций.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вступать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 коллективное учебное сотрудничество, принимая его условия и правила, совместно рассуждать, уважать мнение другого; выразительно пользоваться языком изобразительного искусства, оформить свою мысль в устной </w:t>
            </w:r>
            <w:r w:rsidRPr="00F72A6F">
              <w:rPr>
                <w:rFonts w:ascii="Times New Roman" w:hAnsi="Times New Roman" w:cs="Times New Roman"/>
                <w:sz w:val="22"/>
                <w:szCs w:val="22"/>
              </w:rPr>
              <w:br/>
              <w:t>и живописной форме.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 xml:space="preserve">Личностные: </w:t>
            </w:r>
            <w:r w:rsidRPr="00F72A6F">
              <w:rPr>
                <w:rFonts w:ascii="Times New Roman" w:hAnsi="Times New Roman" w:cs="Times New Roman"/>
                <w:sz w:val="22"/>
                <w:szCs w:val="22"/>
              </w:rPr>
              <w:t>имеют желание учиться новому и способны к организации своей деятельности (планированию, контролю, оценке); эстетически воспринимают красоту героев народных сказок; выражают в творческой работе свое отношение к героям сказочной композиции известными художес-</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цию к любимой сказке в технике бумажной аппликации.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При рассматрива</w:t>
            </w:r>
            <w:r w:rsidRPr="00F72A6F">
              <w:rPr>
                <w:rFonts w:ascii="Times New Roman" w:hAnsi="Times New Roman" w:cs="Times New Roman"/>
                <w:sz w:val="22"/>
                <w:szCs w:val="22"/>
              </w:rPr>
              <w:lastRenderedPageBreak/>
              <w:t xml:space="preserve">нии ил-люстраций к сказкам постараться выявить художественные средства, </w:t>
            </w:r>
            <w:r w:rsidRPr="00F72A6F">
              <w:rPr>
                <w:rFonts w:ascii="Times New Roman" w:hAnsi="Times New Roman" w:cs="Times New Roman"/>
                <w:sz w:val="22"/>
                <w:szCs w:val="22"/>
              </w:rPr>
              <w:br/>
              <w:t>с помощью которых художники раскрывают образ героя.</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После просмотра фрагментов фильмов ответить на</w:t>
            </w:r>
            <w:r w:rsidRPr="00F72A6F">
              <w:rPr>
                <w:rFonts w:ascii="Times New Roman" w:hAnsi="Times New Roman" w:cs="Times New Roman"/>
                <w:spacing w:val="45"/>
                <w:sz w:val="22"/>
                <w:szCs w:val="22"/>
              </w:rPr>
              <w:t xml:space="preserve"> вопрос: </w:t>
            </w:r>
            <w:r w:rsidRPr="00F72A6F">
              <w:rPr>
                <w:rFonts w:ascii="Times New Roman" w:hAnsi="Times New Roman" w:cs="Times New Roman"/>
                <w:sz w:val="22"/>
                <w:szCs w:val="22"/>
              </w:rPr>
              <w:t xml:space="preserve">какова роль художника </w:t>
            </w:r>
            <w:r w:rsidRPr="00F72A6F">
              <w:rPr>
                <w:rFonts w:ascii="Times New Roman" w:hAnsi="Times New Roman" w:cs="Times New Roman"/>
                <w:sz w:val="22"/>
                <w:szCs w:val="22"/>
              </w:rPr>
              <w:br/>
              <w:t>в кино?</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sz w:val="22"/>
                <w:szCs w:val="22"/>
              </w:rPr>
              <w:lastRenderedPageBreak/>
              <w:t>иллюст-рирующий сказку, выполненный в технике бумажной аппликации</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52" w:lineRule="auto"/>
              <w:rPr>
                <w:rFonts w:ascii="Times New Roman" w:hAnsi="Times New Roman" w:cs="Times New Roman"/>
                <w:sz w:val="22"/>
                <w:szCs w:val="22"/>
              </w:rPr>
            </w:pPr>
            <w:r w:rsidRPr="00F72A6F">
              <w:rPr>
                <w:rFonts w:ascii="Times New Roman" w:hAnsi="Times New Roman" w:cs="Times New Roman"/>
                <w:sz w:val="22"/>
                <w:szCs w:val="22"/>
              </w:rPr>
              <w:t>навыками, умением выделять в композиции главное, подчиняя ему все второстепенные элементы</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твенными приемами и средствами выразительности</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26</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Герои сказки глазами художника.</w:t>
            </w:r>
            <w:r w:rsidRPr="00F72A6F">
              <w:rPr>
                <w:rFonts w:ascii="Times New Roman" w:hAnsi="Times New Roman" w:cs="Times New Roman"/>
                <w:sz w:val="22"/>
                <w:szCs w:val="22"/>
              </w:rPr>
              <w:t xml:space="preserve"> </w:t>
            </w:r>
            <w:r w:rsidRPr="00F72A6F">
              <w:rPr>
                <w:rFonts w:ascii="Times New Roman" w:hAnsi="Times New Roman" w:cs="Times New Roman"/>
                <w:b/>
                <w:bCs/>
                <w:sz w:val="22"/>
                <w:szCs w:val="22"/>
              </w:rPr>
              <w:t xml:space="preserve">Сюжетная композиция: композиционные центр </w:t>
            </w:r>
            <w:r w:rsidRPr="00F72A6F">
              <w:rPr>
                <w:rFonts w:ascii="Times New Roman" w:hAnsi="Times New Roman" w:cs="Times New Roman"/>
                <w:b/>
                <w:bCs/>
                <w:sz w:val="22"/>
                <w:szCs w:val="22"/>
              </w:rPr>
              <w:br/>
              <w:t>и цвет.</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Взаимосвязь изобразительного искусства с музыкой. Иллю-страция сказки </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Взаимосвязь изобразительного искусства </w:t>
            </w:r>
            <w:r w:rsidRPr="00F72A6F">
              <w:rPr>
                <w:rFonts w:ascii="Times New Roman" w:hAnsi="Times New Roman" w:cs="Times New Roman"/>
                <w:sz w:val="22"/>
                <w:szCs w:val="22"/>
              </w:rPr>
              <w:br/>
              <w:t>с музыкой. Создание сюжетной композиции.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Цветовое решение рисунка. Последовательность работы над рисунком</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Беседа о сказке как об одном из видов народного творчества. Просмотр иллюстраций к из-</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вестным фольклорным произведениям, беседа о красоте их героев, о композиционных особенностях иллюстраций. Чтение композиционных схем к иллюстрациям, выявление местоположения дополнительных элементов изображения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по отношению </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sz w:val="22"/>
                <w:szCs w:val="22"/>
              </w:rPr>
              <w:t>к главному герою.</w:t>
            </w:r>
            <w:r w:rsidRPr="00F72A6F">
              <w:rPr>
                <w:rFonts w:ascii="Times New Roman" w:hAnsi="Times New Roman" w:cs="Times New Roman"/>
                <w:b/>
                <w:bCs/>
                <w:sz w:val="22"/>
                <w:szCs w:val="22"/>
              </w:rPr>
              <w:t xml:space="preserve">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Овладеют композиционными навыками, умением выделять в композиции главное, подчиняя ему все второстепенные элементы. Научатся самостоятельно решать поисковые и творческие задачи, выполнять иллюстрации к сказкам в техни-</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развивать умение принимать и сохранять творческую задачу, планируя свои действия в соответствии с ней; вырабатывать умение различать способ и результат действия; в сотрудничестве с учителем ставить новые творческие и учебные задачи.</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выявление с помощью сравнения отдельных признаков, характерных для произведений искусства, передающих радость, сказочность и веселье, их анализ и использование этих приемов в своей работе; освоение способов решения проблем творческого и поискового характера;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информации из разных источников, расширяющей и дополняющей представление</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Рассмотреть иллюстрации к сказкам с одновременным прослушиванием подобранной музыки, ответить </w:t>
            </w:r>
            <w:r w:rsidRPr="00F72A6F">
              <w:rPr>
                <w:rFonts w:ascii="Times New Roman" w:hAnsi="Times New Roman" w:cs="Times New Roman"/>
                <w:sz w:val="22"/>
                <w:szCs w:val="22"/>
              </w:rPr>
              <w:br/>
              <w:t>на</w:t>
            </w:r>
            <w:r w:rsidRPr="00F72A6F">
              <w:rPr>
                <w:rFonts w:ascii="Times New Roman" w:hAnsi="Times New Roman" w:cs="Times New Roman"/>
                <w:spacing w:val="45"/>
                <w:sz w:val="22"/>
                <w:szCs w:val="22"/>
              </w:rPr>
              <w:t xml:space="preserve"> вопрос</w:t>
            </w:r>
            <w:r w:rsidRPr="00F72A6F">
              <w:rPr>
                <w:rFonts w:ascii="Times New Roman" w:hAnsi="Times New Roman" w:cs="Times New Roman"/>
                <w:sz w:val="22"/>
                <w:szCs w:val="22"/>
              </w:rPr>
              <w:t xml:space="preserve">: как связаны изобразительное искусство </w:t>
            </w:r>
            <w:r w:rsidRPr="00F72A6F">
              <w:rPr>
                <w:rFonts w:ascii="Times New Roman" w:hAnsi="Times New Roman" w:cs="Times New Roman"/>
                <w:sz w:val="22"/>
                <w:szCs w:val="22"/>
              </w:rPr>
              <w:br/>
              <w:t>и музыка?</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Рисунок по представлению, иллюстрирующий сказку, выполненный в любой технике (по выбору)</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(бумажная аппликация).</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Урок закрепления знаний, умений</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Основы художественного изображения.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Работа в любой технике (по выбору)</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ке аппликации</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sz w:val="22"/>
                <w:szCs w:val="22"/>
              </w:rPr>
              <w:t>о творческом процессе иллюстрирования.</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 xml:space="preserve">Коммуникативные: </w:t>
            </w:r>
            <w:r w:rsidRPr="00F72A6F">
              <w:rPr>
                <w:rFonts w:ascii="Times New Roman" w:hAnsi="Times New Roman" w:cs="Times New Roman"/>
                <w:sz w:val="22"/>
                <w:szCs w:val="22"/>
              </w:rPr>
              <w:t>излагать свое мнение и аргументировать свою точку зрения и оценку событий; не создавать конфликтов и находить выходы из спорных ситуаций; уметь инициативно сотрудничать в поиске и сборе информации.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эстетически воспринимают окружающий мир, имеют мотивацию к творческому труду, потребность в художественном </w:t>
            </w:r>
            <w:r w:rsidRPr="00F72A6F">
              <w:rPr>
                <w:rFonts w:ascii="Times New Roman" w:hAnsi="Times New Roman" w:cs="Times New Roman"/>
                <w:sz w:val="22"/>
                <w:szCs w:val="22"/>
              </w:rPr>
              <w:lastRenderedPageBreak/>
              <w:t xml:space="preserve">творчестве </w:t>
            </w:r>
            <w:r w:rsidRPr="00F72A6F">
              <w:rPr>
                <w:rFonts w:ascii="Times New Roman" w:hAnsi="Times New Roman" w:cs="Times New Roman"/>
                <w:sz w:val="22"/>
                <w:szCs w:val="22"/>
              </w:rPr>
              <w:br/>
              <w:t>и в общении с искусством</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14100" w:type="dxa"/>
            <w:gridSpan w:val="19"/>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before="45" w:after="45" w:line="264" w:lineRule="auto"/>
              <w:jc w:val="center"/>
              <w:rPr>
                <w:rFonts w:ascii="Times New Roman" w:hAnsi="Times New Roman" w:cs="Times New Roman"/>
                <w:b/>
                <w:bCs/>
                <w:sz w:val="22"/>
                <w:szCs w:val="22"/>
              </w:rPr>
            </w:pPr>
            <w:r w:rsidRPr="00F72A6F">
              <w:rPr>
                <w:rFonts w:ascii="Times New Roman" w:hAnsi="Times New Roman" w:cs="Times New Roman"/>
                <w:b/>
                <w:bCs/>
                <w:sz w:val="22"/>
                <w:szCs w:val="22"/>
              </w:rPr>
              <w:lastRenderedPageBreak/>
              <w:t>ЛЕТО. «Как прекрасен этот мир, посмотри…» (8 ч)</w:t>
            </w: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27</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Водные просторы России. Мор-ской пейзаж: линия горизонта и колорит.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Изображение по памяти морского пейзажа. Твор-</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Признаки наступающей весны. Водные просторы России. Морской пейзаж. Знакомство с творчеством художников-маринистов.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Природные состояния, отраженные в картинах (спокойствие, буря, шторм, сумерки, тревога и т. д.). Композиционные схемы пейзажей. </w:t>
            </w:r>
          </w:p>
          <w:p w:rsidR="00F72A6F" w:rsidRPr="00F72A6F" w:rsidRDefault="00F72A6F">
            <w:pPr>
              <w:pStyle w:val="ParagraphStyle"/>
              <w:spacing w:line="264" w:lineRule="auto"/>
              <w:ind w:right="-60"/>
              <w:rPr>
                <w:rFonts w:ascii="Times New Roman" w:hAnsi="Times New Roman" w:cs="Times New Roman"/>
                <w:sz w:val="22"/>
                <w:szCs w:val="22"/>
              </w:rPr>
            </w:pPr>
            <w:r w:rsidRPr="00F72A6F">
              <w:rPr>
                <w:rFonts w:ascii="Times New Roman" w:hAnsi="Times New Roman" w:cs="Times New Roman"/>
                <w:sz w:val="22"/>
                <w:szCs w:val="22"/>
              </w:rPr>
              <w:t xml:space="preserve">Цветовая  гамма картин с изображенным на  </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Беседа об одном </w:t>
            </w:r>
            <w:r w:rsidRPr="00F72A6F">
              <w:rPr>
                <w:rFonts w:ascii="Times New Roman" w:hAnsi="Times New Roman" w:cs="Times New Roman"/>
                <w:sz w:val="22"/>
                <w:szCs w:val="22"/>
              </w:rPr>
              <w:br/>
              <w:t>из главных признаков весны – таянии снегов, оживлении рек, озер, морей. Рассматривание морских пейзажей, подготовка ответов на вопросы. Чтение композиционных схем и нахождение соответствующих им живописных произ-</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Расширят представления о пейзаже. Узнают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о творчестве художника-мариниста И. К. Ай-вазовского.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Овладеют живописно-графическими и композиционными</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организовывать свое рабочее место в соответствии с правилами работы на уроках изобразительного искусства; планировать свои действия и контролировать их выполнение во время работы; адекватно воспринимать информацию учителя или товарища, содержащую оценочный характер ответа и отзыва о готовом рисунке.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общеучебные</w:t>
            </w:r>
            <w:r w:rsidRPr="00F72A6F">
              <w:rPr>
                <w:rFonts w:ascii="Times New Roman" w:hAnsi="Times New Roman" w:cs="Times New Roman"/>
                <w:sz w:val="22"/>
                <w:szCs w:val="22"/>
              </w:rPr>
              <w:t xml:space="preserve"> – с помощью сравнения схематических изображений с картинами понимать композиционный строй каж-</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Творческая работа: </w:t>
            </w:r>
            <w:r w:rsidRPr="00F72A6F">
              <w:rPr>
                <w:rFonts w:ascii="Times New Roman" w:hAnsi="Times New Roman" w:cs="Times New Roman"/>
                <w:sz w:val="22"/>
                <w:szCs w:val="22"/>
              </w:rPr>
              <w:br/>
              <w:t xml:space="preserve">создать картину весенней навигации. Упражнение-эксперимент: подбор оттенков цвета, которые характерны для изображения воды, </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Наброски  силуэтов судов, лодок, кораблей. Рисунок по памяти или представлению с изображением морского </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чество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И. К. Айвазовского.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ознакомления </w:t>
            </w:r>
            <w:r w:rsidRPr="00F72A6F">
              <w:rPr>
                <w:rFonts w:ascii="Times New Roman" w:hAnsi="Times New Roman" w:cs="Times New Roman"/>
                <w:sz w:val="22"/>
                <w:szCs w:val="22"/>
              </w:rPr>
              <w:br/>
              <w:t>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с. 96–99.</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r w:rsidRPr="00F72A6F">
              <w:rPr>
                <w:rFonts w:ascii="Times New Roman" w:hAnsi="Times New Roman" w:cs="Times New Roman"/>
                <w:sz w:val="22"/>
                <w:szCs w:val="22"/>
              </w:rPr>
              <w:br/>
              <w:t>с. 62–63</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них морем. Сюжет, композиция и состояние природы, которое отразится в колорите картины.</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Последовательность работы над рисунком</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ведений. Экспериментирование </w:t>
            </w:r>
            <w:r w:rsidRPr="00F72A6F">
              <w:rPr>
                <w:rFonts w:ascii="Times New Roman" w:hAnsi="Times New Roman" w:cs="Times New Roman"/>
                <w:sz w:val="22"/>
                <w:szCs w:val="22"/>
              </w:rPr>
              <w:br/>
              <w:t>с цветом и выполнение творческого задания в тетради.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Основы художественного изображения.</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t xml:space="preserve">Рисование по наблюдению, по памяти или представлению </w:t>
            </w:r>
            <w:r w:rsidRPr="00F72A6F">
              <w:rPr>
                <w:rFonts w:ascii="Times New Roman" w:hAnsi="Times New Roman" w:cs="Times New Roman"/>
                <w:i/>
                <w:iCs/>
                <w:sz w:val="22"/>
                <w:szCs w:val="22"/>
              </w:rPr>
              <w:t>(акварель, кисти, карандаш)</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навыками </w:t>
            </w:r>
            <w:r w:rsidRPr="00F72A6F">
              <w:rPr>
                <w:rFonts w:ascii="Times New Roman" w:hAnsi="Times New Roman" w:cs="Times New Roman"/>
                <w:sz w:val="22"/>
                <w:szCs w:val="22"/>
              </w:rPr>
              <w:br/>
              <w:t xml:space="preserve">в передаче образа водных просторов. Научатся подбирать цветовую гамму для изображения воды, читать композиционные схемы и находить соответствующие им </w:t>
            </w:r>
            <w:r w:rsidRPr="00F72A6F">
              <w:rPr>
                <w:rFonts w:ascii="Times New Roman" w:hAnsi="Times New Roman" w:cs="Times New Roman"/>
                <w:sz w:val="22"/>
                <w:szCs w:val="22"/>
              </w:rPr>
              <w:lastRenderedPageBreak/>
              <w:t>живописные произведений, рисовать воду, морские или речные пейзажи</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дой из них; освоить способы решения проблем творческого и поискового характера;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информации из разных источников, расширяющей и дополняющей представление о разных оттенках цвета, с помощью которых изображают воду.</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совместно рассуждать и находить ответы на вопросы, задавать существенные вопросы, формулировать собственное мнение; составлять рассказ о весенних признаках, о своих впечатлениях </w:t>
            </w:r>
            <w:r w:rsidRPr="00F72A6F">
              <w:rPr>
                <w:rFonts w:ascii="Times New Roman" w:hAnsi="Times New Roman" w:cs="Times New Roman"/>
                <w:sz w:val="22"/>
                <w:szCs w:val="22"/>
              </w:rPr>
              <w:br/>
              <w:t>о картинах.</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Личностные:</w:t>
            </w:r>
            <w:r w:rsidRPr="00F72A6F">
              <w:rPr>
                <w:rFonts w:ascii="Times New Roman" w:hAnsi="Times New Roman" w:cs="Times New Roman"/>
                <w:sz w:val="22"/>
                <w:szCs w:val="22"/>
              </w:rPr>
              <w:t xml:space="preserve"> эстетически воспринимают красоту весеннего пробуждения водных источников; эмоционально отзывчивы на произведения художников-маринистов</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морских или речных пейзажей. Рассказ о наблюдаемых в наших краях таянии снегов, разливах вод, о том, что в рассмотренных  картинах природы привлекло больше </w:t>
            </w:r>
            <w:r w:rsidRPr="00F72A6F">
              <w:rPr>
                <w:rFonts w:ascii="Times New Roman" w:hAnsi="Times New Roman" w:cs="Times New Roman"/>
                <w:sz w:val="22"/>
                <w:szCs w:val="22"/>
              </w:rPr>
              <w:lastRenderedPageBreak/>
              <w:t>всего</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пейзажа, выполненный акварелью, гуашью, цветными карандашами </w:t>
            </w:r>
            <w:r w:rsidRPr="00F72A6F">
              <w:rPr>
                <w:rFonts w:ascii="Times New Roman" w:hAnsi="Times New Roman" w:cs="Times New Roman"/>
                <w:sz w:val="22"/>
                <w:szCs w:val="22"/>
              </w:rPr>
              <w:br/>
              <w:t>(по выбору)</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28</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Цветы России </w:t>
            </w:r>
            <w:r w:rsidRPr="00F72A6F">
              <w:rPr>
                <w:rFonts w:ascii="Times New Roman" w:hAnsi="Times New Roman" w:cs="Times New Roman"/>
                <w:b/>
                <w:bCs/>
                <w:sz w:val="22"/>
                <w:szCs w:val="22"/>
              </w:rPr>
              <w:br/>
              <w:t>на павловопосадских платках и ша-</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Платок узорный в ан-</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самбле русского костюма. Цветы России на павловопосадских платках и шалях. Русская набойка. Живая  связь </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Беседа «Цветы России на павловопосадских платках </w:t>
            </w:r>
            <w:r w:rsidRPr="00F72A6F">
              <w:rPr>
                <w:rFonts w:ascii="Times New Roman" w:hAnsi="Times New Roman" w:cs="Times New Roman"/>
                <w:sz w:val="22"/>
                <w:szCs w:val="22"/>
              </w:rPr>
              <w:br/>
              <w:t xml:space="preserve">и шалях». Любовь русского человека к родной земле </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Познакомятся с новым видом декоративно-прикладного искусства. </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организовывать свое творческое пространство; определять последовательность промежуточных целей с учётом конечного результата; отличать верно выполненное задание от неверного; адекватно вос-</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Творческая работа: повтор отдельных цветочных мотивов русских </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Рисунок- повтор или вариация по мотивам цветочной</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7650"/>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лях.</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caps/>
                <w:sz w:val="22"/>
                <w:szCs w:val="22"/>
              </w:rPr>
              <w:t>р</w:t>
            </w:r>
            <w:r w:rsidRPr="00F72A6F">
              <w:rPr>
                <w:rFonts w:ascii="Times New Roman" w:hAnsi="Times New Roman" w:cs="Times New Roman"/>
                <w:b/>
                <w:bCs/>
                <w:sz w:val="22"/>
                <w:szCs w:val="22"/>
              </w:rPr>
              <w:t>усская набойка: традиции мастерства.</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Повтор узоров (акварель, гуашь, фломастер).</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ознакомления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с. 100–101.</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r w:rsidRPr="00F72A6F">
              <w:rPr>
                <w:rFonts w:ascii="Times New Roman" w:hAnsi="Times New Roman" w:cs="Times New Roman"/>
                <w:sz w:val="22"/>
                <w:szCs w:val="22"/>
              </w:rPr>
              <w:br/>
              <w:t>с. 64–65</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узоров павловопосадских платков с природой, с цветами – излюбленным мотивом в народном творчестве. Элементы растительного узора. Приемы  выполнения цветочного узора</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и ее многоцветию.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Красота родной природы в росписи жостовских подносов и в декоре павловопосадских платков. Платок узорный в ансамбле русского костюма. Женские образы в живописи.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Повторение за мастером элементов растительного </w:t>
            </w:r>
            <w:r w:rsidRPr="00F72A6F">
              <w:rPr>
                <w:rFonts w:ascii="Times New Roman" w:hAnsi="Times New Roman" w:cs="Times New Roman"/>
                <w:sz w:val="22"/>
                <w:szCs w:val="22"/>
              </w:rPr>
              <w:br/>
              <w:t xml:space="preserve">узора.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Народный орнамент России.</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t xml:space="preserve">Повтор и вариация </w:t>
            </w:r>
            <w:r w:rsidRPr="00F72A6F">
              <w:rPr>
                <w:rFonts w:ascii="Times New Roman" w:hAnsi="Times New Roman" w:cs="Times New Roman"/>
                <w:sz w:val="22"/>
                <w:szCs w:val="22"/>
              </w:rPr>
              <w:br/>
              <w:t xml:space="preserve">по мотивам цветочной композиции павловопосадских узоров на платках </w:t>
            </w:r>
            <w:r w:rsidRPr="00F72A6F">
              <w:rPr>
                <w:rFonts w:ascii="Times New Roman" w:hAnsi="Times New Roman" w:cs="Times New Roman"/>
                <w:sz w:val="22"/>
                <w:szCs w:val="22"/>
              </w:rPr>
              <w:br/>
            </w:r>
            <w:r w:rsidRPr="00F72A6F">
              <w:rPr>
                <w:rFonts w:ascii="Times New Roman" w:hAnsi="Times New Roman" w:cs="Times New Roman"/>
                <w:i/>
                <w:iCs/>
                <w:sz w:val="22"/>
                <w:szCs w:val="22"/>
              </w:rPr>
              <w:t>(акварель, кисти, фломастер)</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Углубят представление о связи декора с поверхностью украшаемого предмета, о значении шали или платка в ан-</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самбле русского костюма. Овладеют навыками в передаче декоративного, выразительного силуэта цветочного мотива. Научатся выполнять цветочные композиции</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принимать оценку своей работы, высказанную педагогом или сверстниками.</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осознанное и произвольное речевое высказывание в устной форме об особенностях цветочных мотивов в павловопосадских платках, умение </w:t>
            </w:r>
          </w:p>
          <w:p w:rsidR="00F72A6F" w:rsidRPr="00F72A6F" w:rsidRDefault="00F72A6F">
            <w:pPr>
              <w:pStyle w:val="ParagraphStyle"/>
              <w:spacing w:line="264" w:lineRule="auto"/>
              <w:ind w:right="-45"/>
              <w:rPr>
                <w:rFonts w:ascii="Times New Roman" w:hAnsi="Times New Roman" w:cs="Times New Roman"/>
                <w:sz w:val="22"/>
                <w:szCs w:val="22"/>
              </w:rPr>
            </w:pPr>
            <w:r w:rsidRPr="00F72A6F">
              <w:rPr>
                <w:rFonts w:ascii="Times New Roman" w:hAnsi="Times New Roman" w:cs="Times New Roman"/>
                <w:sz w:val="22"/>
                <w:szCs w:val="22"/>
              </w:rPr>
              <w:t xml:space="preserve">составлять и анализировать варианты декора павловопосадского платка;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умение осуществлять поиск информации в разных источниках, ее осмысление.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образно излагать своё мнение, аргументировать свою точку зрения; использовать образную речь при описании узоров павловопосадских платков; слушать других, уважать мнение другого, совместно рассуждать и находить ответы на вопросы; формулировать вопросы для уточнения информации.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эмоционально воспринимают изделия декоративно-прикладного искусства; чувствуют своеобразие связей декоративного мотива </w:t>
            </w:r>
            <w:r w:rsidRPr="00F72A6F">
              <w:rPr>
                <w:rFonts w:ascii="Times New Roman" w:hAnsi="Times New Roman" w:cs="Times New Roman"/>
                <w:sz w:val="22"/>
                <w:szCs w:val="22"/>
              </w:rPr>
              <w:br/>
              <w:t>с действительностью и художественной традицией</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шалей. Нарисовать цветы, которые ты увидел </w:t>
            </w:r>
            <w:r w:rsidRPr="00F72A6F">
              <w:rPr>
                <w:rFonts w:ascii="Times New Roman" w:hAnsi="Times New Roman" w:cs="Times New Roman"/>
                <w:sz w:val="22"/>
                <w:szCs w:val="22"/>
              </w:rPr>
              <w:br/>
              <w:t xml:space="preserve">в украшении шалей. Пофантазировать и завершить фрагмент рисунка мелкими узорами.При рассматривании жостовских </w:t>
            </w:r>
            <w:r w:rsidRPr="00F72A6F">
              <w:rPr>
                <w:rFonts w:ascii="Times New Roman" w:hAnsi="Times New Roman" w:cs="Times New Roman"/>
                <w:sz w:val="22"/>
                <w:szCs w:val="22"/>
              </w:rPr>
              <w:br/>
              <w:t xml:space="preserve">подносов </w:t>
            </w:r>
            <w:r w:rsidRPr="00F72A6F">
              <w:rPr>
                <w:rFonts w:ascii="Times New Roman" w:hAnsi="Times New Roman" w:cs="Times New Roman"/>
                <w:sz w:val="22"/>
                <w:szCs w:val="22"/>
              </w:rPr>
              <w:br/>
              <w:t xml:space="preserve">и павловопосадских платков определить общее </w:t>
            </w:r>
            <w:r w:rsidRPr="00F72A6F">
              <w:rPr>
                <w:rFonts w:ascii="Times New Roman" w:hAnsi="Times New Roman" w:cs="Times New Roman"/>
                <w:sz w:val="22"/>
                <w:szCs w:val="22"/>
              </w:rPr>
              <w:br/>
              <w:t xml:space="preserve">и различное </w:t>
            </w:r>
            <w:r w:rsidRPr="00F72A6F">
              <w:rPr>
                <w:rFonts w:ascii="Times New Roman" w:hAnsi="Times New Roman" w:cs="Times New Roman"/>
                <w:sz w:val="22"/>
                <w:szCs w:val="22"/>
              </w:rPr>
              <w:br/>
              <w:t>в цветочных композициях павловопосадских платков и жостовских букетов</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композиции павловопосадских узоров на платках, выполненный акварелью, гуашью или фломастером (по выбору)</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i/>
                <w:iCs/>
                <w:sz w:val="20"/>
                <w:szCs w:val="20"/>
              </w:rPr>
              <w:br w:type="page"/>
            </w:r>
            <w:r w:rsidRPr="00F72A6F">
              <w:rPr>
                <w:rFonts w:ascii="Times New Roman" w:hAnsi="Times New Roman" w:cs="Times New Roman"/>
                <w:sz w:val="22"/>
                <w:szCs w:val="22"/>
              </w:rPr>
              <w:t xml:space="preserve"> 29</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Всяк </w:t>
            </w:r>
            <w:r w:rsidRPr="00F72A6F">
              <w:rPr>
                <w:rFonts w:ascii="Times New Roman" w:hAnsi="Times New Roman" w:cs="Times New Roman"/>
                <w:b/>
                <w:bCs/>
                <w:sz w:val="22"/>
                <w:szCs w:val="22"/>
              </w:rPr>
              <w:br/>
              <w:t>на свой манер.</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Русская набойка: </w:t>
            </w:r>
            <w:r w:rsidRPr="00F72A6F">
              <w:rPr>
                <w:rFonts w:ascii="Times New Roman" w:hAnsi="Times New Roman" w:cs="Times New Roman"/>
                <w:b/>
                <w:bCs/>
                <w:sz w:val="22"/>
                <w:szCs w:val="22"/>
              </w:rPr>
              <w:lastRenderedPageBreak/>
              <w:t xml:space="preserve">композиция </w:t>
            </w:r>
            <w:r w:rsidRPr="00F72A6F">
              <w:rPr>
                <w:rFonts w:ascii="Times New Roman" w:hAnsi="Times New Roman" w:cs="Times New Roman"/>
                <w:b/>
                <w:bCs/>
                <w:sz w:val="22"/>
                <w:szCs w:val="22"/>
              </w:rPr>
              <w:br/>
              <w:t>и ритм.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Знакомство с искус-</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ством павловопосадских платков. Импровизация на тему платков (гуашь, аппликация).</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ознакомления </w:t>
            </w:r>
            <w:r w:rsidRPr="00F72A6F">
              <w:rPr>
                <w:rFonts w:ascii="Times New Roman" w:hAnsi="Times New Roman" w:cs="Times New Roman"/>
                <w:sz w:val="22"/>
                <w:szCs w:val="22"/>
              </w:rPr>
              <w:br/>
              <w:t>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 xml:space="preserve">с. 102–104. Тетрадь, </w:t>
            </w:r>
            <w:r w:rsidRPr="00F72A6F">
              <w:rPr>
                <w:rFonts w:ascii="Times New Roman" w:hAnsi="Times New Roman" w:cs="Times New Roman"/>
                <w:sz w:val="22"/>
                <w:szCs w:val="22"/>
              </w:rPr>
              <w:br/>
              <w:t>с. 66–67</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Из истории возникновения и развития искусства павловопосадских платков. Искусство </w:t>
            </w:r>
            <w:r w:rsidRPr="00F72A6F">
              <w:rPr>
                <w:rFonts w:ascii="Times New Roman" w:hAnsi="Times New Roman" w:cs="Times New Roman"/>
                <w:sz w:val="22"/>
                <w:szCs w:val="22"/>
              </w:rPr>
              <w:lastRenderedPageBreak/>
              <w:t>ручной набойки. Создание композиции цветочного узора. Композиционные схемы узоров для платков и шалей. Значение диагоналей, концентрических окружностей для ритмичного расположения главных мотивов узора. Последовательность работы над рисунком</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Беседа об искусстве ручной набойки. Просмотр мультимедийной презентации. </w:t>
            </w:r>
            <w:r w:rsidRPr="00F72A6F">
              <w:rPr>
                <w:rFonts w:ascii="Times New Roman" w:hAnsi="Times New Roman" w:cs="Times New Roman"/>
                <w:sz w:val="22"/>
                <w:szCs w:val="22"/>
              </w:rPr>
              <w:lastRenderedPageBreak/>
              <w:t xml:space="preserve">Сравнение приемов ручной набойки мастера, жившего в XIX веке,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 приемами работы современных набойщиков из Павловского Посада.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Работа по учебнику, творческой тетради. Коллективный обмен мнениями.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Народный орнамент России.</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t xml:space="preserve">Импровизация </w:t>
            </w:r>
            <w:r w:rsidRPr="00F72A6F">
              <w:rPr>
                <w:rFonts w:ascii="Times New Roman" w:hAnsi="Times New Roman" w:cs="Times New Roman"/>
                <w:sz w:val="22"/>
                <w:szCs w:val="22"/>
              </w:rPr>
              <w:br/>
              <w:t xml:space="preserve">по мотивам композиций узоров на павловопосадских платках </w:t>
            </w:r>
            <w:r w:rsidRPr="00F72A6F">
              <w:rPr>
                <w:rFonts w:ascii="Times New Roman" w:hAnsi="Times New Roman" w:cs="Times New Roman"/>
                <w:i/>
                <w:iCs/>
                <w:sz w:val="22"/>
                <w:szCs w:val="22"/>
              </w:rPr>
              <w:t>(гуашь, кисти)</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Углубят представление об особенностях </w:t>
            </w:r>
            <w:r w:rsidRPr="00F72A6F">
              <w:rPr>
                <w:rFonts w:ascii="Times New Roman" w:hAnsi="Times New Roman" w:cs="Times New Roman"/>
                <w:sz w:val="22"/>
                <w:szCs w:val="22"/>
              </w:rPr>
              <w:lastRenderedPageBreak/>
              <w:t xml:space="preserve">композиции узорного павловопосадского платка на примерах вариантов композиционных схем, бесконечном разнообразии вариантов ритмичного расположения узоров на павловопосадских платках, шалях. Узнают </w:t>
            </w:r>
            <w:r w:rsidRPr="00F72A6F">
              <w:rPr>
                <w:rFonts w:ascii="Times New Roman" w:hAnsi="Times New Roman" w:cs="Times New Roman"/>
                <w:sz w:val="22"/>
                <w:szCs w:val="22"/>
              </w:rPr>
              <w:br/>
              <w:t xml:space="preserve">об искусстве  ручной набойки. Овладеют композиционными навыками </w:t>
            </w:r>
            <w:r w:rsidRPr="00F72A6F">
              <w:rPr>
                <w:rFonts w:ascii="Times New Roman" w:hAnsi="Times New Roman" w:cs="Times New Roman"/>
                <w:sz w:val="22"/>
                <w:szCs w:val="22"/>
              </w:rPr>
              <w:br/>
              <w:t xml:space="preserve">в передаче </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Регулятивные:</w:t>
            </w:r>
            <w:r w:rsidRPr="00F72A6F">
              <w:rPr>
                <w:rFonts w:ascii="Times New Roman" w:hAnsi="Times New Roman" w:cs="Times New Roman"/>
                <w:sz w:val="22"/>
                <w:szCs w:val="22"/>
              </w:rPr>
              <w:t xml:space="preserve"> ориентироваться </w:t>
            </w:r>
            <w:r w:rsidRPr="00F72A6F">
              <w:rPr>
                <w:rFonts w:ascii="Times New Roman" w:hAnsi="Times New Roman" w:cs="Times New Roman"/>
                <w:sz w:val="22"/>
                <w:szCs w:val="22"/>
              </w:rPr>
              <w:br/>
              <w:t xml:space="preserve">на образец и правило выполнения действия; контролировать и корректировать свои действия в соответствии с конкретными </w:t>
            </w:r>
            <w:r w:rsidRPr="00F72A6F">
              <w:rPr>
                <w:rFonts w:ascii="Times New Roman" w:hAnsi="Times New Roman" w:cs="Times New Roman"/>
                <w:sz w:val="22"/>
                <w:szCs w:val="22"/>
              </w:rPr>
              <w:lastRenderedPageBreak/>
              <w:t>условиями; адекватно воспринимать информацию учителя или товарища, содержащую оценочный характер ответа и отзыва о готовом рисунке.</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выявление с помощью сравнения приемов работы, характерных для ручного и современных способов изготовления павловопосадских платков; умение использовать знаково-символические средства представления информации для создания схем решения учебной и практической задачи;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построение логической цепи рассуждений при обсуждении композиционных схем; выдвижение альтернативных вариантов композиционных решений.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 xml:space="preserve">Коммуникативные: </w:t>
            </w:r>
            <w:r w:rsidRPr="00F72A6F">
              <w:rPr>
                <w:rFonts w:ascii="Times New Roman" w:hAnsi="Times New Roman" w:cs="Times New Roman"/>
                <w:sz w:val="22"/>
                <w:szCs w:val="22"/>
              </w:rPr>
              <w:t xml:space="preserve">уметь слушать собеседника и вести диалог; признавать возможность существования различных точек зрения и права каждого иметь свою; излагать свое мнение </w:t>
            </w:r>
            <w:r w:rsidRPr="00F72A6F">
              <w:rPr>
                <w:rFonts w:ascii="Times New Roman" w:hAnsi="Times New Roman" w:cs="Times New Roman"/>
                <w:sz w:val="22"/>
                <w:szCs w:val="22"/>
              </w:rPr>
              <w:br/>
              <w:t>и аргументировать свою точку зре-</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Творческая работа: сочинить свой узор для шали. </w:t>
            </w:r>
            <w:r w:rsidRPr="00F72A6F">
              <w:rPr>
                <w:rFonts w:ascii="Times New Roman" w:hAnsi="Times New Roman" w:cs="Times New Roman"/>
                <w:sz w:val="22"/>
                <w:szCs w:val="22"/>
              </w:rPr>
              <w:lastRenderedPageBreak/>
              <w:t xml:space="preserve">Исследование: сравнить способы изготовления павловопосадских платков в прошлом и в наше время, оценить их, постараться определить преимущества каждого </w:t>
            </w:r>
            <w:r w:rsidRPr="00F72A6F">
              <w:rPr>
                <w:rFonts w:ascii="Times New Roman" w:hAnsi="Times New Roman" w:cs="Times New Roman"/>
                <w:sz w:val="22"/>
                <w:szCs w:val="22"/>
              </w:rPr>
              <w:br/>
              <w:t>из них</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Рисунок-импровизация </w:t>
            </w:r>
            <w:r w:rsidRPr="00F72A6F">
              <w:rPr>
                <w:rFonts w:ascii="Times New Roman" w:hAnsi="Times New Roman" w:cs="Times New Roman"/>
                <w:sz w:val="22"/>
                <w:szCs w:val="22"/>
              </w:rPr>
              <w:br/>
              <w:t xml:space="preserve">по мотивам </w:t>
            </w:r>
            <w:r w:rsidRPr="00F72A6F">
              <w:rPr>
                <w:rFonts w:ascii="Times New Roman" w:hAnsi="Times New Roman" w:cs="Times New Roman"/>
                <w:sz w:val="22"/>
                <w:szCs w:val="22"/>
              </w:rPr>
              <w:lastRenderedPageBreak/>
              <w:t xml:space="preserve">композиций узоров </w:t>
            </w:r>
            <w:r w:rsidRPr="00F72A6F">
              <w:rPr>
                <w:rFonts w:ascii="Times New Roman" w:hAnsi="Times New Roman" w:cs="Times New Roman"/>
                <w:sz w:val="22"/>
                <w:szCs w:val="22"/>
              </w:rPr>
              <w:br/>
              <w:t xml:space="preserve">на павловопосадских платках, выполненный гуашью или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в технике аппликации</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7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декоративного, выразительного силуэта цветочного мотива. Научатся сочинять узоры для </w:t>
            </w:r>
            <w:r w:rsidRPr="00F72A6F">
              <w:rPr>
                <w:rFonts w:ascii="Times New Roman" w:hAnsi="Times New Roman" w:cs="Times New Roman"/>
                <w:sz w:val="22"/>
                <w:szCs w:val="22"/>
              </w:rPr>
              <w:lastRenderedPageBreak/>
              <w:t>павловопосадских платков</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ния и оценку событий.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 xml:space="preserve">Личностные: </w:t>
            </w:r>
            <w:r w:rsidRPr="00F72A6F">
              <w:rPr>
                <w:rFonts w:ascii="Times New Roman" w:hAnsi="Times New Roman" w:cs="Times New Roman"/>
                <w:sz w:val="22"/>
                <w:szCs w:val="22"/>
              </w:rPr>
              <w:t xml:space="preserve">эмоционально воспринимают изделия декоративно-прикладного искусства; чувствуют своеобразие связей декоративного мотива </w:t>
            </w:r>
            <w:r w:rsidRPr="00F72A6F">
              <w:rPr>
                <w:rFonts w:ascii="Times New Roman" w:hAnsi="Times New Roman" w:cs="Times New Roman"/>
                <w:sz w:val="22"/>
                <w:szCs w:val="22"/>
              </w:rPr>
              <w:br/>
              <w:t xml:space="preserve">с действительностью и художественной традицией; адекватно оценивают результаты </w:t>
            </w:r>
            <w:r w:rsidRPr="00F72A6F">
              <w:rPr>
                <w:rFonts w:ascii="Times New Roman" w:hAnsi="Times New Roman" w:cs="Times New Roman"/>
                <w:sz w:val="22"/>
                <w:szCs w:val="22"/>
              </w:rPr>
              <w:lastRenderedPageBreak/>
              <w:t>выполненной работы</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7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30</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В весеннем не-</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бе – салют Победы! Патриотическая тема в искусстве. Декоративно-сюжетная композиция: цвет.</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Выбор </w:t>
            </w:r>
            <w:r w:rsidRPr="00F72A6F">
              <w:rPr>
                <w:rFonts w:ascii="Times New Roman" w:hAnsi="Times New Roman" w:cs="Times New Roman"/>
                <w:sz w:val="22"/>
                <w:szCs w:val="22"/>
              </w:rPr>
              <w:br/>
              <w:t>и применение выразительных средств</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День Победы – всенародный праздник. Фильмы, литературные произведения, рассказы </w:t>
            </w:r>
            <w:r w:rsidRPr="00F72A6F">
              <w:rPr>
                <w:rFonts w:ascii="Times New Roman" w:hAnsi="Times New Roman" w:cs="Times New Roman"/>
                <w:sz w:val="22"/>
                <w:szCs w:val="22"/>
              </w:rPr>
              <w:br/>
              <w:t>о днях боевых сражений, о бедах, которые принесла людям война, и о победных торжествах. Праздник Победы, ликование людей в произведениях изобразительного искусства. Краски праздничного салюта. Выбор и применение выразительных средств для реализации собственного замысла. Сочинение собственной компози-</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Беседа о всенародном празднике Победы с использованием учебника. Рассматривание репродукций и подготовка ответов на вопросы. Экспериментирование </w:t>
            </w:r>
            <w:r w:rsidRPr="00F72A6F">
              <w:rPr>
                <w:rFonts w:ascii="Times New Roman" w:hAnsi="Times New Roman" w:cs="Times New Roman"/>
                <w:sz w:val="22"/>
                <w:szCs w:val="22"/>
              </w:rPr>
              <w:br/>
              <w:t>с красками, поиск цветовых оттенков для передачи красоты фейерверка. Сочинение собственной композиции «Салют По-</w:t>
            </w:r>
          </w:p>
          <w:p w:rsidR="00F72A6F" w:rsidRPr="00F72A6F" w:rsidRDefault="00F72A6F">
            <w:pPr>
              <w:pStyle w:val="ParagraphStyle"/>
              <w:spacing w:line="264" w:lineRule="auto"/>
              <w:ind w:right="-90"/>
              <w:rPr>
                <w:rFonts w:ascii="Times New Roman" w:hAnsi="Times New Roman" w:cs="Times New Roman"/>
                <w:sz w:val="22"/>
                <w:szCs w:val="22"/>
              </w:rPr>
            </w:pPr>
            <w:r w:rsidRPr="00F72A6F">
              <w:rPr>
                <w:rFonts w:ascii="Times New Roman" w:hAnsi="Times New Roman" w:cs="Times New Roman"/>
                <w:sz w:val="22"/>
                <w:szCs w:val="22"/>
              </w:rPr>
              <w:t>беды». Выслушивание суждений авторов рисунков о том,</w:t>
            </w:r>
          </w:p>
        </w:tc>
        <w:tc>
          <w:tcPr>
            <w:tcW w:w="138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Расширят представления о возможностях цвета, о декоративности контрастных цветосочетаний, языке изобразительного ис-кусства. Узнают, что контраст темного </w:t>
            </w:r>
            <w:r w:rsidRPr="00F72A6F">
              <w:rPr>
                <w:rFonts w:ascii="Times New Roman" w:hAnsi="Times New Roman" w:cs="Times New Roman"/>
                <w:sz w:val="22"/>
                <w:szCs w:val="22"/>
              </w:rPr>
              <w:br/>
              <w:t>и светлого усиливает выразительность свер-</w:t>
            </w:r>
          </w:p>
        </w:tc>
        <w:tc>
          <w:tcPr>
            <w:tcW w:w="3742"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определять последовательность промежуточных целей </w:t>
            </w:r>
            <w:r w:rsidRPr="00F72A6F">
              <w:rPr>
                <w:rFonts w:ascii="Times New Roman" w:hAnsi="Times New Roman" w:cs="Times New Roman"/>
                <w:sz w:val="22"/>
                <w:szCs w:val="22"/>
              </w:rPr>
              <w:br/>
              <w:t xml:space="preserve">с учётом конечного результата; составлять план и последовательность действий и вносить в них коррективы </w:t>
            </w:r>
            <w:r w:rsidRPr="00F72A6F">
              <w:rPr>
                <w:rFonts w:ascii="Times New Roman" w:hAnsi="Times New Roman" w:cs="Times New Roman"/>
                <w:sz w:val="22"/>
                <w:szCs w:val="22"/>
              </w:rPr>
              <w:br/>
              <w:t>в случае отклонения; адекватно относиться к оценке результатов работы учителем и сверстниками.</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поиск и выделение информации (общее и различное в произведениях живописи и декоративно-прикладного искусства при изображении праздничного салюта); умение составлять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и анализировать варианты композиционных схем; сравнивать их и выбирать лучший,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информации, расширяющей и дополняющей представ-</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Творческая работа: создать свою композицию «Салют Победы». Упражнение-эксперимент по подбору цветовой гаммы для передачи красоты фейерверка, поиск оттенков цвета для всплесков салюта.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Исследова-</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Декоративно-сюжетная композиция с изо-</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бражением образа победного салюта на фоне города с его памятниками архитектуры на тему «Салют Победы»,</w:t>
            </w:r>
          </w:p>
          <w:p w:rsidR="00F72A6F" w:rsidRPr="00F72A6F" w:rsidRDefault="00F72A6F">
            <w:pPr>
              <w:pStyle w:val="ParagraphStyle"/>
              <w:spacing w:line="264" w:lineRule="auto"/>
              <w:ind w:right="-90"/>
              <w:rPr>
                <w:rFonts w:ascii="Times New Roman" w:hAnsi="Times New Roman" w:cs="Times New Roman"/>
                <w:sz w:val="22"/>
                <w:szCs w:val="22"/>
              </w:rPr>
            </w:pPr>
            <w:r w:rsidRPr="00F72A6F">
              <w:rPr>
                <w:rFonts w:ascii="Times New Roman" w:hAnsi="Times New Roman" w:cs="Times New Roman"/>
                <w:sz w:val="22"/>
                <w:szCs w:val="22"/>
              </w:rPr>
              <w:t>выполнен-</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для реализации собственного замысла. Композиция на заданную тему </w:t>
            </w:r>
            <w:r w:rsidRPr="00F72A6F">
              <w:rPr>
                <w:rFonts w:ascii="Times New Roman" w:hAnsi="Times New Roman" w:cs="Times New Roman"/>
                <w:sz w:val="22"/>
                <w:szCs w:val="22"/>
              </w:rPr>
              <w:lastRenderedPageBreak/>
              <w:t>(акварель, фломастеры). Урок закрепления знаний, умений.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с. 105–106.</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r w:rsidRPr="00F72A6F">
              <w:rPr>
                <w:rFonts w:ascii="Times New Roman" w:hAnsi="Times New Roman" w:cs="Times New Roman"/>
                <w:sz w:val="22"/>
                <w:szCs w:val="22"/>
              </w:rPr>
              <w:br/>
              <w:t>с. 68–69</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sz w:val="22"/>
                <w:szCs w:val="22"/>
              </w:rPr>
              <w:lastRenderedPageBreak/>
              <w:t>ции «Салют Победы». Цветовая гамма рисунка. Темный  (ночной) колорит</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как они добились красоты, яркости праздничного салюта в своих произведениях.</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b/>
                <w:bCs/>
                <w:sz w:val="22"/>
                <w:szCs w:val="22"/>
              </w:rPr>
              <w:t>Народный орнамент России.</w:t>
            </w:r>
            <w:r w:rsidRPr="00F72A6F">
              <w:rPr>
                <w:rFonts w:ascii="Times New Roman" w:hAnsi="Times New Roman" w:cs="Times New Roman"/>
                <w:sz w:val="22"/>
                <w:szCs w:val="22"/>
              </w:rPr>
              <w:t xml:space="preserve"> Импровизация по мотивам образов-символов в </w:t>
            </w:r>
            <w:r w:rsidRPr="00F72A6F">
              <w:rPr>
                <w:rFonts w:ascii="Times New Roman" w:hAnsi="Times New Roman" w:cs="Times New Roman"/>
                <w:sz w:val="22"/>
                <w:szCs w:val="22"/>
              </w:rPr>
              <w:lastRenderedPageBreak/>
              <w:t xml:space="preserve">традиционной русской культуре </w:t>
            </w:r>
            <w:r w:rsidRPr="00F72A6F">
              <w:rPr>
                <w:rFonts w:ascii="Times New Roman" w:hAnsi="Times New Roman" w:cs="Times New Roman"/>
                <w:i/>
                <w:iCs/>
                <w:sz w:val="22"/>
                <w:szCs w:val="22"/>
              </w:rPr>
              <w:t>(акварель, кисти, фломастеры)</w:t>
            </w:r>
          </w:p>
        </w:tc>
        <w:tc>
          <w:tcPr>
            <w:tcW w:w="1502"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кающих ог-ней в ночном небе, ярче вы-свечивает центр композиции. Овладеют живописно-декоративными и </w:t>
            </w:r>
            <w:r w:rsidRPr="00F72A6F">
              <w:rPr>
                <w:rFonts w:ascii="Times New Roman" w:hAnsi="Times New Roman" w:cs="Times New Roman"/>
                <w:sz w:val="22"/>
                <w:szCs w:val="22"/>
              </w:rPr>
              <w:lastRenderedPageBreak/>
              <w:t>композиционными навыками: в создании образа праздничного фейерверка. Научатся подбирать цветовую гамму, передавать радость в своих рисунках</w:t>
            </w:r>
          </w:p>
        </w:tc>
        <w:tc>
          <w:tcPr>
            <w:tcW w:w="362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ление о художественных выразительных средствах в композиции.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 xml:space="preserve">Коммуникативные: </w:t>
            </w:r>
            <w:r w:rsidRPr="00F72A6F">
              <w:rPr>
                <w:rFonts w:ascii="Times New Roman" w:hAnsi="Times New Roman" w:cs="Times New Roman"/>
                <w:sz w:val="22"/>
                <w:szCs w:val="22"/>
              </w:rPr>
              <w:t>уметь строить понятные речевые высказывания, использовать образную речь при описании праздника, салюта, произведений живописи и декоративно-прикладного искусства; участвовать в об-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суждениях, аргументированно отстаивать свою точку зрения; совместно рассуждать и находить ответы на вопросы.</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сориентированы на эмоционально-ценностное отношение к празднику Победы нашего народа в Великой Отечественной войне 1941–1945 гг.; эстетически воспринимают торжественность, величие победного праздника в реальной жизни и в произведениях искусства</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ние: ответить на</w:t>
            </w:r>
            <w:r w:rsidRPr="00F72A6F">
              <w:rPr>
                <w:rFonts w:ascii="Times New Roman" w:hAnsi="Times New Roman" w:cs="Times New Roman"/>
                <w:spacing w:val="45"/>
                <w:sz w:val="22"/>
                <w:szCs w:val="22"/>
              </w:rPr>
              <w:t xml:space="preserve"> вопрос</w:t>
            </w:r>
            <w:r w:rsidRPr="00F72A6F">
              <w:rPr>
                <w:rFonts w:ascii="Times New Roman" w:hAnsi="Times New Roman" w:cs="Times New Roman"/>
                <w:sz w:val="22"/>
                <w:szCs w:val="22"/>
              </w:rPr>
              <w:t xml:space="preserve">: как художники передают свои чувства в живописной картине, </w:t>
            </w:r>
            <w:r w:rsidRPr="00F72A6F">
              <w:rPr>
                <w:rFonts w:ascii="Times New Roman" w:hAnsi="Times New Roman" w:cs="Times New Roman"/>
                <w:sz w:val="22"/>
                <w:szCs w:val="22"/>
              </w:rPr>
              <w:lastRenderedPageBreak/>
              <w:t xml:space="preserve">росписи цветными эмалями </w:t>
            </w:r>
            <w:r w:rsidRPr="00F72A6F">
              <w:rPr>
                <w:rFonts w:ascii="Times New Roman" w:hAnsi="Times New Roman" w:cs="Times New Roman"/>
                <w:sz w:val="22"/>
                <w:szCs w:val="22"/>
              </w:rPr>
              <w:br/>
              <w:t>и черно-белом графическом изображении или многоцветном гобелене?</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ная акварелью или фломастерами</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31</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Гербы городов Золотого кольца России.</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Символические изображения: сос-</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Символическое изображение. Русская старина в произведениях ис-кусства: искусство геральдики. Законы  науки геральдики (главные элементы герба).Условные  изображения на гербах. Гербы </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Знакомство с ис-</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кусством создания герба на примерах гербов городов Золотого кольца России. Рассказы учащихся о значении изображения на гербе род-</w:t>
            </w:r>
          </w:p>
        </w:tc>
        <w:tc>
          <w:tcPr>
            <w:tcW w:w="1502"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Познакомятся с геральдическими символами на примерах гербов городов Золотого кольца России. Углубят представ-</w:t>
            </w:r>
          </w:p>
        </w:tc>
        <w:tc>
          <w:tcPr>
            <w:tcW w:w="362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быть способными мобилизовать творческие силы и воображение для решения творческой задачи; уметь принимать и сохранять учебную задачу урока, планировать свою деятельность, контролировать свои действия во время творческой практической деятельности, вносить необходимые дополнения и </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Творческая работа: придумай герб того места </w:t>
            </w:r>
            <w:r w:rsidRPr="00F72A6F">
              <w:rPr>
                <w:rFonts w:ascii="Times New Roman" w:hAnsi="Times New Roman" w:cs="Times New Roman"/>
                <w:sz w:val="22"/>
                <w:szCs w:val="22"/>
              </w:rPr>
              <w:br/>
              <w:t>(села, города), где будешь отдыхать летом, где родились</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Творческая работа в тетради. Придумывание собственного герба. Рисунок</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тав герба.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Гербы городов России. Герб родного города (гуашь, фломастеры).</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Урок закрепления знаний, умений.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с. 107–108.</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r w:rsidRPr="00F72A6F">
              <w:rPr>
                <w:rFonts w:ascii="Times New Roman" w:hAnsi="Times New Roman" w:cs="Times New Roman"/>
                <w:sz w:val="22"/>
                <w:szCs w:val="22"/>
              </w:rPr>
              <w:br/>
              <w:t>с. 70–71</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городов России. Герб родного города. Последовательность работы над гербом: выбор соответствующей формы, колорита, символических изображений; выбор техники исполнения в </w:t>
            </w:r>
            <w:r w:rsidRPr="00F72A6F">
              <w:rPr>
                <w:rFonts w:ascii="Times New Roman" w:hAnsi="Times New Roman" w:cs="Times New Roman"/>
                <w:sz w:val="22"/>
                <w:szCs w:val="22"/>
              </w:rPr>
              <w:lastRenderedPageBreak/>
              <w:t>соответствии с замыслом (условно-декоративная композиция, аппликация и др.)</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ного города. Ответы на вопросы изовикторины. Творческая работа в тетради.</w:t>
            </w:r>
            <w:r w:rsidRPr="00F72A6F">
              <w:rPr>
                <w:rFonts w:ascii="Times New Roman" w:hAnsi="Times New Roman" w:cs="Times New Roman"/>
                <w:b/>
                <w:bCs/>
                <w:sz w:val="22"/>
                <w:szCs w:val="22"/>
              </w:rPr>
              <w:t xml:space="preserve"> </w:t>
            </w:r>
            <w:r w:rsidRPr="00F72A6F">
              <w:rPr>
                <w:rFonts w:ascii="Times New Roman" w:hAnsi="Times New Roman" w:cs="Times New Roman"/>
                <w:sz w:val="22"/>
                <w:szCs w:val="22"/>
              </w:rPr>
              <w:t>Заслушивание сообщений о том, какие законы науки геральдики учащиеся ис-</w:t>
            </w:r>
            <w:r w:rsidRPr="00F72A6F">
              <w:rPr>
                <w:rFonts w:ascii="Times New Roman" w:hAnsi="Times New Roman" w:cs="Times New Roman"/>
                <w:sz w:val="22"/>
                <w:szCs w:val="22"/>
              </w:rPr>
              <w:lastRenderedPageBreak/>
              <w:t xml:space="preserve">пользовали при реализации своего замысла. </w:t>
            </w:r>
            <w:r w:rsidRPr="00F72A6F">
              <w:rPr>
                <w:rFonts w:ascii="Times New Roman" w:hAnsi="Times New Roman" w:cs="Times New Roman"/>
                <w:b/>
                <w:bCs/>
                <w:sz w:val="22"/>
                <w:szCs w:val="22"/>
              </w:rPr>
              <w:t>Основы художественного изображения.</w:t>
            </w:r>
            <w:r w:rsidRPr="00F72A6F">
              <w:rPr>
                <w:rFonts w:ascii="Times New Roman" w:hAnsi="Times New Roman" w:cs="Times New Roman"/>
                <w:sz w:val="22"/>
                <w:szCs w:val="22"/>
              </w:rPr>
              <w:t xml:space="preserve"> Символические изображения</w:t>
            </w:r>
          </w:p>
        </w:tc>
        <w:tc>
          <w:tcPr>
            <w:tcW w:w="1502"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ление о выразительных средствах декоративного образа (силуэт, цвет, линия, символическое значение изображений </w:t>
            </w:r>
            <w:r w:rsidRPr="00F72A6F">
              <w:rPr>
                <w:rFonts w:ascii="Times New Roman" w:hAnsi="Times New Roman" w:cs="Times New Roman"/>
                <w:sz w:val="22"/>
                <w:szCs w:val="22"/>
              </w:rPr>
              <w:lastRenderedPageBreak/>
              <w:t xml:space="preserve">на гербе).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Овладеют различными приемами работы в передаче своего герба</w:t>
            </w:r>
          </w:p>
        </w:tc>
        <w:tc>
          <w:tcPr>
            <w:tcW w:w="362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коррективы в план и способ действия в процессе работы.</w:t>
            </w:r>
          </w:p>
          <w:p w:rsidR="00F72A6F" w:rsidRPr="00F72A6F" w:rsidRDefault="00F72A6F">
            <w:pPr>
              <w:pStyle w:val="ParagraphStyle"/>
              <w:spacing w:line="264" w:lineRule="auto"/>
              <w:rPr>
                <w:rFonts w:ascii="Times New Roman" w:hAnsi="Times New Roman" w:cs="Times New Roman"/>
                <w:spacing w:val="30"/>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30"/>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30"/>
                <w:sz w:val="22"/>
                <w:szCs w:val="22"/>
              </w:rPr>
              <w:t>ные</w:t>
            </w:r>
            <w:r w:rsidRPr="00F72A6F">
              <w:rPr>
                <w:rFonts w:ascii="Times New Roman" w:hAnsi="Times New Roman" w:cs="Times New Roman"/>
                <w:sz w:val="22"/>
                <w:szCs w:val="22"/>
              </w:rPr>
              <w:t xml:space="preserve"> – осознанное и произвольное речевое высказывание в устной форме об известных гербах; составление описания герба; умение понимать назначение условных обозначений и свободно ориентироваться в них, пользоваться </w:t>
            </w:r>
            <w:r w:rsidRPr="00F72A6F">
              <w:rPr>
                <w:rFonts w:ascii="Times New Roman" w:hAnsi="Times New Roman" w:cs="Times New Roman"/>
                <w:sz w:val="22"/>
                <w:szCs w:val="22"/>
              </w:rPr>
              <w:lastRenderedPageBreak/>
              <w:t xml:space="preserve">символами, сравнивать варианты гербов; формулировать ответы на вопросы;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построение логической цепи рассуждений; осуществление поиска существенной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гербе, символическом значении изображений на них.</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строить понятные речевые высказывания, использовать образную речь при описании гербов, участвовать в обсуждениях, аргументированно отстаивать свою точку зрения; совместно рассуждать и находить ответы. </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твои родители. Изовикторина. Рассказ о значении изображения на гербе родного города</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придуманного герба, выполненный гуашью, фломастерами</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502"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362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сориентированы на уважительное отношение к истории отечественной культуры, на восприятие и понимание предложений и оценки результатов работы, даваемой учителями и товарищами; выражают в творческой работе отношение к семье</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32</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Сиреневые перезвоны.</w:t>
            </w:r>
          </w:p>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 xml:space="preserve">Натюрморт: свет </w:t>
            </w:r>
            <w:r w:rsidRPr="00F72A6F">
              <w:rPr>
                <w:rFonts w:ascii="Times New Roman" w:hAnsi="Times New Roman" w:cs="Times New Roman"/>
                <w:b/>
                <w:bCs/>
                <w:sz w:val="22"/>
                <w:szCs w:val="22"/>
              </w:rPr>
              <w:br/>
            </w:r>
            <w:r w:rsidRPr="00F72A6F">
              <w:rPr>
                <w:rFonts w:ascii="Times New Roman" w:hAnsi="Times New Roman" w:cs="Times New Roman"/>
                <w:b/>
                <w:bCs/>
                <w:sz w:val="22"/>
                <w:szCs w:val="22"/>
              </w:rPr>
              <w:lastRenderedPageBreak/>
              <w:t>и цвет.</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Рисование с натуры натюрморта. Цвет </w:t>
            </w:r>
            <w:r w:rsidRPr="00F72A6F">
              <w:rPr>
                <w:rFonts w:ascii="Times New Roman" w:hAnsi="Times New Roman" w:cs="Times New Roman"/>
                <w:sz w:val="22"/>
                <w:szCs w:val="22"/>
              </w:rPr>
              <w:br/>
              <w:t xml:space="preserve">и свет.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Натюрморт с букетом сирени (акварель, гуашь, мелки). Урок</w:t>
            </w:r>
          </w:p>
          <w:p w:rsidR="00F72A6F" w:rsidRPr="00F72A6F" w:rsidRDefault="00F72A6F">
            <w:pPr>
              <w:pStyle w:val="ParagraphStyle"/>
              <w:spacing w:line="264" w:lineRule="auto"/>
              <w:ind w:right="-75"/>
              <w:rPr>
                <w:rFonts w:ascii="Times New Roman" w:hAnsi="Times New Roman" w:cs="Times New Roman"/>
                <w:sz w:val="22"/>
                <w:szCs w:val="22"/>
              </w:rPr>
            </w:pPr>
            <w:r w:rsidRPr="00F72A6F">
              <w:rPr>
                <w:rFonts w:ascii="Times New Roman" w:hAnsi="Times New Roman" w:cs="Times New Roman"/>
                <w:sz w:val="22"/>
                <w:szCs w:val="22"/>
              </w:rPr>
              <w:t xml:space="preserve">закрепления знаний, </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Сиреневые перезвоны: наблюдения за изменениями в природе. Живописные произведения  и изделия декоративно-</w:t>
            </w:r>
            <w:r w:rsidRPr="00F72A6F">
              <w:rPr>
                <w:rFonts w:ascii="Times New Roman" w:hAnsi="Times New Roman" w:cs="Times New Roman"/>
                <w:sz w:val="22"/>
                <w:szCs w:val="22"/>
              </w:rPr>
              <w:lastRenderedPageBreak/>
              <w:t xml:space="preserve">прикладного искусства с изображением весенней цветущей природы,  отличительные особенности каждого из них.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Цветочные  композиции, разнообразие творческих решений, богатство цветовой палитры. Натюрморт: цвет </w:t>
            </w:r>
            <w:r w:rsidRPr="00F72A6F">
              <w:rPr>
                <w:rFonts w:ascii="Times New Roman" w:hAnsi="Times New Roman" w:cs="Times New Roman"/>
                <w:sz w:val="22"/>
                <w:szCs w:val="22"/>
              </w:rPr>
              <w:br/>
              <w:t>и свет. Влияние света на цвет изображаемого. Последовательность работы над рисунком</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Беседа с учащимися по их предварительным наблюдениям цветущей природы. </w:t>
            </w:r>
            <w:r w:rsidRPr="00F72A6F">
              <w:rPr>
                <w:rFonts w:ascii="Times New Roman" w:hAnsi="Times New Roman" w:cs="Times New Roman"/>
                <w:sz w:val="22"/>
                <w:szCs w:val="22"/>
              </w:rPr>
              <w:lastRenderedPageBreak/>
              <w:t xml:space="preserve">Рассматривание произведений известных художников и ответы на вопросы.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Экспериментирование с красками: поиск разнообразных оттенков цвета для теневой </w:t>
            </w:r>
            <w:r w:rsidRPr="00F72A6F">
              <w:rPr>
                <w:rFonts w:ascii="Times New Roman" w:hAnsi="Times New Roman" w:cs="Times New Roman"/>
                <w:sz w:val="22"/>
                <w:szCs w:val="22"/>
              </w:rPr>
              <w:br/>
              <w:t xml:space="preserve">и освещенной поверхности сиреневых соцветий.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Выполнение творческого задания: сочинение собственной компози-</w:t>
            </w:r>
          </w:p>
        </w:tc>
        <w:tc>
          <w:tcPr>
            <w:tcW w:w="1502"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Расширят представления о натюрморте, о роли света в формировании </w:t>
            </w:r>
            <w:r w:rsidRPr="00F72A6F">
              <w:rPr>
                <w:rFonts w:ascii="Times New Roman" w:hAnsi="Times New Roman" w:cs="Times New Roman"/>
                <w:sz w:val="22"/>
                <w:szCs w:val="22"/>
              </w:rPr>
              <w:lastRenderedPageBreak/>
              <w:t xml:space="preserve">колористической гаммы в произведениях живописи. Узнают, какими приемами художники пользуются при передаче цветов, листьев.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Овладеют навыками образного видения, цветовидения,</w:t>
            </w:r>
          </w:p>
          <w:p w:rsidR="00F72A6F" w:rsidRPr="00F72A6F" w:rsidRDefault="00F72A6F">
            <w:pPr>
              <w:pStyle w:val="ParagraphStyle"/>
              <w:spacing w:line="264" w:lineRule="auto"/>
              <w:ind w:right="-75"/>
              <w:rPr>
                <w:rFonts w:ascii="Times New Roman" w:hAnsi="Times New Roman" w:cs="Times New Roman"/>
                <w:sz w:val="22"/>
                <w:szCs w:val="22"/>
              </w:rPr>
            </w:pPr>
            <w:r w:rsidRPr="00F72A6F">
              <w:rPr>
                <w:rFonts w:ascii="Times New Roman" w:hAnsi="Times New Roman" w:cs="Times New Roman"/>
                <w:sz w:val="22"/>
                <w:szCs w:val="22"/>
              </w:rPr>
              <w:t xml:space="preserve">живописно-де- </w:t>
            </w:r>
          </w:p>
        </w:tc>
        <w:tc>
          <w:tcPr>
            <w:tcW w:w="362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Регулятивные:</w:t>
            </w:r>
            <w:r w:rsidRPr="00F72A6F">
              <w:rPr>
                <w:rFonts w:ascii="Times New Roman" w:hAnsi="Times New Roman" w:cs="Times New Roman"/>
                <w:sz w:val="22"/>
                <w:szCs w:val="22"/>
              </w:rPr>
              <w:t xml:space="preserve"> планировать свои действия и контролировать их выполнение во время работы; адекватно воспринимать информацию учителя или товарища, содержащую оценочный характер </w:t>
            </w:r>
            <w:r w:rsidRPr="00F72A6F">
              <w:rPr>
                <w:rFonts w:ascii="Times New Roman" w:hAnsi="Times New Roman" w:cs="Times New Roman"/>
                <w:sz w:val="22"/>
                <w:szCs w:val="22"/>
              </w:rPr>
              <w:lastRenderedPageBreak/>
              <w:t>ответа и отзыва о готовом рисунке; организовывать свое рабочее место.</w:t>
            </w:r>
          </w:p>
          <w:p w:rsidR="00F72A6F" w:rsidRPr="00F72A6F" w:rsidRDefault="00F72A6F">
            <w:pPr>
              <w:pStyle w:val="ParagraphStyle"/>
              <w:spacing w:line="264" w:lineRule="auto"/>
              <w:rPr>
                <w:rFonts w:ascii="Times New Roman" w:hAnsi="Times New Roman" w:cs="Times New Roman"/>
                <w:spacing w:val="30"/>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30"/>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30"/>
                <w:sz w:val="22"/>
                <w:szCs w:val="22"/>
              </w:rPr>
              <w:t>ные</w:t>
            </w:r>
            <w:r w:rsidRPr="00F72A6F">
              <w:rPr>
                <w:rFonts w:ascii="Times New Roman" w:hAnsi="Times New Roman" w:cs="Times New Roman"/>
                <w:sz w:val="22"/>
                <w:szCs w:val="22"/>
              </w:rPr>
              <w:t xml:space="preserve"> – осознанное и произвольное речевое высказывание в устной форме о красоте весеннего пейзажа, цветущих растений; составление описания весенней природы, рассказа </w:t>
            </w:r>
            <w:r w:rsidRPr="00F72A6F">
              <w:rPr>
                <w:rFonts w:ascii="Times New Roman" w:hAnsi="Times New Roman" w:cs="Times New Roman"/>
                <w:sz w:val="22"/>
                <w:szCs w:val="22"/>
              </w:rPr>
              <w:br/>
              <w:t xml:space="preserve">о первоцветах и других цветущих растениях;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существенной информации (из материалов учебника, творческой тетради, по воспроизведению в памяти примеров из личного практического опыта), допол-</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Упражнение-эксперимент по поиску разнообразных оттенков </w:t>
            </w:r>
            <w:r w:rsidRPr="00F72A6F">
              <w:rPr>
                <w:rFonts w:ascii="Times New Roman" w:hAnsi="Times New Roman" w:cs="Times New Roman"/>
                <w:sz w:val="22"/>
                <w:szCs w:val="22"/>
              </w:rPr>
              <w:lastRenderedPageBreak/>
              <w:t xml:space="preserve">сиреневого цвета для освещенной и теневой поверхности букета из сирени. Творческая работа: сочинение собственной композиции натюрморта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 сиренью</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Рисунок </w:t>
            </w:r>
            <w:r w:rsidRPr="00F72A6F">
              <w:rPr>
                <w:rFonts w:ascii="Times New Roman" w:hAnsi="Times New Roman" w:cs="Times New Roman"/>
                <w:sz w:val="22"/>
                <w:szCs w:val="22"/>
              </w:rPr>
              <w:br/>
              <w:t xml:space="preserve">с натуры </w:t>
            </w:r>
            <w:r w:rsidRPr="00F72A6F">
              <w:rPr>
                <w:rFonts w:ascii="Times New Roman" w:hAnsi="Times New Roman" w:cs="Times New Roman"/>
                <w:sz w:val="22"/>
                <w:szCs w:val="22"/>
              </w:rPr>
              <w:br/>
              <w:t xml:space="preserve">и по пред-ставлению, под </w:t>
            </w:r>
            <w:r w:rsidRPr="00F72A6F">
              <w:rPr>
                <w:rFonts w:ascii="Times New Roman" w:hAnsi="Times New Roman" w:cs="Times New Roman"/>
                <w:sz w:val="22"/>
                <w:szCs w:val="22"/>
              </w:rPr>
              <w:lastRenderedPageBreak/>
              <w:t>впечатлением увиденных произведений с изо-</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бражением букета сирени, выполненный акварелью, гуашью или мелками (по выбору) </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умений.</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с. 109–110.</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r w:rsidRPr="00F72A6F">
              <w:rPr>
                <w:rFonts w:ascii="Times New Roman" w:hAnsi="Times New Roman" w:cs="Times New Roman"/>
                <w:sz w:val="22"/>
                <w:szCs w:val="22"/>
              </w:rPr>
              <w:br/>
              <w:t>с. 72–73</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sz w:val="22"/>
                <w:szCs w:val="22"/>
              </w:rPr>
              <w:t xml:space="preserve">ции или рисование натюрморта с сиренью с натуры.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Основы художественного изображения.</w:t>
            </w:r>
            <w:r w:rsidRPr="00F72A6F">
              <w:rPr>
                <w:rFonts w:ascii="Times New Roman" w:hAnsi="Times New Roman" w:cs="Times New Roman"/>
                <w:sz w:val="22"/>
                <w:szCs w:val="22"/>
              </w:rPr>
              <w:t xml:space="preserve"> </w:t>
            </w:r>
          </w:p>
          <w:p w:rsidR="00F72A6F" w:rsidRPr="00F72A6F" w:rsidRDefault="00F72A6F">
            <w:pPr>
              <w:pStyle w:val="ParagraphStyle"/>
              <w:spacing w:line="264" w:lineRule="auto"/>
              <w:rPr>
                <w:rFonts w:ascii="Times New Roman" w:hAnsi="Times New Roman" w:cs="Times New Roman"/>
                <w:i/>
                <w:iCs/>
                <w:sz w:val="22"/>
                <w:szCs w:val="22"/>
              </w:rPr>
            </w:pPr>
            <w:r w:rsidRPr="00F72A6F">
              <w:rPr>
                <w:rFonts w:ascii="Times New Roman" w:hAnsi="Times New Roman" w:cs="Times New Roman"/>
                <w:sz w:val="22"/>
                <w:szCs w:val="22"/>
              </w:rPr>
              <w:t xml:space="preserve">Рисование сирени </w:t>
            </w:r>
            <w:r w:rsidRPr="00F72A6F">
              <w:rPr>
                <w:rFonts w:ascii="Times New Roman" w:hAnsi="Times New Roman" w:cs="Times New Roman"/>
                <w:sz w:val="22"/>
                <w:szCs w:val="22"/>
              </w:rPr>
              <w:br/>
              <w:t xml:space="preserve">с натуры и по представлению, под впечатлением увиденных произведений </w:t>
            </w:r>
            <w:r w:rsidRPr="00F72A6F">
              <w:rPr>
                <w:rFonts w:ascii="Times New Roman" w:hAnsi="Times New Roman" w:cs="Times New Roman"/>
                <w:i/>
                <w:iCs/>
                <w:sz w:val="22"/>
                <w:szCs w:val="22"/>
              </w:rPr>
              <w:t xml:space="preserve">(акварель, гуашь, кисти, </w:t>
            </w:r>
            <w:r w:rsidRPr="00F72A6F">
              <w:rPr>
                <w:rFonts w:ascii="Times New Roman" w:hAnsi="Times New Roman" w:cs="Times New Roman"/>
                <w:i/>
                <w:iCs/>
                <w:sz w:val="22"/>
                <w:szCs w:val="22"/>
              </w:rPr>
              <w:br/>
              <w:t>мелки)</w:t>
            </w:r>
          </w:p>
        </w:tc>
        <w:tc>
          <w:tcPr>
            <w:tcW w:w="1502"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коративными и композиционными навыками в исполнении натюрморта-образа.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Научатся рисовать цветущую сирень </w:t>
            </w:r>
            <w:r w:rsidRPr="00F72A6F">
              <w:rPr>
                <w:rFonts w:ascii="Times New Roman" w:hAnsi="Times New Roman" w:cs="Times New Roman"/>
                <w:sz w:val="22"/>
                <w:szCs w:val="22"/>
              </w:rPr>
              <w:br/>
              <w:t xml:space="preserve">с передачей ощущения </w:t>
            </w:r>
            <w:r w:rsidRPr="00F72A6F">
              <w:rPr>
                <w:rFonts w:ascii="Times New Roman" w:hAnsi="Times New Roman" w:cs="Times New Roman"/>
                <w:sz w:val="22"/>
                <w:szCs w:val="22"/>
              </w:rPr>
              <w:br/>
              <w:t>освещенности</w:t>
            </w:r>
          </w:p>
        </w:tc>
        <w:tc>
          <w:tcPr>
            <w:tcW w:w="362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sz w:val="22"/>
                <w:szCs w:val="22"/>
              </w:rPr>
              <w:t>няющей и расширяющей имеющиеся представления об изменениях в природе весной, техниках живописи.</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 xml:space="preserve">Коммуникативные: </w:t>
            </w:r>
            <w:r w:rsidRPr="00F72A6F">
              <w:rPr>
                <w:rFonts w:ascii="Times New Roman" w:hAnsi="Times New Roman" w:cs="Times New Roman"/>
                <w:sz w:val="22"/>
                <w:szCs w:val="22"/>
              </w:rPr>
              <w:t>уметь строить понятное монологическое высказывание о своих наблюдениях за приметами весны, цветущими весенними растениями, обмениваться мнениями о своих впечатлениях об увиденных картинах-натюрмортах выдающихся художников; выразительно читать стихотворения о весне, использовать образную речь, показывая чуткость к меткому слову в устном народном творчестве (на примерах загадок, пословиц, поговорок).</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Личностные:</w:t>
            </w:r>
            <w:r w:rsidRPr="00F72A6F">
              <w:rPr>
                <w:rFonts w:ascii="Times New Roman" w:hAnsi="Times New Roman" w:cs="Times New Roman"/>
                <w:sz w:val="22"/>
                <w:szCs w:val="22"/>
              </w:rPr>
              <w:t xml:space="preserve"> сориентированы на эмоциональное восприятие красоты весеннего цветения в природе, эстетическое восприятие произведений художественного творчества, отражающих торжество цветущей природы; понимают значение бережного отношения к природе</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lastRenderedPageBreak/>
              <w:t>33</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У всякого мастера свои затеи. Ор-намент</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Сказочные, мифологические мотивы в народном творчестве. Животный мир Земли в произведениях народных </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Беседа о том, как богатый животный мир Земли оживает в произведениях народных </w:t>
            </w:r>
          </w:p>
        </w:tc>
        <w:tc>
          <w:tcPr>
            <w:tcW w:w="1502"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Получат представление о мифологических </w:t>
            </w:r>
            <w:r w:rsidRPr="00F72A6F">
              <w:rPr>
                <w:rFonts w:ascii="Times New Roman" w:hAnsi="Times New Roman" w:cs="Times New Roman"/>
                <w:sz w:val="22"/>
                <w:szCs w:val="22"/>
              </w:rPr>
              <w:br/>
              <w:t xml:space="preserve">и сказочных  </w:t>
            </w:r>
          </w:p>
        </w:tc>
        <w:tc>
          <w:tcPr>
            <w:tcW w:w="362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Регулятивные:</w:t>
            </w:r>
            <w:r w:rsidRPr="00F72A6F">
              <w:rPr>
                <w:rFonts w:ascii="Times New Roman" w:hAnsi="Times New Roman" w:cs="Times New Roman"/>
                <w:sz w:val="22"/>
                <w:szCs w:val="22"/>
              </w:rPr>
              <w:t xml:space="preserve"> оценивать и анализировать результат своего труда, определять то, что лучше всего получилось, а при необходимости вносить необходимые изменения в рисунок; </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caps/>
                <w:sz w:val="22"/>
                <w:szCs w:val="22"/>
              </w:rPr>
              <w:t>и</w:t>
            </w:r>
            <w:r w:rsidRPr="00F72A6F">
              <w:rPr>
                <w:rFonts w:ascii="Times New Roman" w:hAnsi="Times New Roman" w:cs="Times New Roman"/>
                <w:sz w:val="22"/>
                <w:szCs w:val="22"/>
              </w:rPr>
              <w:t>сследование: сравнить техники исполнения сказоч-</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Рисунок-импровизация </w:t>
            </w:r>
            <w:r w:rsidRPr="00F72A6F">
              <w:rPr>
                <w:rFonts w:ascii="Times New Roman" w:hAnsi="Times New Roman" w:cs="Times New Roman"/>
                <w:sz w:val="22"/>
                <w:szCs w:val="22"/>
              </w:rPr>
              <w:br/>
              <w:t xml:space="preserve">с изображением </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r w:rsidRPr="00F72A6F">
              <w:rPr>
                <w:rFonts w:ascii="Times New Roman" w:hAnsi="Times New Roman" w:cs="Times New Roman"/>
                <w:b/>
                <w:bCs/>
                <w:sz w:val="22"/>
                <w:szCs w:val="22"/>
              </w:rPr>
              <w:t>народов мира: традиции мастерства.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Зооморфные орнаменты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 искусстве народов мира.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Импровизация по мотивам образов-символов </w:t>
            </w:r>
            <w:r w:rsidRPr="00F72A6F">
              <w:rPr>
                <w:rFonts w:ascii="Times New Roman" w:hAnsi="Times New Roman" w:cs="Times New Roman"/>
                <w:sz w:val="22"/>
                <w:szCs w:val="22"/>
              </w:rPr>
              <w:br/>
              <w:t>(тушь, фломастер).</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Урок </w:t>
            </w:r>
            <w:r w:rsidRPr="00F72A6F">
              <w:rPr>
                <w:rFonts w:ascii="Times New Roman" w:hAnsi="Times New Roman" w:cs="Times New Roman"/>
                <w:sz w:val="22"/>
                <w:szCs w:val="22"/>
              </w:rPr>
              <w:lastRenderedPageBreak/>
              <w:t xml:space="preserve">ознакомления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 новым материалом.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Учебник, </w:t>
            </w:r>
            <w:r w:rsidRPr="00F72A6F">
              <w:rPr>
                <w:rFonts w:ascii="Times New Roman" w:hAnsi="Times New Roman" w:cs="Times New Roman"/>
                <w:sz w:val="22"/>
                <w:szCs w:val="22"/>
              </w:rPr>
              <w:br/>
              <w:t>с. 111–112.</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Тетрадь, </w:t>
            </w:r>
            <w:r w:rsidRPr="00F72A6F">
              <w:rPr>
                <w:rFonts w:ascii="Times New Roman" w:hAnsi="Times New Roman" w:cs="Times New Roman"/>
                <w:sz w:val="22"/>
                <w:szCs w:val="22"/>
              </w:rPr>
              <w:br/>
              <w:t>с. 75–79</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мастеров мира. Орнамент народов мира. Образы-символы </w:t>
            </w:r>
            <w:r w:rsidRPr="00F72A6F">
              <w:rPr>
                <w:rFonts w:ascii="Times New Roman" w:hAnsi="Times New Roman" w:cs="Times New Roman"/>
                <w:sz w:val="22"/>
                <w:szCs w:val="22"/>
              </w:rPr>
              <w:br/>
              <w:t xml:space="preserve">в народном искусстве.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Формы и техники исполнения сказочного льва: резная доска, графический рисунок, роспись, аппликация. Сравнение, техники исполнения </w:t>
            </w:r>
            <w:r w:rsidRPr="00F72A6F">
              <w:rPr>
                <w:rFonts w:ascii="Times New Roman" w:hAnsi="Times New Roman" w:cs="Times New Roman"/>
                <w:sz w:val="22"/>
                <w:szCs w:val="22"/>
              </w:rPr>
              <w:br/>
              <w:t>и средств выразительности. Образ зверя или птицы в орнаментальном мотиве</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мастеров мира.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Прослушивание суждений учащихся, в которых они делятся своими представлениями об образах-символах в народном искусстве, полученными в течение разных лет обучения в школе. Твор-ческая работа в тетради. Определение «экспертами-искусствоведами» призовых мест на выставке детских </w:t>
            </w:r>
            <w:r w:rsidRPr="00F72A6F">
              <w:rPr>
                <w:rFonts w:ascii="Times New Roman" w:hAnsi="Times New Roman" w:cs="Times New Roman"/>
                <w:sz w:val="22"/>
                <w:szCs w:val="22"/>
              </w:rPr>
              <w:lastRenderedPageBreak/>
              <w:t xml:space="preserve">работ «У всякого мастера свои затеи». </w:t>
            </w:r>
            <w:r w:rsidRPr="00F72A6F">
              <w:rPr>
                <w:rFonts w:ascii="Times New Roman" w:hAnsi="Times New Roman" w:cs="Times New Roman"/>
                <w:b/>
                <w:bCs/>
                <w:sz w:val="22"/>
                <w:szCs w:val="22"/>
              </w:rPr>
              <w:t>Орнамент народов мира.</w:t>
            </w:r>
            <w:r w:rsidRPr="00F72A6F">
              <w:rPr>
                <w:rFonts w:ascii="Times New Roman" w:hAnsi="Times New Roman" w:cs="Times New Roman"/>
                <w:sz w:val="22"/>
                <w:szCs w:val="22"/>
              </w:rPr>
              <w:t xml:space="preserve"> Импровизация по мотивам образов-символов в искус-стве народов мира</w:t>
            </w:r>
          </w:p>
        </w:tc>
        <w:tc>
          <w:tcPr>
            <w:tcW w:w="1502"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образах </w:t>
            </w:r>
            <w:r w:rsidRPr="00F72A6F">
              <w:rPr>
                <w:rFonts w:ascii="Times New Roman" w:hAnsi="Times New Roman" w:cs="Times New Roman"/>
                <w:sz w:val="22"/>
                <w:szCs w:val="22"/>
              </w:rPr>
              <w:br/>
              <w:t xml:space="preserve">в орнаментальных мотивах в искусстве народов мира. Углубят представление о связи материала, формы и техники исполнения </w:t>
            </w:r>
            <w:r w:rsidRPr="00F72A6F">
              <w:rPr>
                <w:rFonts w:ascii="Times New Roman" w:hAnsi="Times New Roman" w:cs="Times New Roman"/>
                <w:sz w:val="22"/>
                <w:szCs w:val="22"/>
              </w:rPr>
              <w:br/>
              <w:t xml:space="preserve">в украшении художественной вещи, предмета; </w:t>
            </w:r>
            <w:r w:rsidRPr="00F72A6F">
              <w:rPr>
                <w:rFonts w:ascii="Times New Roman" w:hAnsi="Times New Roman" w:cs="Times New Roman"/>
                <w:sz w:val="22"/>
                <w:szCs w:val="22"/>
              </w:rPr>
              <w:br/>
              <w:t xml:space="preserve">о связи красоты и функционального </w:t>
            </w:r>
            <w:r w:rsidRPr="00F72A6F">
              <w:rPr>
                <w:rFonts w:ascii="Times New Roman" w:hAnsi="Times New Roman" w:cs="Times New Roman"/>
                <w:sz w:val="22"/>
                <w:szCs w:val="22"/>
              </w:rPr>
              <w:lastRenderedPageBreak/>
              <w:t xml:space="preserve">предназначения предмета.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Научатся создавать декоративный сказочный образ зверя или птицы</w:t>
            </w:r>
          </w:p>
        </w:tc>
        <w:tc>
          <w:tcPr>
            <w:tcW w:w="362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планировать алгоритм действий по выполнению творческой практической работы; организовывать свое рабочее место с учетом удобства и безопасности работы.</w:t>
            </w:r>
          </w:p>
          <w:p w:rsidR="00F72A6F" w:rsidRPr="00F72A6F" w:rsidRDefault="00F72A6F">
            <w:pPr>
              <w:pStyle w:val="ParagraphStyle"/>
              <w:spacing w:line="264" w:lineRule="auto"/>
              <w:rPr>
                <w:rFonts w:ascii="Times New Roman" w:hAnsi="Times New Roman" w:cs="Times New Roman"/>
                <w:spacing w:val="45"/>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45"/>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45"/>
                <w:sz w:val="22"/>
                <w:szCs w:val="22"/>
              </w:rPr>
              <w:t>ные</w:t>
            </w:r>
            <w:r w:rsidRPr="00F72A6F">
              <w:rPr>
                <w:rFonts w:ascii="Times New Roman" w:hAnsi="Times New Roman" w:cs="Times New Roman"/>
                <w:sz w:val="22"/>
                <w:szCs w:val="22"/>
              </w:rPr>
              <w:t xml:space="preserve"> – умение самостоятельно выделять и формулировать познавательную цель, делать умозаключения и выводы в словесной форме, производить логические мыслительные операции для решения познавательной задачи (анализ, сравнение узоров с целью выяснения их особенностей); стремление к расширению своей познавательной сферы; решение художественных задач разного типа;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существенной информации </w:t>
            </w:r>
            <w:r w:rsidRPr="00F72A6F">
              <w:rPr>
                <w:rFonts w:ascii="Times New Roman" w:hAnsi="Times New Roman" w:cs="Times New Roman"/>
                <w:sz w:val="22"/>
                <w:szCs w:val="22"/>
              </w:rPr>
              <w:lastRenderedPageBreak/>
              <w:t>(из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зооморфных орнаментах разных народов мира.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 xml:space="preserve">Коммуникативные: </w:t>
            </w:r>
            <w:r w:rsidRPr="00F72A6F">
              <w:rPr>
                <w:rFonts w:ascii="Times New Roman" w:hAnsi="Times New Roman" w:cs="Times New Roman"/>
                <w:sz w:val="22"/>
                <w:szCs w:val="22"/>
              </w:rPr>
              <w:t>уметь оформить свою мысль в устной (на уровне небольшого текста) форме, слу-</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ного льва </w:t>
            </w:r>
            <w:r w:rsidRPr="00F72A6F">
              <w:rPr>
                <w:rFonts w:ascii="Times New Roman" w:hAnsi="Times New Roman" w:cs="Times New Roman"/>
                <w:sz w:val="22"/>
                <w:szCs w:val="22"/>
              </w:rPr>
              <w:br/>
              <w:t>и выявить средства выразительности, использованные каждым автором для раскрытия образа, его характера. Творческая работа: придумать орнамент, в котором изображение животного станет мотивом</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декоративного сказочного образа </w:t>
            </w:r>
            <w:r w:rsidRPr="00F72A6F">
              <w:rPr>
                <w:rFonts w:ascii="Times New Roman" w:hAnsi="Times New Roman" w:cs="Times New Roman"/>
                <w:sz w:val="22"/>
                <w:szCs w:val="22"/>
              </w:rPr>
              <w:br/>
              <w:t>зверя или птицы в орнаментальном мотиве, выполненный тушью или фломастером</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502"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362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шать и понимать высказывания собеседников, овладевать диалогической формой коммуникации; задавать существенные вопросы, формулировать собственное мнение.</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сориентированы </w:t>
            </w:r>
            <w:r w:rsidRPr="00F72A6F">
              <w:rPr>
                <w:rFonts w:ascii="Times New Roman" w:hAnsi="Times New Roman" w:cs="Times New Roman"/>
                <w:sz w:val="22"/>
                <w:szCs w:val="22"/>
              </w:rPr>
              <w:br/>
              <w:t>на активное восприятие произведений живописи, литературы; принимают ценности отечественной и мировой культуры; эмоционально оценивают шедевры национального, российского искусства; уважают и принимают традиции, самобытные культурные ценности, формы культурно-исторической, социальной и духовной жизни родного края</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sz w:val="22"/>
                <w:szCs w:val="22"/>
              </w:rPr>
              <w:t>34</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 xml:space="preserve">Наши достижения. </w:t>
            </w:r>
            <w:r w:rsidRPr="00F72A6F">
              <w:rPr>
                <w:rFonts w:ascii="Times New Roman" w:hAnsi="Times New Roman" w:cs="Times New Roman"/>
                <w:b/>
                <w:bCs/>
                <w:sz w:val="22"/>
                <w:szCs w:val="22"/>
              </w:rPr>
              <w:br/>
              <w:t xml:space="preserve">Я знаю. </w:t>
            </w:r>
            <w:r w:rsidRPr="00F72A6F">
              <w:rPr>
                <w:rFonts w:ascii="Times New Roman" w:hAnsi="Times New Roman" w:cs="Times New Roman"/>
                <w:b/>
                <w:bCs/>
                <w:sz w:val="22"/>
                <w:szCs w:val="22"/>
              </w:rPr>
              <w:br/>
              <w:t xml:space="preserve">Я могу. Наш проект. </w:t>
            </w:r>
            <w:r w:rsidRPr="00F72A6F">
              <w:rPr>
                <w:rFonts w:ascii="Times New Roman" w:hAnsi="Times New Roman" w:cs="Times New Roman"/>
                <w:sz w:val="22"/>
                <w:szCs w:val="22"/>
              </w:rPr>
              <w:t xml:space="preserve">Музей </w:t>
            </w:r>
            <w:r w:rsidRPr="00F72A6F">
              <w:rPr>
                <w:rFonts w:ascii="Times New Roman" w:hAnsi="Times New Roman" w:cs="Times New Roman"/>
                <w:sz w:val="22"/>
                <w:szCs w:val="22"/>
              </w:rPr>
              <w:lastRenderedPageBreak/>
              <w:t>изоб-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разительных ис-</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кусств им.</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А. С. Пушкина. Имп-ровизация </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Музей изобразительных искусств </w:t>
            </w:r>
            <w:r w:rsidRPr="00F72A6F">
              <w:rPr>
                <w:rFonts w:ascii="Times New Roman" w:hAnsi="Times New Roman" w:cs="Times New Roman"/>
                <w:sz w:val="22"/>
                <w:szCs w:val="22"/>
              </w:rPr>
              <w:br/>
              <w:t xml:space="preserve">им. А. С. Пушкина.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Сказочные, мифологические мотивы в изобразительном искусстве. </w:t>
            </w:r>
            <w:r w:rsidRPr="00F72A6F">
              <w:rPr>
                <w:rFonts w:ascii="Times New Roman" w:hAnsi="Times New Roman" w:cs="Times New Roman"/>
                <w:sz w:val="22"/>
                <w:szCs w:val="22"/>
              </w:rPr>
              <w:lastRenderedPageBreak/>
              <w:t>Импровизация по мотивам образов-символов</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Беседа о </w:t>
            </w:r>
            <w:r w:rsidRPr="00F72A6F">
              <w:rPr>
                <w:rFonts w:ascii="Times New Roman" w:hAnsi="Times New Roman" w:cs="Times New Roman"/>
                <w:caps/>
                <w:sz w:val="22"/>
                <w:szCs w:val="22"/>
              </w:rPr>
              <w:t>м</w:t>
            </w:r>
            <w:r w:rsidRPr="00F72A6F">
              <w:rPr>
                <w:rFonts w:ascii="Times New Roman" w:hAnsi="Times New Roman" w:cs="Times New Roman"/>
                <w:sz w:val="22"/>
                <w:szCs w:val="22"/>
              </w:rPr>
              <w:t xml:space="preserve">узее изобразительных искусств им. А. С. Пушкина. Представление о богатстве и разнообразии художественной </w:t>
            </w:r>
            <w:r w:rsidRPr="00F72A6F">
              <w:rPr>
                <w:rFonts w:ascii="Times New Roman" w:hAnsi="Times New Roman" w:cs="Times New Roman"/>
                <w:sz w:val="22"/>
                <w:szCs w:val="22"/>
              </w:rPr>
              <w:lastRenderedPageBreak/>
              <w:t>культуры мира. Рассматривание произведений ис-кусства со сказочными мифологическими мотивами. Коллективное рас-</w:t>
            </w:r>
          </w:p>
        </w:tc>
        <w:tc>
          <w:tcPr>
            <w:tcW w:w="1502"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Познакомятся с </w:t>
            </w:r>
            <w:r w:rsidRPr="00F72A6F">
              <w:rPr>
                <w:rFonts w:ascii="Times New Roman" w:hAnsi="Times New Roman" w:cs="Times New Roman"/>
                <w:caps/>
                <w:sz w:val="22"/>
                <w:szCs w:val="22"/>
              </w:rPr>
              <w:t>м</w:t>
            </w:r>
            <w:r w:rsidRPr="00F72A6F">
              <w:rPr>
                <w:rFonts w:ascii="Times New Roman" w:hAnsi="Times New Roman" w:cs="Times New Roman"/>
                <w:sz w:val="22"/>
                <w:szCs w:val="22"/>
              </w:rPr>
              <w:t xml:space="preserve">узеем изобразительных искусств им. А. С. Пушкина, произведениями, </w:t>
            </w:r>
            <w:r w:rsidRPr="00F72A6F">
              <w:rPr>
                <w:rFonts w:ascii="Times New Roman" w:hAnsi="Times New Roman" w:cs="Times New Roman"/>
                <w:sz w:val="22"/>
                <w:szCs w:val="22"/>
              </w:rPr>
              <w:lastRenderedPageBreak/>
              <w:t>хранящимися в нем. Покажут степень овладения живописно-декоративными и композицион-</w:t>
            </w:r>
          </w:p>
        </w:tc>
        <w:tc>
          <w:tcPr>
            <w:tcW w:w="362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Регулятивные:</w:t>
            </w:r>
            <w:r w:rsidRPr="00F72A6F">
              <w:rPr>
                <w:rFonts w:ascii="Times New Roman" w:hAnsi="Times New Roman" w:cs="Times New Roman"/>
                <w:sz w:val="22"/>
                <w:szCs w:val="22"/>
              </w:rPr>
              <w:t xml:space="preserve"> осуществлять пошаговый контроль своих действий; оценивать правильность выполнения действий на уровне адекватной ретроспективной оценки; вносить необходимые дополнения и коррективы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 план и способ действия в случае </w:t>
            </w:r>
            <w:r w:rsidRPr="00F72A6F">
              <w:rPr>
                <w:rFonts w:ascii="Times New Roman" w:hAnsi="Times New Roman" w:cs="Times New Roman"/>
                <w:sz w:val="22"/>
                <w:szCs w:val="22"/>
              </w:rPr>
              <w:lastRenderedPageBreak/>
              <w:t>отклонения от представляемого конечного результата, замысла.</w:t>
            </w:r>
          </w:p>
          <w:p w:rsidR="00F72A6F" w:rsidRPr="00F72A6F" w:rsidRDefault="00F72A6F">
            <w:pPr>
              <w:pStyle w:val="ParagraphStyle"/>
              <w:spacing w:line="264" w:lineRule="auto"/>
              <w:rPr>
                <w:rFonts w:ascii="Times New Roman" w:hAnsi="Times New Roman" w:cs="Times New Roman"/>
                <w:spacing w:val="30"/>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30"/>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30"/>
                <w:sz w:val="22"/>
                <w:szCs w:val="22"/>
              </w:rPr>
              <w:t>ные</w:t>
            </w:r>
            <w:r w:rsidRPr="00F72A6F">
              <w:rPr>
                <w:rFonts w:ascii="Times New Roman" w:hAnsi="Times New Roman" w:cs="Times New Roman"/>
                <w:sz w:val="22"/>
                <w:szCs w:val="22"/>
              </w:rPr>
              <w:t xml:space="preserve"> – выявление с помощью сравнения отдельных признаков, характерных для сопоставляемых живописных произведений; умение анали-</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Творческая работа: выполнить изображение зверя в разных техниках.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Исследовани</w:t>
            </w:r>
            <w:r w:rsidRPr="00F72A6F">
              <w:rPr>
                <w:rFonts w:ascii="Times New Roman" w:hAnsi="Times New Roman" w:cs="Times New Roman"/>
                <w:sz w:val="22"/>
                <w:szCs w:val="22"/>
              </w:rPr>
              <w:lastRenderedPageBreak/>
              <w:t>е: при рассматривании произведений искусства разных видов постараться выя-</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 xml:space="preserve">Рисунок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с изображением декоративного сказочного образа </w:t>
            </w:r>
            <w:r w:rsidRPr="00F72A6F">
              <w:rPr>
                <w:rFonts w:ascii="Times New Roman" w:hAnsi="Times New Roman" w:cs="Times New Roman"/>
                <w:sz w:val="22"/>
                <w:szCs w:val="22"/>
              </w:rPr>
              <w:lastRenderedPageBreak/>
              <w:t xml:space="preserve">зверя или птицы </w:t>
            </w:r>
            <w:r w:rsidRPr="00F72A6F">
              <w:rPr>
                <w:rFonts w:ascii="Times New Roman" w:hAnsi="Times New Roman" w:cs="Times New Roman"/>
                <w:sz w:val="22"/>
                <w:szCs w:val="22"/>
              </w:rPr>
              <w:br/>
              <w:t xml:space="preserve">в разных техниках </w:t>
            </w:r>
            <w:r w:rsidRPr="00F72A6F">
              <w:rPr>
                <w:rFonts w:ascii="Times New Roman" w:hAnsi="Times New Roman" w:cs="Times New Roman"/>
                <w:sz w:val="22"/>
                <w:szCs w:val="22"/>
              </w:rPr>
              <w:br/>
              <w:t>(по выбору)</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r>
            <w:r w:rsidRPr="00F72A6F">
              <w:rPr>
                <w:rFonts w:ascii="Times New Roman" w:hAnsi="Times New Roman"/>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rPr>
                <w:rFonts w:ascii="Times New Roman" w:hAnsi="Times New Roman" w:cs="Times New Roman"/>
                <w:sz w:val="22"/>
                <w:szCs w:val="22"/>
              </w:rPr>
            </w:pPr>
            <w:r w:rsidRPr="00F72A6F">
              <w:rPr>
                <w:rFonts w:ascii="Times New Roman" w:hAnsi="Times New Roman" w:cs="Times New Roman"/>
                <w:sz w:val="22"/>
                <w:szCs w:val="22"/>
              </w:rPr>
              <w:t>по моти-вам образов-символов (тушь, фломастер). Урок закрепления знаний, умений</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суждение об образах-символах, сюжетах картин, композиционных схемах. Творческая работа: выполнение изображения зверя в разных техниках (по выбору). Определение «эк-спертами-искусствоведами» призовых мест на выставке детских работ «У всякого мастера свои затеи»</w:t>
            </w:r>
          </w:p>
        </w:tc>
        <w:tc>
          <w:tcPr>
            <w:tcW w:w="1502"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ными навыками. Научатся создавать декоративный сказочный образ зверя или птицы</w:t>
            </w:r>
          </w:p>
        </w:tc>
        <w:tc>
          <w:tcPr>
            <w:tcW w:w="362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зировать результаты сравнения; усвоение основных средств выразительности художественных произведений; </w:t>
            </w:r>
            <w:r w:rsidRPr="00F72A6F">
              <w:rPr>
                <w:rFonts w:ascii="Times New Roman" w:hAnsi="Times New Roman" w:cs="Times New Roman"/>
                <w:spacing w:val="45"/>
                <w:sz w:val="22"/>
                <w:szCs w:val="22"/>
              </w:rPr>
              <w:t>логические</w:t>
            </w:r>
            <w:r w:rsidRPr="00F72A6F">
              <w:rPr>
                <w:rFonts w:ascii="Times New Roman" w:hAnsi="Times New Roman" w:cs="Times New Roman"/>
                <w:sz w:val="22"/>
                <w:szCs w:val="22"/>
              </w:rPr>
              <w:t xml:space="preserve"> – осуществление поиска существенной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назначении музеев, их экспозициях.</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Коммуникативные:</w:t>
            </w:r>
            <w:r w:rsidRPr="00F72A6F">
              <w:rPr>
                <w:rFonts w:ascii="Times New Roman" w:hAnsi="Times New Roman" w:cs="Times New Roman"/>
                <w:sz w:val="22"/>
                <w:szCs w:val="22"/>
              </w:rPr>
              <w:t xml:space="preserve"> уметь вступать в коллективное учебное сотрудничество, принимая его условия и правила, совместно рассуждать и находить ответы на вопросы, формулировать их; вести дискуссию, диалог, слышать и понимать позицию собеседника.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Личностные:</w:t>
            </w:r>
            <w:r w:rsidRPr="00F72A6F">
              <w:rPr>
                <w:rFonts w:ascii="Times New Roman" w:hAnsi="Times New Roman" w:cs="Times New Roman"/>
                <w:sz w:val="22"/>
                <w:szCs w:val="22"/>
              </w:rPr>
              <w:t xml:space="preserve"> имеют мотивацию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к творческому труду, потребность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в художественном творчестве </w:t>
            </w:r>
            <w:r w:rsidRPr="00F72A6F">
              <w:rPr>
                <w:rFonts w:ascii="Times New Roman" w:hAnsi="Times New Roman" w:cs="Times New Roman"/>
                <w:sz w:val="22"/>
                <w:szCs w:val="22"/>
              </w:rPr>
              <w:br/>
              <w:t xml:space="preserve">и в общении с искусством, работе </w:t>
            </w:r>
            <w:r w:rsidRPr="00F72A6F">
              <w:rPr>
                <w:rFonts w:ascii="Times New Roman" w:hAnsi="Times New Roman" w:cs="Times New Roman"/>
                <w:sz w:val="22"/>
                <w:szCs w:val="22"/>
              </w:rPr>
              <w:br/>
              <w:t>на результат; бережно относятся</w:t>
            </w:r>
            <w:r w:rsidRPr="00F72A6F">
              <w:rPr>
                <w:rFonts w:ascii="Times New Roman" w:hAnsi="Times New Roman" w:cs="Times New Roman"/>
                <w:sz w:val="22"/>
                <w:szCs w:val="22"/>
              </w:rPr>
              <w:br/>
              <w:t xml:space="preserve">к духовным ценностям; сориентированы на восприятие и </w:t>
            </w:r>
            <w:r w:rsidRPr="00F72A6F">
              <w:rPr>
                <w:rFonts w:ascii="Times New Roman" w:hAnsi="Times New Roman" w:cs="Times New Roman"/>
                <w:sz w:val="22"/>
                <w:szCs w:val="22"/>
              </w:rPr>
              <w:lastRenderedPageBreak/>
              <w:t>понимание предложений и оценки результатов работы, даваемой учителями и товарищами</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вить связь материала, формы и техники исполнения</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jc w:val="center"/>
              <w:rPr>
                <w:rFonts w:ascii="Times New Roman" w:hAnsi="Times New Roman" w:cs="Times New Roman"/>
                <w:sz w:val="22"/>
                <w:szCs w:val="22"/>
              </w:rPr>
            </w:pPr>
            <w:r w:rsidRPr="00F72A6F">
              <w:rPr>
                <w:rFonts w:ascii="Times New Roman" w:hAnsi="Times New Roman" w:cs="Times New Roman"/>
                <w:i/>
                <w:iCs/>
                <w:sz w:val="20"/>
                <w:szCs w:val="20"/>
              </w:rPr>
              <w:lastRenderedPageBreak/>
              <w:br w:type="page"/>
            </w:r>
            <w:r w:rsidRPr="00F72A6F">
              <w:rPr>
                <w:rFonts w:ascii="Times New Roman" w:hAnsi="Times New Roman" w:cs="Times New Roman"/>
                <w:sz w:val="22"/>
                <w:szCs w:val="22"/>
              </w:rPr>
              <w:t xml:space="preserve"> 35</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b/>
                <w:bCs/>
                <w:sz w:val="22"/>
                <w:szCs w:val="22"/>
              </w:rPr>
              <w:t>Экскурсия в музей или виртуальная экс-курсия</w:t>
            </w:r>
            <w:r w:rsidRPr="00F72A6F">
              <w:rPr>
                <w:rFonts w:ascii="Times New Roman" w:hAnsi="Times New Roman" w:cs="Times New Roman"/>
                <w:b/>
                <w:bCs/>
                <w:sz w:val="22"/>
                <w:szCs w:val="22"/>
              </w:rPr>
              <w:br/>
            </w:r>
            <w:r w:rsidRPr="00F72A6F">
              <w:rPr>
                <w:rFonts w:ascii="Times New Roman" w:hAnsi="Times New Roman" w:cs="Times New Roman"/>
                <w:sz w:val="22"/>
                <w:szCs w:val="22"/>
              </w:rPr>
              <w:t>(внеурочная деятельность)</w:t>
            </w: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Жанры изобразительного искусства. Представление о роли изобразительных (пластических) искусств в повседневной жизни человека, </w:t>
            </w:r>
            <w:r w:rsidRPr="00F72A6F">
              <w:rPr>
                <w:rFonts w:ascii="Times New Roman" w:hAnsi="Times New Roman" w:cs="Times New Roman"/>
                <w:sz w:val="22"/>
                <w:szCs w:val="22"/>
              </w:rPr>
              <w:br/>
              <w:t>в организации его материального окружения</w:t>
            </w: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Рассказ о русских художниках или какой-либо картине, которую увидят в музее (заранее подготовленное задание). Участие в коллективной беседе: обмен мнениями, устное описание отдельных произведений живописи и своего отношения к поэтическим и декоративно-прикладным произведениям российского искусства.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Восприятие, эмоциональная оценка произведений русского искусства</w:t>
            </w:r>
          </w:p>
        </w:tc>
        <w:tc>
          <w:tcPr>
            <w:tcW w:w="1502"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Познакомятся с выразительными средствами различных видов декоративно-прикладного искусства. Научатся приводить примеры ведущих художественных музеев России и художественных музеев своего региона, оценивать произведения ис-кусства при посещении выставок и художественных музеев искусства. </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Повторят терминологию </w:t>
            </w:r>
            <w:r w:rsidRPr="00F72A6F">
              <w:rPr>
                <w:rFonts w:ascii="Times New Roman" w:hAnsi="Times New Roman" w:cs="Times New Roman"/>
                <w:sz w:val="22"/>
                <w:szCs w:val="22"/>
              </w:rPr>
              <w:br/>
              <w:t xml:space="preserve">и классификацию </w:t>
            </w:r>
            <w:r w:rsidRPr="00F72A6F">
              <w:rPr>
                <w:rFonts w:ascii="Times New Roman" w:hAnsi="Times New Roman" w:cs="Times New Roman"/>
                <w:sz w:val="22"/>
                <w:szCs w:val="22"/>
              </w:rPr>
              <w:lastRenderedPageBreak/>
              <w:t>изобразительного ис-</w:t>
            </w:r>
          </w:p>
        </w:tc>
        <w:tc>
          <w:tcPr>
            <w:tcW w:w="362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Регулятивные:</w:t>
            </w:r>
            <w:r w:rsidRPr="00F72A6F">
              <w:rPr>
                <w:rFonts w:ascii="Times New Roman" w:hAnsi="Times New Roman" w:cs="Times New Roman"/>
                <w:sz w:val="22"/>
                <w:szCs w:val="22"/>
              </w:rPr>
              <w:t xml:space="preserve"> работать по предложенному учителем плану; совместно с учителем и другими учениками давать эмоциональную оценку деятельности класса на уроке.</w:t>
            </w:r>
          </w:p>
          <w:p w:rsidR="00F72A6F" w:rsidRPr="00F72A6F" w:rsidRDefault="00F72A6F">
            <w:pPr>
              <w:pStyle w:val="ParagraphStyle"/>
              <w:spacing w:line="264" w:lineRule="auto"/>
              <w:rPr>
                <w:rFonts w:ascii="Times New Roman" w:hAnsi="Times New Roman" w:cs="Times New Roman"/>
                <w:spacing w:val="30"/>
                <w:sz w:val="22"/>
                <w:szCs w:val="22"/>
              </w:rPr>
            </w:pPr>
            <w:r w:rsidRPr="00F72A6F">
              <w:rPr>
                <w:rFonts w:ascii="Times New Roman" w:hAnsi="Times New Roman" w:cs="Times New Roman"/>
                <w:i/>
                <w:iCs/>
                <w:sz w:val="22"/>
                <w:szCs w:val="22"/>
              </w:rPr>
              <w:t>Познавательные:</w:t>
            </w:r>
            <w:r w:rsidRPr="00F72A6F">
              <w:rPr>
                <w:rFonts w:ascii="Times New Roman" w:hAnsi="Times New Roman" w:cs="Times New Roman"/>
                <w:sz w:val="22"/>
                <w:szCs w:val="22"/>
              </w:rPr>
              <w:t xml:space="preserve"> </w:t>
            </w:r>
            <w:r w:rsidRPr="00F72A6F">
              <w:rPr>
                <w:rFonts w:ascii="Times New Roman" w:hAnsi="Times New Roman" w:cs="Times New Roman"/>
                <w:spacing w:val="30"/>
                <w:sz w:val="22"/>
                <w:szCs w:val="22"/>
              </w:rPr>
              <w:t>общеучеб-</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pacing w:val="30"/>
                <w:sz w:val="22"/>
                <w:szCs w:val="22"/>
              </w:rPr>
              <w:t>ные</w:t>
            </w:r>
            <w:r w:rsidRPr="00F72A6F">
              <w:rPr>
                <w:rFonts w:ascii="Times New Roman" w:hAnsi="Times New Roman" w:cs="Times New Roman"/>
                <w:sz w:val="22"/>
                <w:szCs w:val="22"/>
              </w:rPr>
              <w:t xml:space="preserve"> – умение делать предварительный отбор источников информации </w:t>
            </w:r>
            <w:r w:rsidRPr="00F72A6F">
              <w:rPr>
                <w:rFonts w:ascii="Times New Roman" w:hAnsi="Times New Roman" w:cs="Times New Roman"/>
                <w:sz w:val="22"/>
                <w:szCs w:val="22"/>
              </w:rPr>
              <w:br/>
              <w:t xml:space="preserve">(при подготовке к экскурсии) о народных ремеслах, ориентироваться в разных источниках информации </w:t>
            </w:r>
            <w:r w:rsidRPr="00F72A6F">
              <w:rPr>
                <w:rFonts w:ascii="Times New Roman" w:hAnsi="Times New Roman" w:cs="Times New Roman"/>
                <w:sz w:val="22"/>
                <w:szCs w:val="22"/>
              </w:rPr>
              <w:br/>
              <w:t xml:space="preserve">(работать с оглавлением, словарем </w:t>
            </w:r>
            <w:r w:rsidRPr="00F72A6F">
              <w:rPr>
                <w:rFonts w:ascii="Times New Roman" w:hAnsi="Times New Roman" w:cs="Times New Roman"/>
                <w:sz w:val="22"/>
                <w:szCs w:val="22"/>
              </w:rPr>
              <w:br/>
              <w:t>и т. п.), в своей системе знаний: отличать новое от уже известного (с помощью учителя), сравнивать и группировать произведения изобразительного искусства.</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t xml:space="preserve">Коммуникативные: </w:t>
            </w:r>
            <w:r w:rsidRPr="00F72A6F">
              <w:rPr>
                <w:rFonts w:ascii="Times New Roman" w:hAnsi="Times New Roman" w:cs="Times New Roman"/>
                <w:sz w:val="22"/>
                <w:szCs w:val="22"/>
              </w:rPr>
              <w:t xml:space="preserve">уметь оформлять свою мысль в устной форме </w:t>
            </w:r>
            <w:r w:rsidRPr="00F72A6F">
              <w:rPr>
                <w:rFonts w:ascii="Times New Roman" w:hAnsi="Times New Roman" w:cs="Times New Roman"/>
                <w:sz w:val="22"/>
                <w:szCs w:val="22"/>
              </w:rPr>
              <w:br/>
              <w:t>(на уровне небольшого текста), слушать и понимать высказывания собеседников, совместно договариваться о правилах общения и поведения во время экскурсии и следовать им; согласованно работать в группе, использовать образную речь при описании предметов экспозиции; участвовать в обсуждениях, отстаивать свою точку зрения.</w:t>
            </w:r>
          </w:p>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i/>
                <w:iCs/>
                <w:sz w:val="22"/>
                <w:szCs w:val="22"/>
              </w:rPr>
              <w:lastRenderedPageBreak/>
              <w:t xml:space="preserve">Личностные: </w:t>
            </w:r>
            <w:r w:rsidRPr="00F72A6F">
              <w:rPr>
                <w:rFonts w:ascii="Times New Roman" w:hAnsi="Times New Roman" w:cs="Times New Roman"/>
                <w:sz w:val="22"/>
                <w:szCs w:val="22"/>
              </w:rPr>
              <w:t xml:space="preserve">сориентированы на </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lastRenderedPageBreak/>
              <w:t>Постараться понять при просмотре музейных экспонатов, что художественная культура России богата и разнообразна</w:t>
            </w: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Сочинение-рассказ «Что мне больше всего понравилось в музее»</w:t>
            </w: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r w:rsidR="00F72A6F" w:rsidRPr="00F72A6F" w:rsidTr="00F72A6F">
        <w:trPr>
          <w:trHeight w:val="195"/>
          <w:jc w:val="center"/>
        </w:trPr>
        <w:tc>
          <w:tcPr>
            <w:tcW w:w="488" w:type="dxa"/>
            <w:tcBorders>
              <w:top w:val="single" w:sz="6" w:space="0" w:color="000000"/>
              <w:left w:val="single" w:sz="6" w:space="0" w:color="000000"/>
              <w:bottom w:val="single" w:sz="6" w:space="0" w:color="000000"/>
              <w:right w:val="single" w:sz="6" w:space="0" w:color="000000"/>
            </w:tcBorders>
          </w:tcPr>
          <w:p w:rsidR="00F72A6F" w:rsidRPr="00F72A6F" w:rsidRDefault="00F72A6F" w:rsidP="00F72A6F">
            <w:pPr>
              <w:rPr>
                <w:rFonts w:ascii="Times New Roman" w:hAnsi="Times New Roman"/>
              </w:rPr>
            </w:pPr>
            <w:r w:rsidRPr="00F72A6F">
              <w:rPr>
                <w:rFonts w:ascii="Times New Roman" w:hAnsi="Times New Roman"/>
                <w:i/>
                <w:iCs/>
                <w:sz w:val="20"/>
                <w:szCs w:val="20"/>
              </w:rPr>
              <w:lastRenderedPageBreak/>
              <w:br w:type="page"/>
              <w:t>Ок</w:t>
            </w:r>
          </w:p>
        </w:tc>
        <w:tc>
          <w:tcPr>
            <w:tcW w:w="1186"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b/>
                <w:bCs/>
                <w:sz w:val="22"/>
                <w:szCs w:val="22"/>
              </w:rPr>
            </w:pPr>
          </w:p>
        </w:tc>
        <w:tc>
          <w:tcPr>
            <w:tcW w:w="2404"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953"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502" w:type="dxa"/>
            <w:gridSpan w:val="4"/>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 xml:space="preserve">кусства. Расширят представление о роли искусства </w:t>
            </w:r>
            <w:r w:rsidRPr="00F72A6F">
              <w:rPr>
                <w:rFonts w:ascii="Times New Roman" w:hAnsi="Times New Roman" w:cs="Times New Roman"/>
                <w:sz w:val="22"/>
                <w:szCs w:val="22"/>
              </w:rPr>
              <w:br/>
              <w:t xml:space="preserve">в жизни человека. Овладеют практическими умениями и навыками в восприятии произведений пластических искусств </w:t>
            </w:r>
            <w:r w:rsidRPr="00F72A6F">
              <w:rPr>
                <w:rFonts w:ascii="Times New Roman" w:hAnsi="Times New Roman" w:cs="Times New Roman"/>
                <w:sz w:val="22"/>
                <w:szCs w:val="22"/>
              </w:rPr>
              <w:br/>
              <w:t>и в различных видах художественной деятельности</w:t>
            </w:r>
          </w:p>
        </w:tc>
        <w:tc>
          <w:tcPr>
            <w:tcW w:w="362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r w:rsidRPr="00F72A6F">
              <w:rPr>
                <w:rFonts w:ascii="Times New Roman" w:hAnsi="Times New Roman" w:cs="Times New Roman"/>
                <w:sz w:val="22"/>
                <w:szCs w:val="22"/>
              </w:rPr>
              <w:t>активное восприятие произведений живописи, литературы; принимают ценности отечественной и мировой культуры; эмоционально оценивают шедевры национального, российского искусства (живопись, архитектуру), изображающие различные стороны окружающего мира и жизненных явлений; соблюдают дисциплинированность и правила поведения учащихся во время экскурсии</w:t>
            </w:r>
          </w:p>
        </w:tc>
        <w:tc>
          <w:tcPr>
            <w:tcW w:w="1366" w:type="dxa"/>
            <w:gridSpan w:val="3"/>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1082" w:type="dxa"/>
            <w:gridSpan w:val="2"/>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c>
          <w:tcPr>
            <w:tcW w:w="497" w:type="dxa"/>
            <w:tcBorders>
              <w:top w:val="single" w:sz="6" w:space="0" w:color="000000"/>
              <w:left w:val="single" w:sz="6" w:space="0" w:color="000000"/>
              <w:bottom w:val="single" w:sz="6" w:space="0" w:color="000000"/>
              <w:right w:val="single" w:sz="6" w:space="0" w:color="000000"/>
            </w:tcBorders>
          </w:tcPr>
          <w:p w:rsidR="00F72A6F" w:rsidRPr="00F72A6F" w:rsidRDefault="00F72A6F">
            <w:pPr>
              <w:pStyle w:val="ParagraphStyle"/>
              <w:spacing w:line="264" w:lineRule="auto"/>
              <w:rPr>
                <w:rFonts w:ascii="Times New Roman" w:hAnsi="Times New Roman" w:cs="Times New Roman"/>
                <w:sz w:val="22"/>
                <w:szCs w:val="22"/>
              </w:rPr>
            </w:pPr>
          </w:p>
        </w:tc>
      </w:tr>
    </w:tbl>
    <w:p w:rsidR="00F72A6F" w:rsidRDefault="00F72A6F" w:rsidP="00F72A6F">
      <w:pPr>
        <w:pStyle w:val="ParagraphStyle"/>
        <w:spacing w:line="264" w:lineRule="auto"/>
        <w:jc w:val="center"/>
        <w:rPr>
          <w:rFonts w:ascii="Times New Roman" w:hAnsi="Times New Roman" w:cs="Times New Roman"/>
          <w:i/>
          <w:iCs/>
          <w:sz w:val="20"/>
          <w:szCs w:val="20"/>
        </w:rPr>
      </w:pPr>
    </w:p>
    <w:p w:rsidR="005B4CED" w:rsidRDefault="005B4CED"/>
    <w:sectPr w:rsidR="005B4CED" w:rsidSect="00F72A6F">
      <w:pgSz w:w="15840" w:h="12240" w:orient="landscape"/>
      <w:pgMar w:top="567" w:right="1134" w:bottom="850"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A6F"/>
    <w:rsid w:val="00061BA0"/>
    <w:rsid w:val="00144278"/>
    <w:rsid w:val="00234E53"/>
    <w:rsid w:val="002441C2"/>
    <w:rsid w:val="005B4CED"/>
    <w:rsid w:val="006D3C5B"/>
    <w:rsid w:val="006D457B"/>
    <w:rsid w:val="00B548E5"/>
    <w:rsid w:val="00D67680"/>
    <w:rsid w:val="00ED1FF8"/>
    <w:rsid w:val="00F164C4"/>
    <w:rsid w:val="00F5619D"/>
    <w:rsid w:val="00F72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F72A6F"/>
    <w:pPr>
      <w:autoSpaceDE w:val="0"/>
      <w:autoSpaceDN w:val="0"/>
      <w:adjustRightInd w:val="0"/>
    </w:pPr>
    <w:rPr>
      <w:rFonts w:ascii="Arial" w:hAnsi="Arial" w:cs="Arial"/>
      <w:sz w:val="24"/>
      <w:szCs w:val="24"/>
      <w:lang w:eastAsia="en-US"/>
    </w:rPr>
  </w:style>
  <w:style w:type="paragraph" w:customStyle="1" w:styleId="Centered">
    <w:name w:val="Centered"/>
    <w:uiPriority w:val="99"/>
    <w:rsid w:val="00F72A6F"/>
    <w:pPr>
      <w:autoSpaceDE w:val="0"/>
      <w:autoSpaceDN w:val="0"/>
      <w:adjustRightInd w:val="0"/>
      <w:jc w:val="center"/>
    </w:pPr>
    <w:rPr>
      <w:rFonts w:ascii="Arial" w:hAnsi="Arial" w:cs="Arial"/>
      <w:sz w:val="24"/>
      <w:szCs w:val="24"/>
      <w:lang w:eastAsia="en-US"/>
    </w:rPr>
  </w:style>
  <w:style w:type="character" w:customStyle="1" w:styleId="Normaltext">
    <w:name w:val="Normal text"/>
    <w:uiPriority w:val="99"/>
    <w:rsid w:val="00F72A6F"/>
    <w:rPr>
      <w:color w:val="000000"/>
      <w:sz w:val="20"/>
      <w:szCs w:val="20"/>
    </w:rPr>
  </w:style>
  <w:style w:type="character" w:customStyle="1" w:styleId="Heading">
    <w:name w:val="Heading"/>
    <w:uiPriority w:val="99"/>
    <w:rsid w:val="00F72A6F"/>
    <w:rPr>
      <w:b/>
      <w:bCs/>
      <w:color w:val="0000FF"/>
      <w:sz w:val="20"/>
      <w:szCs w:val="20"/>
    </w:rPr>
  </w:style>
  <w:style w:type="character" w:customStyle="1" w:styleId="Subheading">
    <w:name w:val="Subheading"/>
    <w:uiPriority w:val="99"/>
    <w:rsid w:val="00F72A6F"/>
    <w:rPr>
      <w:b/>
      <w:bCs/>
      <w:color w:val="000080"/>
      <w:sz w:val="20"/>
      <w:szCs w:val="20"/>
    </w:rPr>
  </w:style>
  <w:style w:type="character" w:customStyle="1" w:styleId="Keywords">
    <w:name w:val="Keywords"/>
    <w:uiPriority w:val="99"/>
    <w:rsid w:val="00F72A6F"/>
    <w:rPr>
      <w:i/>
      <w:iCs/>
      <w:color w:val="800000"/>
      <w:sz w:val="20"/>
      <w:szCs w:val="20"/>
    </w:rPr>
  </w:style>
  <w:style w:type="character" w:customStyle="1" w:styleId="Jump1">
    <w:name w:val="Jump 1"/>
    <w:uiPriority w:val="99"/>
    <w:rsid w:val="00F72A6F"/>
    <w:rPr>
      <w:color w:val="008000"/>
      <w:sz w:val="20"/>
      <w:szCs w:val="20"/>
      <w:u w:val="single"/>
    </w:rPr>
  </w:style>
  <w:style w:type="character" w:customStyle="1" w:styleId="Jump2">
    <w:name w:val="Jump 2"/>
    <w:uiPriority w:val="99"/>
    <w:rsid w:val="00F72A6F"/>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17215</Words>
  <Characters>98129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КТП по ИЗО 3 класс</vt:lpstr>
    </vt:vector>
  </TitlesOfParts>
  <Company>Reanimator Extreme Edition</Company>
  <LinksUpToDate>false</LinksUpToDate>
  <CharactersWithSpaces>115114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КТП по ИЗО 3 класс</dc:title>
  <dc:subject/>
  <dc:creator>Дементьева Н.В.</dc:creator>
  <cp:keywords/>
  <dc:description/>
  <cp:lastModifiedBy>Наталья</cp:lastModifiedBy>
  <cp:revision>4</cp:revision>
  <dcterms:created xsi:type="dcterms:W3CDTF">2014-06-03T11:44:00Z</dcterms:created>
  <dcterms:modified xsi:type="dcterms:W3CDTF">2014-08-25T09:50:00Z</dcterms:modified>
</cp:coreProperties>
</file>