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C" w:rsidRPr="00490881" w:rsidRDefault="0009647C" w:rsidP="00490881">
      <w:pPr>
        <w:shd w:val="clear" w:color="auto" w:fill="F9F9F9"/>
        <w:spacing w:before="0" w:after="0"/>
        <w:jc w:val="center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490881">
        <w:rPr>
          <w:rFonts w:ascii="Arial" w:eastAsia="Times New Roman" w:hAnsi="Arial" w:cs="Arial"/>
          <w:sz w:val="48"/>
          <w:szCs w:val="48"/>
          <w:lang w:eastAsia="ru-RU"/>
        </w:rPr>
        <w:t xml:space="preserve">Интересные </w:t>
      </w:r>
      <w:proofErr w:type="gramStart"/>
      <w:r w:rsidRPr="00490881">
        <w:rPr>
          <w:rFonts w:ascii="Arial" w:eastAsia="Times New Roman" w:hAnsi="Arial" w:cs="Arial"/>
          <w:sz w:val="48"/>
          <w:szCs w:val="48"/>
          <w:lang w:eastAsia="ru-RU"/>
        </w:rPr>
        <w:t>факты о лягушках</w:t>
      </w:r>
      <w:proofErr w:type="gramEnd"/>
    </w:p>
    <w:p w:rsidR="0009647C" w:rsidRPr="00490881" w:rsidRDefault="0009647C" w:rsidP="00490881">
      <w:pPr>
        <w:shd w:val="clear" w:color="auto" w:fill="F9F9F9"/>
        <w:spacing w:before="0"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Нашу землю населяют разные виды земноводных. Вот некоторые интересные </w:t>
      </w:r>
      <w:proofErr w:type="gramStart"/>
      <w:r w:rsidRPr="00490881">
        <w:rPr>
          <w:rFonts w:ascii="Arial" w:eastAsia="Times New Roman" w:hAnsi="Arial" w:cs="Arial"/>
          <w:bCs/>
          <w:sz w:val="24"/>
          <w:szCs w:val="24"/>
          <w:lang w:eastAsia="ru-RU"/>
        </w:rPr>
        <w:t>факты о лягушках</w:t>
      </w:r>
      <w:proofErr w:type="gramEnd"/>
      <w:r w:rsidRPr="0049088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E74B9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47C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1. Знаете ли Вы, почему в старину было принято бросать лягушку в ведро с молоком? Дело в том, что холодильников в ту пору не было, а у лягушки влажная кожа обладает бактерицидными свойствами, именно поэтому молоко с </w:t>
      </w:r>
      <w:proofErr w:type="gramStart"/>
      <w:r w:rsidR="0009647C" w:rsidRPr="00490881">
        <w:rPr>
          <w:rFonts w:ascii="Arial" w:eastAsia="Times New Roman" w:hAnsi="Arial" w:cs="Arial"/>
          <w:sz w:val="24"/>
          <w:szCs w:val="24"/>
          <w:lang w:eastAsia="ru-RU"/>
        </w:rPr>
        <w:t>лягушкой</w:t>
      </w:r>
      <w:proofErr w:type="gramEnd"/>
      <w:r w:rsidR="0009647C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никогда не скисало.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74B9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2. У лягушек очень интересно устроено зрение – они могут одновременно смотреть вверх, вперед и вбок. А еще лягушки закрывают глаза лишь на небольшой промежуток времени даже тогда, когда спят.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74B9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="004A1F30" w:rsidRPr="00490881">
        <w:rPr>
          <w:rFonts w:ascii="Arial" w:hAnsi="Arial" w:cs="Arial"/>
          <w:sz w:val="24"/>
          <w:szCs w:val="24"/>
          <w:shd w:val="clear" w:color="auto" w:fill="F9F9F9"/>
        </w:rPr>
        <w:t>3.</w:t>
      </w:r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 xml:space="preserve"> Размер самой маленькой в мире лягушки равен 8,5 мм, а живет она на Кубе.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74B9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="004A1F30" w:rsidRPr="00490881">
        <w:rPr>
          <w:rFonts w:ascii="Arial" w:hAnsi="Arial" w:cs="Arial"/>
          <w:sz w:val="24"/>
          <w:szCs w:val="24"/>
          <w:shd w:val="clear" w:color="auto" w:fill="F9F9F9"/>
        </w:rPr>
        <w:t>4.</w:t>
      </w:r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Гигантская лягушка-голиаф является самой большой представительницей своего вида – ее длина 90 см, а вес может превышать 3 килограмма. У голиафа очень крепкие ноги, благодаря которым средний прыжок этой лягушки превышает 3 метра.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74B9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="004A1F30" w:rsidRPr="00490881">
        <w:rPr>
          <w:rFonts w:ascii="Arial" w:hAnsi="Arial" w:cs="Arial"/>
          <w:sz w:val="24"/>
          <w:szCs w:val="24"/>
          <w:shd w:val="clear" w:color="auto" w:fill="F9F9F9"/>
        </w:rPr>
        <w:t>5.</w:t>
      </w:r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Не стоит думать, что лягушки – это безобидные создания. На самом деле именно лягушка является самым ядовитым сухопутным животным в мире. Порода этой лягушки – «</w:t>
      </w:r>
      <w:proofErr w:type="spellStart"/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кокои</w:t>
      </w:r>
      <w:proofErr w:type="spellEnd"/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», обитает о</w:t>
      </w:r>
      <w:r w:rsidR="004A1F30" w:rsidRPr="00490881">
        <w:rPr>
          <w:rFonts w:ascii="Arial" w:hAnsi="Arial" w:cs="Arial"/>
          <w:sz w:val="24"/>
          <w:szCs w:val="24"/>
          <w:shd w:val="clear" w:color="auto" w:fill="F9F9F9"/>
        </w:rPr>
        <w:t>на только в Южной Америке. Яд «</w:t>
      </w:r>
      <w:proofErr w:type="spellStart"/>
      <w:r w:rsidR="004A1F30" w:rsidRPr="00490881">
        <w:rPr>
          <w:rFonts w:ascii="Arial" w:hAnsi="Arial" w:cs="Arial"/>
          <w:sz w:val="24"/>
          <w:szCs w:val="24"/>
          <w:shd w:val="clear" w:color="auto" w:fill="F9F9F9"/>
        </w:rPr>
        <w:t>к</w:t>
      </w:r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окои</w:t>
      </w:r>
      <w:proofErr w:type="spellEnd"/>
      <w:r w:rsidR="0009647C" w:rsidRPr="00490881">
        <w:rPr>
          <w:rFonts w:ascii="Arial" w:hAnsi="Arial" w:cs="Arial"/>
          <w:sz w:val="24"/>
          <w:szCs w:val="24"/>
          <w:shd w:val="clear" w:color="auto" w:fill="F9F9F9"/>
        </w:rPr>
        <w:t>» в тридцать пять раз опаснее, чем яд кобры.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2608" w:rsidRPr="00490881" w:rsidRDefault="000E74B9" w:rsidP="00490881">
      <w:pPr>
        <w:shd w:val="clear" w:color="auto" w:fill="F9F9F9"/>
        <w:spacing w:before="0" w:after="0" w:line="22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F30" w:rsidRPr="00490881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09647C" w:rsidRPr="00490881">
        <w:rPr>
          <w:rFonts w:ascii="Arial" w:eastAsia="Times New Roman" w:hAnsi="Arial" w:cs="Arial"/>
          <w:sz w:val="24"/>
          <w:szCs w:val="24"/>
          <w:lang w:eastAsia="ru-RU"/>
        </w:rPr>
        <w:t xml:space="preserve"> На данный момент учеными описано 5 тысяч видов амфибий, причем 88% из этих пяти тысяч – лягушки.</w:t>
      </w:r>
    </w:p>
    <w:p w:rsidR="00B82608" w:rsidRPr="00490881" w:rsidRDefault="00B82608" w:rsidP="00490881">
      <w:pPr>
        <w:shd w:val="clear" w:color="auto" w:fill="F9F9F9"/>
        <w:spacing w:before="0" w:after="0" w:line="222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338D8" w:rsidRPr="00B82608" w:rsidRDefault="00E9479C" w:rsidP="00B82608">
      <w:pPr>
        <w:shd w:val="clear" w:color="auto" w:fill="F9F9F9"/>
        <w:spacing w:before="0" w:after="0" w:line="22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1583731</wp:posOffset>
            </wp:positionH>
            <wp:positionV relativeFrom="paragraph">
              <wp:posOffset>334565</wp:posOffset>
            </wp:positionV>
            <wp:extent cx="4790231" cy="2986268"/>
            <wp:effectExtent l="19050" t="0" r="0" b="0"/>
            <wp:wrapNone/>
            <wp:docPr id="1" name="Рисунок 0" descr="лягуха квакух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ха квакуха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231" cy="298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38D8" w:rsidRPr="00B82608" w:rsidSect="004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6255"/>
    <w:rsid w:val="0009647C"/>
    <w:rsid w:val="000E74B9"/>
    <w:rsid w:val="00331DED"/>
    <w:rsid w:val="004338D8"/>
    <w:rsid w:val="00490881"/>
    <w:rsid w:val="004A1F30"/>
    <w:rsid w:val="00626255"/>
    <w:rsid w:val="007B785A"/>
    <w:rsid w:val="00B22856"/>
    <w:rsid w:val="00B82608"/>
    <w:rsid w:val="00D242E3"/>
    <w:rsid w:val="00E9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D8"/>
  </w:style>
  <w:style w:type="paragraph" w:styleId="2">
    <w:name w:val="heading 2"/>
    <w:basedOn w:val="a"/>
    <w:link w:val="20"/>
    <w:uiPriority w:val="9"/>
    <w:qFormat/>
    <w:rsid w:val="000964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7</cp:revision>
  <dcterms:created xsi:type="dcterms:W3CDTF">2015-02-17T12:32:00Z</dcterms:created>
  <dcterms:modified xsi:type="dcterms:W3CDTF">2011-03-29T14:26:00Z</dcterms:modified>
</cp:coreProperties>
</file>