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CD" w:rsidRPr="00A138BE" w:rsidRDefault="001E28CD" w:rsidP="001E28CD">
      <w:pPr>
        <w:jc w:val="center"/>
        <w:rPr>
          <w:rFonts w:ascii="Monotype Corsiva" w:hAnsi="Monotype Corsiva"/>
          <w:sz w:val="28"/>
          <w:szCs w:val="28"/>
        </w:rPr>
      </w:pPr>
    </w:p>
    <w:p w:rsidR="001E28CD" w:rsidRDefault="001E28CD" w:rsidP="001E28CD">
      <w:pPr>
        <w:jc w:val="center"/>
        <w:rPr>
          <w:rFonts w:ascii="Monotype Corsiva" w:hAnsi="Monotype Corsiva"/>
          <w:sz w:val="144"/>
          <w:szCs w:val="144"/>
        </w:rPr>
      </w:pPr>
    </w:p>
    <w:p w:rsidR="001E28CD" w:rsidRPr="00145508" w:rsidRDefault="001E28CD" w:rsidP="001E28CD">
      <w:pPr>
        <w:jc w:val="center"/>
        <w:rPr>
          <w:sz w:val="32"/>
          <w:szCs w:val="32"/>
        </w:rPr>
      </w:pPr>
    </w:p>
    <w:p w:rsidR="001E28CD" w:rsidRDefault="001E28CD" w:rsidP="001E28CD">
      <w:pPr>
        <w:jc w:val="center"/>
        <w:rPr>
          <w:sz w:val="40"/>
          <w:szCs w:val="40"/>
        </w:rPr>
      </w:pPr>
    </w:p>
    <w:p w:rsidR="001E28CD" w:rsidRDefault="001E28CD" w:rsidP="001E28CD">
      <w:pPr>
        <w:jc w:val="center"/>
        <w:rPr>
          <w:sz w:val="40"/>
          <w:szCs w:val="40"/>
        </w:rPr>
      </w:pPr>
    </w:p>
    <w:p w:rsidR="00A138BE" w:rsidRDefault="00A138BE" w:rsidP="00145508">
      <w:pPr>
        <w:rPr>
          <w:sz w:val="40"/>
          <w:szCs w:val="40"/>
        </w:rPr>
      </w:pPr>
    </w:p>
    <w:p w:rsidR="001E28CD" w:rsidRDefault="001E28CD" w:rsidP="001E28CD">
      <w:pPr>
        <w:jc w:val="center"/>
        <w:rPr>
          <w:rFonts w:ascii="Garamond" w:hAnsi="Garamond"/>
          <w:b/>
          <w:sz w:val="56"/>
          <w:szCs w:val="56"/>
        </w:rPr>
      </w:pPr>
      <w:r w:rsidRPr="00E611E3">
        <w:rPr>
          <w:rFonts w:ascii="Garamond" w:hAnsi="Garamond"/>
          <w:b/>
          <w:sz w:val="56"/>
          <w:szCs w:val="56"/>
        </w:rPr>
        <w:t>«</w:t>
      </w:r>
      <w:r w:rsidRPr="003C7A56">
        <w:rPr>
          <w:rFonts w:ascii="Garamond" w:hAnsi="Garamond"/>
          <w:b/>
          <w:color w:val="FF0000"/>
          <w:sz w:val="56"/>
          <w:szCs w:val="56"/>
        </w:rPr>
        <w:t>Красный</w:t>
      </w:r>
      <w:r w:rsidRPr="00E611E3">
        <w:rPr>
          <w:rFonts w:ascii="Garamond" w:hAnsi="Garamond"/>
          <w:b/>
          <w:sz w:val="56"/>
          <w:szCs w:val="56"/>
        </w:rPr>
        <w:t xml:space="preserve">, </w:t>
      </w:r>
      <w:r w:rsidRPr="003C7A56">
        <w:rPr>
          <w:rFonts w:ascii="Garamond" w:hAnsi="Garamond"/>
          <w:b/>
          <w:color w:val="FFC000"/>
          <w:sz w:val="56"/>
          <w:szCs w:val="56"/>
        </w:rPr>
        <w:t>жёлтый</w:t>
      </w:r>
      <w:r w:rsidRPr="00E611E3">
        <w:rPr>
          <w:rFonts w:ascii="Garamond" w:hAnsi="Garamond"/>
          <w:b/>
          <w:sz w:val="56"/>
          <w:szCs w:val="56"/>
        </w:rPr>
        <w:t xml:space="preserve">, </w:t>
      </w:r>
      <w:r w:rsidRPr="003C7A56">
        <w:rPr>
          <w:rFonts w:ascii="Garamond" w:hAnsi="Garamond"/>
          <w:b/>
          <w:color w:val="76923C"/>
          <w:sz w:val="56"/>
          <w:szCs w:val="56"/>
        </w:rPr>
        <w:t>зелёный</w:t>
      </w:r>
      <w:r w:rsidRPr="00E611E3">
        <w:rPr>
          <w:rFonts w:ascii="Garamond" w:hAnsi="Garamond"/>
          <w:b/>
          <w:sz w:val="56"/>
          <w:szCs w:val="56"/>
        </w:rPr>
        <w:t>».</w:t>
      </w:r>
    </w:p>
    <w:p w:rsidR="003C7A56" w:rsidRPr="00E611E3" w:rsidRDefault="003C7A56" w:rsidP="001E28CD">
      <w:pPr>
        <w:jc w:val="center"/>
        <w:rPr>
          <w:rFonts w:ascii="Garamond" w:hAnsi="Garamond"/>
          <w:b/>
          <w:sz w:val="56"/>
          <w:szCs w:val="56"/>
        </w:rPr>
      </w:pPr>
    </w:p>
    <w:p w:rsidR="005B2D58" w:rsidRDefault="005B2D58" w:rsidP="005B2D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Внеклассное мероприятие</w:t>
      </w:r>
      <w:r w:rsidRPr="00A138B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для детей с ОВЗ и родителей</w:t>
      </w:r>
    </w:p>
    <w:p w:rsidR="005B2D58" w:rsidRPr="00A138BE" w:rsidRDefault="005B2D58" w:rsidP="005B2D58">
      <w:pPr>
        <w:jc w:val="center"/>
        <w:rPr>
          <w:sz w:val="28"/>
          <w:szCs w:val="28"/>
        </w:rPr>
      </w:pPr>
    </w:p>
    <w:p w:rsidR="002037C3" w:rsidRPr="00A138BE" w:rsidRDefault="00145508" w:rsidP="001E28C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правилах дорожного движения</w:t>
      </w:r>
    </w:p>
    <w:p w:rsidR="00230F57" w:rsidRPr="00A138BE" w:rsidRDefault="00230F57" w:rsidP="00230F57">
      <w:pPr>
        <w:jc w:val="center"/>
        <w:rPr>
          <w:sz w:val="28"/>
          <w:szCs w:val="28"/>
        </w:rPr>
      </w:pPr>
      <w:r w:rsidRPr="00A138BE">
        <w:rPr>
          <w:sz w:val="28"/>
          <w:szCs w:val="28"/>
        </w:rPr>
        <w:t>(</w:t>
      </w:r>
      <w:r w:rsidR="001A1EAF">
        <w:rPr>
          <w:sz w:val="28"/>
          <w:szCs w:val="28"/>
        </w:rPr>
        <w:t>Филимонова Е. Ю., Краснова Ю. А. учителя класса «Особый ребенок»</w:t>
      </w:r>
      <w:r w:rsidRPr="00A138BE">
        <w:rPr>
          <w:sz w:val="28"/>
          <w:szCs w:val="28"/>
        </w:rPr>
        <w:t>)</w:t>
      </w:r>
    </w:p>
    <w:p w:rsidR="002037C3" w:rsidRDefault="002037C3" w:rsidP="001E28CD">
      <w:pPr>
        <w:jc w:val="center"/>
        <w:rPr>
          <w:sz w:val="28"/>
          <w:szCs w:val="28"/>
        </w:rPr>
      </w:pPr>
    </w:p>
    <w:p w:rsidR="003C7A56" w:rsidRPr="00A138BE" w:rsidRDefault="003C7A56" w:rsidP="001E28CD">
      <w:pPr>
        <w:jc w:val="center"/>
        <w:rPr>
          <w:sz w:val="28"/>
          <w:szCs w:val="28"/>
        </w:rPr>
      </w:pPr>
    </w:p>
    <w:p w:rsidR="00D14254" w:rsidRPr="00A138BE" w:rsidRDefault="00D14254" w:rsidP="001A1EAF">
      <w:pPr>
        <w:ind w:left="1254" w:hanging="1254"/>
        <w:rPr>
          <w:sz w:val="28"/>
          <w:szCs w:val="28"/>
        </w:rPr>
      </w:pPr>
      <w:r w:rsidRPr="00A138BE">
        <w:rPr>
          <w:b/>
          <w:sz w:val="28"/>
          <w:szCs w:val="28"/>
        </w:rPr>
        <w:t xml:space="preserve">Цель: </w:t>
      </w:r>
      <w:r w:rsidRPr="00A138BE">
        <w:rPr>
          <w:sz w:val="28"/>
          <w:szCs w:val="28"/>
        </w:rPr>
        <w:t>повторить и з</w:t>
      </w:r>
      <w:r w:rsidR="001A1EAF">
        <w:rPr>
          <w:sz w:val="28"/>
          <w:szCs w:val="28"/>
        </w:rPr>
        <w:t xml:space="preserve">акрепить знания учащихся по ПДД; </w:t>
      </w:r>
      <w:r w:rsidRPr="00A138BE">
        <w:rPr>
          <w:sz w:val="28"/>
          <w:szCs w:val="28"/>
        </w:rPr>
        <w:t>повторить дорожные знаки;</w:t>
      </w:r>
      <w:r w:rsidR="001A1EAF">
        <w:rPr>
          <w:sz w:val="28"/>
          <w:szCs w:val="28"/>
        </w:rPr>
        <w:t xml:space="preserve"> </w:t>
      </w:r>
      <w:r w:rsidRPr="00A138BE">
        <w:rPr>
          <w:sz w:val="28"/>
          <w:szCs w:val="28"/>
        </w:rPr>
        <w:t xml:space="preserve">воспитывать внимательное, осознанное использование правил ДД в </w:t>
      </w:r>
      <w:r w:rsidR="001A1EAF">
        <w:rPr>
          <w:sz w:val="28"/>
          <w:szCs w:val="28"/>
        </w:rPr>
        <w:t xml:space="preserve"> п</w:t>
      </w:r>
      <w:r w:rsidRPr="00A138BE">
        <w:rPr>
          <w:sz w:val="28"/>
          <w:szCs w:val="28"/>
        </w:rPr>
        <w:t>овседневной жизни.</w:t>
      </w:r>
    </w:p>
    <w:p w:rsidR="00D14254" w:rsidRPr="00A138BE" w:rsidRDefault="00D14254" w:rsidP="00D14254">
      <w:pPr>
        <w:ind w:left="1140" w:hanging="1140"/>
        <w:rPr>
          <w:sz w:val="28"/>
          <w:szCs w:val="28"/>
        </w:rPr>
      </w:pPr>
      <w:r w:rsidRPr="00A138BE">
        <w:rPr>
          <w:b/>
          <w:sz w:val="28"/>
          <w:szCs w:val="28"/>
        </w:rPr>
        <w:t>Форма проведения:</w:t>
      </w:r>
      <w:r w:rsidRPr="00A138BE">
        <w:rPr>
          <w:sz w:val="28"/>
          <w:szCs w:val="28"/>
        </w:rPr>
        <w:t xml:space="preserve"> Эстафета</w:t>
      </w:r>
    </w:p>
    <w:p w:rsidR="00D14254" w:rsidRPr="00A138BE" w:rsidRDefault="00D14254" w:rsidP="00D14254">
      <w:pPr>
        <w:rPr>
          <w:sz w:val="28"/>
          <w:szCs w:val="28"/>
        </w:rPr>
      </w:pPr>
      <w:r w:rsidRPr="00A138BE">
        <w:rPr>
          <w:b/>
          <w:sz w:val="28"/>
          <w:szCs w:val="28"/>
        </w:rPr>
        <w:t>Оборудование:</w:t>
      </w:r>
      <w:r w:rsidRPr="00A138BE">
        <w:rPr>
          <w:sz w:val="28"/>
          <w:szCs w:val="28"/>
        </w:rPr>
        <w:t xml:space="preserve"> плакаты по ПДД, дорожные знаки, </w:t>
      </w:r>
      <w:r w:rsidR="005B2D58">
        <w:rPr>
          <w:sz w:val="28"/>
          <w:szCs w:val="28"/>
        </w:rPr>
        <w:t xml:space="preserve">разрезные картинки «Машина», рисунки с недорисованными дорожными знаками, </w:t>
      </w:r>
      <w:r w:rsidR="001A1EAF">
        <w:rPr>
          <w:sz w:val="28"/>
          <w:szCs w:val="28"/>
        </w:rPr>
        <w:t>презентация</w:t>
      </w:r>
      <w:r w:rsidRPr="00A138BE">
        <w:rPr>
          <w:sz w:val="28"/>
          <w:szCs w:val="28"/>
        </w:rPr>
        <w:t>.</w:t>
      </w:r>
    </w:p>
    <w:p w:rsidR="00D14254" w:rsidRPr="00A138BE" w:rsidRDefault="00D14254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D14254">
      <w:pPr>
        <w:jc w:val="right"/>
        <w:rPr>
          <w:sz w:val="28"/>
          <w:szCs w:val="28"/>
        </w:rPr>
      </w:pPr>
    </w:p>
    <w:p w:rsidR="00E611E3" w:rsidRPr="00A138BE" w:rsidRDefault="00E611E3" w:rsidP="00E611E3">
      <w:pPr>
        <w:rPr>
          <w:sz w:val="28"/>
          <w:szCs w:val="28"/>
        </w:rPr>
      </w:pPr>
    </w:p>
    <w:p w:rsidR="00E611E3" w:rsidRDefault="00E611E3" w:rsidP="00D14254">
      <w:pPr>
        <w:jc w:val="right"/>
        <w:rPr>
          <w:sz w:val="28"/>
          <w:szCs w:val="28"/>
        </w:rPr>
      </w:pPr>
    </w:p>
    <w:p w:rsidR="003C7A56" w:rsidRDefault="003C7A56" w:rsidP="00D14254">
      <w:pPr>
        <w:jc w:val="right"/>
        <w:rPr>
          <w:sz w:val="28"/>
          <w:szCs w:val="28"/>
        </w:rPr>
      </w:pPr>
    </w:p>
    <w:p w:rsidR="003C7A56" w:rsidRDefault="003C7A56" w:rsidP="00D14254">
      <w:pPr>
        <w:jc w:val="right"/>
        <w:rPr>
          <w:sz w:val="28"/>
          <w:szCs w:val="28"/>
        </w:rPr>
      </w:pPr>
    </w:p>
    <w:p w:rsidR="003C7A56" w:rsidRDefault="003C7A56" w:rsidP="00D14254">
      <w:pPr>
        <w:jc w:val="right"/>
        <w:rPr>
          <w:sz w:val="28"/>
          <w:szCs w:val="28"/>
        </w:rPr>
      </w:pPr>
    </w:p>
    <w:p w:rsidR="001A1EAF" w:rsidRDefault="001A1EAF" w:rsidP="00D14254">
      <w:pPr>
        <w:jc w:val="right"/>
        <w:rPr>
          <w:sz w:val="28"/>
          <w:szCs w:val="28"/>
        </w:rPr>
      </w:pPr>
    </w:p>
    <w:p w:rsidR="001A1EAF" w:rsidRDefault="001A1EAF" w:rsidP="00D14254">
      <w:pPr>
        <w:jc w:val="right"/>
        <w:rPr>
          <w:sz w:val="28"/>
          <w:szCs w:val="28"/>
        </w:rPr>
      </w:pPr>
    </w:p>
    <w:p w:rsidR="003C7A56" w:rsidRPr="00A138BE" w:rsidRDefault="003C7A56" w:rsidP="003C7A56">
      <w:pPr>
        <w:rPr>
          <w:sz w:val="28"/>
          <w:szCs w:val="28"/>
        </w:rPr>
      </w:pPr>
    </w:p>
    <w:p w:rsidR="005C432C" w:rsidRPr="00A138BE" w:rsidRDefault="005C432C" w:rsidP="00D14254">
      <w:pPr>
        <w:jc w:val="right"/>
        <w:rPr>
          <w:sz w:val="28"/>
          <w:szCs w:val="28"/>
        </w:rPr>
      </w:pPr>
    </w:p>
    <w:p w:rsidR="000025D6" w:rsidRPr="000025D6" w:rsidRDefault="005C432C" w:rsidP="000025D6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0025D6">
        <w:rPr>
          <w:b/>
          <w:sz w:val="28"/>
          <w:szCs w:val="28"/>
        </w:rPr>
        <w:t>Вступительная часть.</w:t>
      </w:r>
      <w:r w:rsidR="001A1EAF" w:rsidRPr="000025D6">
        <w:rPr>
          <w:sz w:val="28"/>
          <w:szCs w:val="28"/>
        </w:rPr>
        <w:t xml:space="preserve"> Звучит песня </w:t>
      </w:r>
      <w:proofErr w:type="spellStart"/>
      <w:r w:rsidR="001A1EAF" w:rsidRPr="000025D6">
        <w:rPr>
          <w:sz w:val="28"/>
          <w:szCs w:val="28"/>
        </w:rPr>
        <w:t>Б</w:t>
      </w:r>
      <w:r w:rsidR="000025D6" w:rsidRPr="000025D6">
        <w:rPr>
          <w:sz w:val="28"/>
          <w:szCs w:val="28"/>
        </w:rPr>
        <w:t>арбоскиных</w:t>
      </w:r>
      <w:proofErr w:type="spellEnd"/>
      <w:r w:rsidR="000025D6" w:rsidRPr="000025D6">
        <w:rPr>
          <w:sz w:val="28"/>
          <w:szCs w:val="28"/>
        </w:rPr>
        <w:t xml:space="preserve"> о дружбе. </w:t>
      </w:r>
    </w:p>
    <w:p w:rsidR="000025D6" w:rsidRDefault="000025D6" w:rsidP="000025D6">
      <w:pPr>
        <w:ind w:left="57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Ребята, из какого мультфильма песня? Нам пришло видеописьмо от семьи </w:t>
      </w:r>
      <w:proofErr w:type="spellStart"/>
      <w:r>
        <w:rPr>
          <w:sz w:val="28"/>
          <w:szCs w:val="28"/>
        </w:rPr>
        <w:t>Барбоскиных</w:t>
      </w:r>
      <w:proofErr w:type="spellEnd"/>
      <w:r>
        <w:rPr>
          <w:sz w:val="28"/>
          <w:szCs w:val="28"/>
        </w:rPr>
        <w:t>. Внимание на экран.</w:t>
      </w:r>
    </w:p>
    <w:p w:rsidR="000025D6" w:rsidRDefault="001A1EAF" w:rsidP="000025D6">
      <w:pPr>
        <w:ind w:left="2508" w:hanging="1938"/>
        <w:rPr>
          <w:sz w:val="28"/>
          <w:szCs w:val="28"/>
        </w:rPr>
      </w:pPr>
      <w:r>
        <w:rPr>
          <w:sz w:val="28"/>
          <w:szCs w:val="28"/>
        </w:rPr>
        <w:t xml:space="preserve">Просмотр </w:t>
      </w:r>
      <w:r w:rsidR="000025D6">
        <w:rPr>
          <w:sz w:val="28"/>
          <w:szCs w:val="28"/>
        </w:rPr>
        <w:t>видео</w:t>
      </w:r>
      <w:r>
        <w:rPr>
          <w:sz w:val="28"/>
          <w:szCs w:val="28"/>
        </w:rPr>
        <w:t>фрагмента</w:t>
      </w:r>
      <w:r w:rsidR="000025D6">
        <w:rPr>
          <w:sz w:val="28"/>
          <w:szCs w:val="28"/>
        </w:rPr>
        <w:t xml:space="preserve">: 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Попав в большой и шумный город.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Я растерялся, я пропал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Не зная знаков светофора,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Чуть под машину не попал!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Кругом машины и трамваи,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То вдруг автобус на пути.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Признаться честно, я не знаю,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Где мне дорогу перейти.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Ребята, вы мне помогите,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И, если можно, расскажите,</w:t>
      </w:r>
    </w:p>
    <w:p w:rsidR="000025D6" w:rsidRPr="00A138BE" w:rsidRDefault="000025D6" w:rsidP="000025D6">
      <w:pPr>
        <w:ind w:left="2508"/>
        <w:rPr>
          <w:sz w:val="28"/>
          <w:szCs w:val="28"/>
        </w:rPr>
      </w:pPr>
      <w:r w:rsidRPr="00A138BE">
        <w:rPr>
          <w:sz w:val="28"/>
          <w:szCs w:val="28"/>
        </w:rPr>
        <w:t>Дорогу как переходить,</w:t>
      </w:r>
    </w:p>
    <w:p w:rsidR="000025D6" w:rsidRPr="009979FB" w:rsidRDefault="000025D6" w:rsidP="000025D6">
      <w:pPr>
        <w:ind w:left="2508"/>
        <w:rPr>
          <w:sz w:val="28"/>
          <w:szCs w:val="28"/>
        </w:rPr>
      </w:pPr>
      <w:r w:rsidRPr="009979FB">
        <w:rPr>
          <w:sz w:val="28"/>
          <w:szCs w:val="28"/>
        </w:rPr>
        <w:t>Чтоб под трамвай не угодить?</w:t>
      </w:r>
    </w:p>
    <w:p w:rsidR="000025D6" w:rsidRPr="009979FB" w:rsidRDefault="000025D6" w:rsidP="000025D6">
      <w:pPr>
        <w:ind w:left="570"/>
        <w:rPr>
          <w:sz w:val="28"/>
          <w:szCs w:val="28"/>
        </w:rPr>
      </w:pPr>
      <w:r w:rsidRPr="009979FB">
        <w:rPr>
          <w:sz w:val="28"/>
          <w:szCs w:val="28"/>
        </w:rPr>
        <w:t xml:space="preserve">Поможем семье </w:t>
      </w:r>
      <w:proofErr w:type="spellStart"/>
      <w:r w:rsidRPr="009979FB">
        <w:rPr>
          <w:sz w:val="28"/>
          <w:szCs w:val="28"/>
        </w:rPr>
        <w:t>Барбоскиных</w:t>
      </w:r>
      <w:proofErr w:type="spellEnd"/>
      <w:r w:rsidRPr="009979FB">
        <w:rPr>
          <w:sz w:val="28"/>
          <w:szCs w:val="28"/>
        </w:rPr>
        <w:t xml:space="preserve"> вспомнить правила дорожного движения?</w:t>
      </w:r>
      <w:r w:rsidRPr="009979FB">
        <w:rPr>
          <w:b/>
          <w:sz w:val="28"/>
          <w:szCs w:val="28"/>
        </w:rPr>
        <w:t xml:space="preserve"> </w:t>
      </w:r>
      <w:r w:rsidRPr="009979FB">
        <w:rPr>
          <w:sz w:val="28"/>
          <w:szCs w:val="28"/>
        </w:rPr>
        <w:t>А кто лучше всех знает ПДД?</w:t>
      </w:r>
    </w:p>
    <w:p w:rsidR="005C432C" w:rsidRPr="009979FB" w:rsidRDefault="005C432C" w:rsidP="000025D6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9979FB">
        <w:rPr>
          <w:b/>
          <w:sz w:val="28"/>
          <w:szCs w:val="28"/>
        </w:rPr>
        <w:t xml:space="preserve">Слово </w:t>
      </w:r>
      <w:r w:rsidR="000025D6" w:rsidRPr="009979FB">
        <w:rPr>
          <w:b/>
          <w:sz w:val="28"/>
          <w:szCs w:val="28"/>
        </w:rPr>
        <w:t xml:space="preserve">предоставляется гостье - </w:t>
      </w:r>
      <w:r w:rsidR="00145508" w:rsidRPr="009979FB">
        <w:rPr>
          <w:b/>
          <w:sz w:val="28"/>
          <w:szCs w:val="28"/>
        </w:rPr>
        <w:t>инспектор</w:t>
      </w:r>
      <w:r w:rsidR="000025D6" w:rsidRPr="009979FB">
        <w:rPr>
          <w:b/>
          <w:sz w:val="28"/>
          <w:szCs w:val="28"/>
        </w:rPr>
        <w:t>у</w:t>
      </w:r>
      <w:r w:rsidR="00145508" w:rsidRPr="009979FB">
        <w:rPr>
          <w:b/>
          <w:sz w:val="28"/>
          <w:szCs w:val="28"/>
        </w:rPr>
        <w:t xml:space="preserve"> </w:t>
      </w:r>
      <w:r w:rsidR="001A1EAF" w:rsidRPr="009979FB">
        <w:rPr>
          <w:b/>
          <w:sz w:val="28"/>
          <w:szCs w:val="28"/>
        </w:rPr>
        <w:t>Г</w:t>
      </w:r>
      <w:r w:rsidR="00145508" w:rsidRPr="009979FB">
        <w:rPr>
          <w:b/>
          <w:sz w:val="28"/>
          <w:szCs w:val="28"/>
        </w:rPr>
        <w:t>И</w:t>
      </w:r>
      <w:proofErr w:type="gramStart"/>
      <w:r w:rsidR="00145508" w:rsidRPr="009979FB">
        <w:rPr>
          <w:b/>
          <w:sz w:val="28"/>
          <w:szCs w:val="28"/>
        </w:rPr>
        <w:t>БДД</w:t>
      </w:r>
      <w:r w:rsidR="00145508" w:rsidRPr="009979FB">
        <w:rPr>
          <w:sz w:val="28"/>
          <w:szCs w:val="28"/>
        </w:rPr>
        <w:t xml:space="preserve"> </w:t>
      </w:r>
      <w:r w:rsidR="000025D6" w:rsidRPr="009979FB">
        <w:rPr>
          <w:sz w:val="28"/>
          <w:szCs w:val="28"/>
        </w:rPr>
        <w:t xml:space="preserve"> </w:t>
      </w:r>
      <w:r w:rsidR="001A1EAF" w:rsidRPr="009979FB">
        <w:rPr>
          <w:sz w:val="28"/>
          <w:szCs w:val="28"/>
        </w:rPr>
        <w:t>Гр</w:t>
      </w:r>
      <w:proofErr w:type="gramEnd"/>
      <w:r w:rsidR="001A1EAF" w:rsidRPr="009979FB">
        <w:rPr>
          <w:sz w:val="28"/>
          <w:szCs w:val="28"/>
        </w:rPr>
        <w:t>омовой Т. П.</w:t>
      </w:r>
      <w:r w:rsidR="00145508" w:rsidRPr="009979FB">
        <w:rPr>
          <w:sz w:val="28"/>
          <w:szCs w:val="28"/>
        </w:rPr>
        <w:t xml:space="preserve"> </w:t>
      </w:r>
      <w:r w:rsidR="000025D6" w:rsidRPr="009979FB">
        <w:rPr>
          <w:sz w:val="28"/>
          <w:szCs w:val="28"/>
        </w:rPr>
        <w:t xml:space="preserve">(рассказывает </w:t>
      </w:r>
      <w:r w:rsidRPr="009979FB">
        <w:rPr>
          <w:sz w:val="28"/>
          <w:szCs w:val="28"/>
        </w:rPr>
        <w:t>о</w:t>
      </w:r>
      <w:r w:rsidR="00145508" w:rsidRPr="009979FB">
        <w:rPr>
          <w:sz w:val="28"/>
          <w:szCs w:val="28"/>
        </w:rPr>
        <w:t xml:space="preserve"> </w:t>
      </w:r>
      <w:r w:rsidRPr="009979FB">
        <w:rPr>
          <w:sz w:val="28"/>
          <w:szCs w:val="28"/>
        </w:rPr>
        <w:t xml:space="preserve"> значении ПДД, о том, кто и что помогает пешеходам и транспорту не мешать друг другу</w:t>
      </w:r>
      <w:r w:rsidR="000025D6" w:rsidRPr="009979FB">
        <w:rPr>
          <w:sz w:val="28"/>
          <w:szCs w:val="28"/>
        </w:rPr>
        <w:t>)</w:t>
      </w:r>
      <w:r w:rsidRPr="009979FB">
        <w:rPr>
          <w:sz w:val="28"/>
          <w:szCs w:val="28"/>
        </w:rPr>
        <w:t>.</w:t>
      </w:r>
    </w:p>
    <w:p w:rsidR="00015BFC" w:rsidRPr="009979FB" w:rsidRDefault="00015BFC" w:rsidP="000025D6">
      <w:pPr>
        <w:ind w:left="2508" w:hanging="1938"/>
        <w:rPr>
          <w:sz w:val="28"/>
          <w:szCs w:val="28"/>
        </w:rPr>
      </w:pPr>
    </w:p>
    <w:p w:rsidR="00015BFC" w:rsidRPr="009979FB" w:rsidRDefault="00015BFC" w:rsidP="000025D6">
      <w:pPr>
        <w:ind w:left="567" w:firstLine="3"/>
        <w:rPr>
          <w:sz w:val="28"/>
          <w:szCs w:val="28"/>
        </w:rPr>
      </w:pPr>
      <w:r w:rsidRPr="009979FB">
        <w:rPr>
          <w:b/>
          <w:sz w:val="28"/>
          <w:szCs w:val="28"/>
        </w:rPr>
        <w:t xml:space="preserve">Ведущий: </w:t>
      </w:r>
      <w:r w:rsidRPr="009979FB">
        <w:rPr>
          <w:sz w:val="28"/>
          <w:szCs w:val="28"/>
        </w:rPr>
        <w:t xml:space="preserve">Наши дети уже знакомы с самыми главными правилами </w:t>
      </w:r>
      <w:r w:rsidR="000025D6" w:rsidRPr="009979FB">
        <w:rPr>
          <w:sz w:val="28"/>
          <w:szCs w:val="28"/>
        </w:rPr>
        <w:t>ПДД. Они Вам</w:t>
      </w:r>
      <w:r w:rsidRPr="009979FB">
        <w:rPr>
          <w:sz w:val="28"/>
          <w:szCs w:val="28"/>
        </w:rPr>
        <w:t>, покажут</w:t>
      </w:r>
      <w:r w:rsidR="000025D6" w:rsidRPr="009979FB">
        <w:rPr>
          <w:sz w:val="28"/>
          <w:szCs w:val="28"/>
        </w:rPr>
        <w:t xml:space="preserve"> и расскажут</w:t>
      </w:r>
      <w:r w:rsidRPr="009979FB">
        <w:rPr>
          <w:sz w:val="28"/>
          <w:szCs w:val="28"/>
        </w:rPr>
        <w:t>, как надо вести себя на улицах города, села.</w:t>
      </w:r>
    </w:p>
    <w:p w:rsidR="00C82213" w:rsidRPr="009979FB" w:rsidRDefault="00C82213" w:rsidP="00C82213">
      <w:pPr>
        <w:pStyle w:val="a7"/>
        <w:numPr>
          <w:ilvl w:val="0"/>
          <w:numId w:val="6"/>
        </w:numPr>
        <w:spacing w:before="0" w:after="0" w:line="312" w:lineRule="auto"/>
        <w:ind w:right="0"/>
        <w:jc w:val="left"/>
        <w:rPr>
          <w:rFonts w:ascii="Times New Roman" w:hAnsi="Times New Roman"/>
          <w:color w:val="auto"/>
          <w:sz w:val="28"/>
          <w:szCs w:val="28"/>
        </w:rPr>
      </w:pPr>
      <w:r w:rsidRPr="009979FB">
        <w:rPr>
          <w:rStyle w:val="a8"/>
          <w:rFonts w:ascii="Times New Roman" w:hAnsi="Times New Roman"/>
          <w:color w:val="auto"/>
          <w:sz w:val="28"/>
          <w:szCs w:val="28"/>
        </w:rPr>
        <w:t>ОРУ «Веселые пешеходы» (фото нашего города)</w:t>
      </w:r>
    </w:p>
    <w:p w:rsidR="00C82213" w:rsidRPr="009979FB" w:rsidRDefault="00C82213" w:rsidP="00C82213">
      <w:pPr>
        <w:pStyle w:val="a7"/>
        <w:spacing w:before="0" w:after="0"/>
        <w:ind w:left="360" w:right="0"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9979FB">
        <w:rPr>
          <w:rFonts w:ascii="Times New Roman" w:hAnsi="Times New Roman"/>
          <w:b/>
          <w:color w:val="auto"/>
          <w:sz w:val="28"/>
          <w:szCs w:val="28"/>
        </w:rPr>
        <w:t>Ведущий</w:t>
      </w:r>
      <w:r w:rsidRPr="009979FB">
        <w:rPr>
          <w:rFonts w:ascii="Times New Roman" w:hAnsi="Times New Roman"/>
          <w:color w:val="auto"/>
          <w:sz w:val="28"/>
          <w:szCs w:val="28"/>
        </w:rPr>
        <w:t>: Город, в котором с тобой мы живем,</w:t>
      </w:r>
      <w:r w:rsidRPr="009979FB">
        <w:rPr>
          <w:rFonts w:ascii="Times New Roman" w:hAnsi="Times New Roman"/>
          <w:color w:val="auto"/>
          <w:sz w:val="28"/>
          <w:szCs w:val="28"/>
        </w:rPr>
        <w:br/>
        <w:t>                   Можно по праву сравнить с букварем.</w:t>
      </w:r>
      <w:r w:rsidRPr="009979FB">
        <w:rPr>
          <w:rFonts w:ascii="Times New Roman" w:hAnsi="Times New Roman"/>
          <w:color w:val="auto"/>
          <w:sz w:val="28"/>
          <w:szCs w:val="28"/>
        </w:rPr>
        <w:br/>
        <w:t>                   Вот она, азбука, над мостовой:</w:t>
      </w:r>
      <w:r w:rsidRPr="009979FB">
        <w:rPr>
          <w:rFonts w:ascii="Times New Roman" w:hAnsi="Times New Roman"/>
          <w:color w:val="auto"/>
          <w:sz w:val="28"/>
          <w:szCs w:val="28"/>
        </w:rPr>
        <w:br/>
        <w:t>                   Знаки развешаны над головой.</w:t>
      </w:r>
      <w:r w:rsidRPr="009979FB">
        <w:rPr>
          <w:rFonts w:ascii="Times New Roman" w:hAnsi="Times New Roman"/>
          <w:color w:val="auto"/>
          <w:sz w:val="28"/>
          <w:szCs w:val="28"/>
        </w:rPr>
        <w:br/>
        <w:t>Азбукой улиц, проспектов, дорог</w:t>
      </w:r>
      <w:r w:rsidRPr="009979FB">
        <w:rPr>
          <w:rFonts w:ascii="Times New Roman" w:hAnsi="Times New Roman"/>
          <w:color w:val="auto"/>
          <w:sz w:val="28"/>
          <w:szCs w:val="28"/>
        </w:rPr>
        <w:br/>
        <w:t>Город дает нам все время урок.</w:t>
      </w:r>
      <w:r w:rsidRPr="009979FB">
        <w:rPr>
          <w:rFonts w:ascii="Times New Roman" w:hAnsi="Times New Roman"/>
          <w:color w:val="auto"/>
          <w:sz w:val="28"/>
          <w:szCs w:val="28"/>
        </w:rPr>
        <w:br/>
        <w:t>Азбуку города помни всегда,</w:t>
      </w:r>
      <w:r w:rsidRPr="009979FB">
        <w:rPr>
          <w:rFonts w:ascii="Times New Roman" w:hAnsi="Times New Roman"/>
          <w:color w:val="auto"/>
          <w:sz w:val="28"/>
          <w:szCs w:val="28"/>
        </w:rPr>
        <w:br/>
        <w:t>Чтоб не случилась с тобою беда.</w:t>
      </w:r>
      <w:r w:rsidRPr="009979FB">
        <w:rPr>
          <w:rFonts w:ascii="Times New Roman" w:hAnsi="Times New Roman"/>
          <w:color w:val="auto"/>
          <w:sz w:val="28"/>
          <w:szCs w:val="28"/>
        </w:rPr>
        <w:br/>
        <w:t xml:space="preserve">  </w:t>
      </w:r>
      <w:r w:rsidRPr="009979FB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Ведущий. </w:t>
      </w:r>
      <w:r w:rsidRPr="009979FB">
        <w:rPr>
          <w:rFonts w:ascii="Times New Roman" w:hAnsi="Times New Roman"/>
          <w:color w:val="auto"/>
          <w:sz w:val="28"/>
          <w:szCs w:val="28"/>
        </w:rPr>
        <w:t xml:space="preserve">Чтоб не </w:t>
      </w:r>
      <w:proofErr w:type="gramStart"/>
      <w:r w:rsidRPr="009979FB">
        <w:rPr>
          <w:rFonts w:ascii="Times New Roman" w:hAnsi="Times New Roman"/>
          <w:color w:val="auto"/>
          <w:sz w:val="28"/>
          <w:szCs w:val="28"/>
        </w:rPr>
        <w:t>случилась с нами беда мы должны</w:t>
      </w:r>
      <w:proofErr w:type="gramEnd"/>
      <w:r w:rsidRPr="009979FB">
        <w:rPr>
          <w:rFonts w:ascii="Times New Roman" w:hAnsi="Times New Roman"/>
          <w:color w:val="auto"/>
          <w:sz w:val="28"/>
          <w:szCs w:val="28"/>
        </w:rPr>
        <w:t xml:space="preserve"> провести разминку «Веселых пешеходов».   </w:t>
      </w:r>
      <w:r w:rsidRPr="009979FB">
        <w:rPr>
          <w:rFonts w:ascii="Times New Roman" w:hAnsi="Times New Roman"/>
          <w:b/>
          <w:color w:val="auto"/>
          <w:sz w:val="28"/>
          <w:szCs w:val="28"/>
        </w:rPr>
        <w:t xml:space="preserve">(Звучит песня </w:t>
      </w:r>
      <w:proofErr w:type="spellStart"/>
      <w:r w:rsidRPr="009979FB">
        <w:rPr>
          <w:rFonts w:ascii="Times New Roman" w:hAnsi="Times New Roman"/>
          <w:b/>
          <w:color w:val="auto"/>
          <w:sz w:val="28"/>
          <w:szCs w:val="28"/>
        </w:rPr>
        <w:t>Барбоскиных</w:t>
      </w:r>
      <w:proofErr w:type="spellEnd"/>
      <w:r w:rsidR="00542401" w:rsidRPr="009979FB">
        <w:rPr>
          <w:rFonts w:ascii="Times New Roman" w:hAnsi="Times New Roman"/>
          <w:b/>
          <w:color w:val="auto"/>
          <w:sz w:val="28"/>
          <w:szCs w:val="28"/>
        </w:rPr>
        <w:t>, дети встали в полукруг</w:t>
      </w:r>
      <w:r w:rsidRPr="009979FB">
        <w:rPr>
          <w:rFonts w:ascii="Times New Roman" w:hAnsi="Times New Roman"/>
          <w:b/>
          <w:color w:val="auto"/>
          <w:sz w:val="28"/>
          <w:szCs w:val="28"/>
        </w:rPr>
        <w:t>)  </w:t>
      </w:r>
      <w:r w:rsidRPr="009979FB">
        <w:rPr>
          <w:rFonts w:ascii="Times New Roman" w:hAnsi="Times New Roman"/>
          <w:color w:val="auto"/>
          <w:sz w:val="28"/>
          <w:szCs w:val="28"/>
        </w:rPr>
        <w:t>                                           </w:t>
      </w:r>
    </w:p>
    <w:p w:rsidR="00C82213" w:rsidRPr="009979FB" w:rsidRDefault="00C82213" w:rsidP="00C82213">
      <w:pPr>
        <w:numPr>
          <w:ilvl w:val="0"/>
          <w:numId w:val="7"/>
        </w:numPr>
        <w:ind w:left="0" w:firstLine="709"/>
        <w:jc w:val="both"/>
        <w:rPr>
          <w:rFonts w:cs="Arial"/>
          <w:sz w:val="28"/>
          <w:szCs w:val="28"/>
        </w:rPr>
      </w:pPr>
      <w:r w:rsidRPr="009979FB">
        <w:rPr>
          <w:rFonts w:cs="Arial"/>
          <w:sz w:val="28"/>
          <w:szCs w:val="28"/>
        </w:rPr>
        <w:t xml:space="preserve"> </w:t>
      </w:r>
      <w:r w:rsidRPr="009979FB">
        <w:rPr>
          <w:rFonts w:cs="Arial"/>
          <w:b/>
          <w:sz w:val="28"/>
          <w:szCs w:val="28"/>
        </w:rPr>
        <w:t>«Пешеход проснулся»</w:t>
      </w:r>
      <w:r w:rsidRPr="009979FB">
        <w:rPr>
          <w:rFonts w:cs="Arial"/>
          <w:sz w:val="28"/>
          <w:szCs w:val="28"/>
        </w:rPr>
        <w:t xml:space="preserve"> - потянулся… И.П.: - ноги на ширине плеч, руки в стороны. 1-2 – поднять прямые руки вверх, посмотреть на ладошки, потянуться, 3-4 – исходное положение. </w:t>
      </w:r>
    </w:p>
    <w:p w:rsidR="00C82213" w:rsidRPr="009979FB" w:rsidRDefault="00C82213" w:rsidP="00C82213">
      <w:pPr>
        <w:numPr>
          <w:ilvl w:val="0"/>
          <w:numId w:val="7"/>
        </w:numPr>
        <w:ind w:left="0" w:firstLine="709"/>
        <w:jc w:val="both"/>
        <w:rPr>
          <w:rFonts w:cs="Arial"/>
          <w:sz w:val="28"/>
          <w:szCs w:val="28"/>
        </w:rPr>
      </w:pPr>
      <w:r w:rsidRPr="009979FB">
        <w:rPr>
          <w:rFonts w:cs="Arial"/>
          <w:b/>
          <w:sz w:val="28"/>
          <w:szCs w:val="28"/>
        </w:rPr>
        <w:t>«Увидел в окно регулировщика»</w:t>
      </w:r>
      <w:r w:rsidRPr="009979FB">
        <w:rPr>
          <w:rFonts w:cs="Arial"/>
          <w:sz w:val="28"/>
          <w:szCs w:val="28"/>
        </w:rPr>
        <w:t xml:space="preserve"> И.П.: - ноги на ширине плеч, правая рука вверх, левая рука вниз, 1-2 – меняем положения рук: правую вперед - вниз, левую вперед-вверх, 3-4 повторяем счет 1-2 (6-8 раз). </w:t>
      </w:r>
    </w:p>
    <w:p w:rsidR="00C82213" w:rsidRPr="00DA5F19" w:rsidRDefault="00C82213" w:rsidP="00C82213">
      <w:pPr>
        <w:numPr>
          <w:ilvl w:val="0"/>
          <w:numId w:val="7"/>
        </w:numPr>
        <w:ind w:left="0" w:firstLine="709"/>
        <w:jc w:val="both"/>
        <w:rPr>
          <w:rFonts w:cs="Arial"/>
          <w:color w:val="333333"/>
          <w:sz w:val="28"/>
          <w:szCs w:val="28"/>
        </w:rPr>
      </w:pPr>
      <w:r w:rsidRPr="009979FB">
        <w:rPr>
          <w:rFonts w:cs="Arial"/>
          <w:b/>
          <w:sz w:val="28"/>
          <w:szCs w:val="28"/>
        </w:rPr>
        <w:t>«Нет ли машин?»</w:t>
      </w:r>
      <w:r w:rsidRPr="009979FB">
        <w:rPr>
          <w:rFonts w:cs="Arial"/>
          <w:sz w:val="28"/>
          <w:szCs w:val="28"/>
        </w:rPr>
        <w:t xml:space="preserve"> И.П.: - ноги на ширине плеч, руки на поясе.1-2 – поворот вправо, руки</w:t>
      </w:r>
      <w:r w:rsidRPr="00DA5F19">
        <w:rPr>
          <w:rFonts w:cs="Arial"/>
          <w:color w:val="333333"/>
          <w:sz w:val="28"/>
          <w:szCs w:val="28"/>
        </w:rPr>
        <w:t xml:space="preserve"> в стороны, 3- 4 - исходное положение. То же влево (по 3 раза). </w:t>
      </w:r>
    </w:p>
    <w:p w:rsidR="00542401" w:rsidRPr="009979FB" w:rsidRDefault="00C82213" w:rsidP="00542401">
      <w:pPr>
        <w:numPr>
          <w:ilvl w:val="0"/>
          <w:numId w:val="7"/>
        </w:numPr>
        <w:ind w:left="0" w:firstLine="709"/>
        <w:jc w:val="both"/>
        <w:rPr>
          <w:rFonts w:cs="Arial"/>
          <w:sz w:val="28"/>
          <w:szCs w:val="28"/>
        </w:rPr>
      </w:pPr>
      <w:r w:rsidRPr="009979FB">
        <w:rPr>
          <w:rFonts w:cs="Arial"/>
          <w:b/>
          <w:sz w:val="28"/>
          <w:szCs w:val="28"/>
        </w:rPr>
        <w:lastRenderedPageBreak/>
        <w:t>«Шагаем по переходу»</w:t>
      </w:r>
      <w:r w:rsidRPr="009979FB">
        <w:rPr>
          <w:rFonts w:cs="Arial"/>
          <w:sz w:val="28"/>
          <w:szCs w:val="28"/>
        </w:rPr>
        <w:t xml:space="preserve"> И.П.: - ноги на ширине плеч, руки в  внизу, 1- руки в стороны, 2-правую ногу согнуть в колене,  поднять вверх, хлопок под коленом,3 – ногу опустить, руки в стороны, 4 – исходное положение. </w:t>
      </w:r>
    </w:p>
    <w:p w:rsidR="00542401" w:rsidRPr="009979FB" w:rsidRDefault="00542401" w:rsidP="00542401">
      <w:pPr>
        <w:pStyle w:val="a6"/>
        <w:numPr>
          <w:ilvl w:val="0"/>
          <w:numId w:val="6"/>
        </w:numPr>
        <w:jc w:val="both"/>
        <w:rPr>
          <w:rFonts w:cs="Arial"/>
          <w:b/>
          <w:sz w:val="28"/>
          <w:szCs w:val="28"/>
        </w:rPr>
      </w:pPr>
      <w:r w:rsidRPr="009979FB">
        <w:rPr>
          <w:rFonts w:cs="Arial"/>
          <w:b/>
          <w:sz w:val="28"/>
          <w:szCs w:val="28"/>
        </w:rPr>
        <w:t>Рассказ детей о ПДД (правила на слайдах)</w:t>
      </w:r>
    </w:p>
    <w:p w:rsidR="00542401" w:rsidRPr="00C10639" w:rsidRDefault="00542401" w:rsidP="00542401">
      <w:pPr>
        <w:rPr>
          <w:sz w:val="28"/>
          <w:szCs w:val="28"/>
        </w:rPr>
      </w:pPr>
      <w:r w:rsidRPr="00C10639">
        <w:rPr>
          <w:bCs/>
          <w:sz w:val="28"/>
          <w:szCs w:val="28"/>
        </w:rPr>
        <w:t>Лучший способ сохранить свою жизнь на дорогах – соблюдать Правила дорожного движения!</w:t>
      </w:r>
    </w:p>
    <w:p w:rsidR="00542401" w:rsidRDefault="00C10639" w:rsidP="00542401">
      <w:pPr>
        <w:rPr>
          <w:sz w:val="28"/>
          <w:szCs w:val="28"/>
        </w:rPr>
      </w:pPr>
      <w:r>
        <w:rPr>
          <w:sz w:val="28"/>
          <w:szCs w:val="28"/>
        </w:rPr>
        <w:t>Прощание с инспектором ГИБДД.</w:t>
      </w:r>
    </w:p>
    <w:p w:rsidR="00C10639" w:rsidRPr="00C10639" w:rsidRDefault="00C10639" w:rsidP="00542401">
      <w:pPr>
        <w:rPr>
          <w:sz w:val="28"/>
          <w:szCs w:val="28"/>
        </w:rPr>
      </w:pPr>
      <w:r w:rsidRPr="00C10639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Вот мы и помогли семье </w:t>
      </w:r>
      <w:proofErr w:type="spellStart"/>
      <w:r>
        <w:rPr>
          <w:sz w:val="28"/>
          <w:szCs w:val="28"/>
        </w:rPr>
        <w:t>Барбоскиных</w:t>
      </w:r>
      <w:proofErr w:type="spellEnd"/>
      <w:r>
        <w:rPr>
          <w:sz w:val="28"/>
          <w:szCs w:val="28"/>
        </w:rPr>
        <w:t xml:space="preserve"> вспомнить правила дорожного движения. </w:t>
      </w:r>
    </w:p>
    <w:p w:rsidR="00C10639" w:rsidRPr="00C10639" w:rsidRDefault="00C10639" w:rsidP="00C10639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C10639">
        <w:rPr>
          <w:b/>
          <w:sz w:val="28"/>
          <w:szCs w:val="28"/>
        </w:rPr>
        <w:t>Мы готовы принять участие в эстафете дорожных наук.</w:t>
      </w:r>
    </w:p>
    <w:p w:rsidR="00C10639" w:rsidRPr="001A1EAF" w:rsidRDefault="00C10639" w:rsidP="00C10639">
      <w:pPr>
        <w:ind w:left="57" w:hanging="57"/>
        <w:rPr>
          <w:b/>
          <w:sz w:val="28"/>
          <w:szCs w:val="28"/>
        </w:rPr>
      </w:pPr>
      <w:r w:rsidRPr="00A138BE">
        <w:rPr>
          <w:sz w:val="28"/>
          <w:szCs w:val="28"/>
        </w:rPr>
        <w:t xml:space="preserve">Победитель будет награждён дипломом </w:t>
      </w:r>
      <w:r w:rsidRPr="00A138BE">
        <w:rPr>
          <w:b/>
          <w:sz w:val="28"/>
          <w:szCs w:val="28"/>
        </w:rPr>
        <w:t>«Отличник – пешеход».</w:t>
      </w:r>
    </w:p>
    <w:p w:rsidR="00C10639" w:rsidRPr="009979FB" w:rsidRDefault="00C10639" w:rsidP="00C10639">
      <w:pPr>
        <w:rPr>
          <w:b/>
          <w:sz w:val="28"/>
          <w:szCs w:val="28"/>
        </w:rPr>
      </w:pPr>
      <w:r w:rsidRPr="009979FB">
        <w:rPr>
          <w:b/>
          <w:sz w:val="28"/>
          <w:szCs w:val="28"/>
        </w:rPr>
        <w:t>Представление команд:</w:t>
      </w:r>
    </w:p>
    <w:p w:rsidR="00C10639" w:rsidRPr="009979FB" w:rsidRDefault="00C10639" w:rsidP="00C10639">
      <w:pPr>
        <w:ind w:left="57" w:firstLine="513"/>
        <w:rPr>
          <w:rFonts w:ascii="Garamond" w:hAnsi="Garamond"/>
          <w:b/>
          <w:sz w:val="28"/>
          <w:szCs w:val="28"/>
        </w:rPr>
      </w:pPr>
      <w:r w:rsidRPr="009979FB">
        <w:rPr>
          <w:rFonts w:ascii="Garamond" w:hAnsi="Garamond"/>
          <w:b/>
          <w:sz w:val="28"/>
          <w:szCs w:val="28"/>
        </w:rPr>
        <w:t>Команда «Светофор»:</w:t>
      </w:r>
    </w:p>
    <w:p w:rsidR="00C10639" w:rsidRPr="009979FB" w:rsidRDefault="00C10639" w:rsidP="00C10639">
      <w:pPr>
        <w:ind w:left="57" w:firstLine="1254"/>
        <w:rPr>
          <w:sz w:val="28"/>
          <w:szCs w:val="28"/>
        </w:rPr>
      </w:pPr>
      <w:r w:rsidRPr="009979FB">
        <w:rPr>
          <w:sz w:val="28"/>
          <w:szCs w:val="28"/>
        </w:rPr>
        <w:t>На посту в любое время</w:t>
      </w:r>
    </w:p>
    <w:p w:rsidR="00C10639" w:rsidRPr="009979FB" w:rsidRDefault="00C10639" w:rsidP="00C10639">
      <w:pPr>
        <w:ind w:left="57" w:firstLine="1254"/>
        <w:rPr>
          <w:sz w:val="28"/>
          <w:szCs w:val="28"/>
        </w:rPr>
      </w:pPr>
      <w:r w:rsidRPr="009979FB">
        <w:rPr>
          <w:sz w:val="28"/>
          <w:szCs w:val="28"/>
        </w:rPr>
        <w:t>Внимание, глядит в упор</w:t>
      </w:r>
    </w:p>
    <w:p w:rsidR="00C10639" w:rsidRPr="009979FB" w:rsidRDefault="00C10639" w:rsidP="00C10639">
      <w:pPr>
        <w:ind w:left="57" w:firstLine="1254"/>
        <w:rPr>
          <w:sz w:val="28"/>
          <w:szCs w:val="28"/>
        </w:rPr>
      </w:pPr>
      <w:r w:rsidRPr="009979FB">
        <w:rPr>
          <w:sz w:val="28"/>
          <w:szCs w:val="28"/>
        </w:rPr>
        <w:t xml:space="preserve">На вас трёхглазый светофор – </w:t>
      </w:r>
    </w:p>
    <w:p w:rsidR="00C10639" w:rsidRPr="009979FB" w:rsidRDefault="00C10639" w:rsidP="00C10639">
      <w:pPr>
        <w:ind w:left="57" w:firstLine="1254"/>
        <w:rPr>
          <w:sz w:val="28"/>
          <w:szCs w:val="28"/>
        </w:rPr>
      </w:pPr>
      <w:r w:rsidRPr="009979FB">
        <w:rPr>
          <w:sz w:val="28"/>
          <w:szCs w:val="28"/>
        </w:rPr>
        <w:t>Зелёный, жёлтый, красный глаз.</w:t>
      </w:r>
    </w:p>
    <w:p w:rsidR="00C10639" w:rsidRPr="009979FB" w:rsidRDefault="00C10639" w:rsidP="00C10639">
      <w:pPr>
        <w:ind w:left="57" w:firstLine="1254"/>
        <w:rPr>
          <w:sz w:val="28"/>
          <w:szCs w:val="28"/>
        </w:rPr>
      </w:pPr>
      <w:r w:rsidRPr="009979FB">
        <w:rPr>
          <w:sz w:val="28"/>
          <w:szCs w:val="28"/>
        </w:rPr>
        <w:t>Он каждому даёт приказ!</w:t>
      </w:r>
    </w:p>
    <w:p w:rsidR="00C10639" w:rsidRPr="009979FB" w:rsidRDefault="00C10639" w:rsidP="00C10639">
      <w:pPr>
        <w:ind w:left="57" w:firstLine="513"/>
        <w:rPr>
          <w:rFonts w:ascii="Garamond" w:hAnsi="Garamond"/>
          <w:b/>
          <w:sz w:val="28"/>
          <w:szCs w:val="28"/>
        </w:rPr>
      </w:pPr>
      <w:r w:rsidRPr="009979FB">
        <w:rPr>
          <w:rFonts w:ascii="Garamond" w:hAnsi="Garamond"/>
          <w:b/>
          <w:sz w:val="28"/>
          <w:szCs w:val="28"/>
        </w:rPr>
        <w:t>Команда «Дорожный знак»:</w:t>
      </w:r>
    </w:p>
    <w:p w:rsidR="00C10639" w:rsidRPr="009979FB" w:rsidRDefault="00C10639" w:rsidP="00C10639">
      <w:pPr>
        <w:ind w:left="57" w:firstLine="1311"/>
        <w:rPr>
          <w:sz w:val="28"/>
          <w:szCs w:val="28"/>
        </w:rPr>
      </w:pPr>
      <w:r w:rsidRPr="009979FB">
        <w:rPr>
          <w:sz w:val="28"/>
          <w:szCs w:val="28"/>
        </w:rPr>
        <w:t>Самый малый знак дорожный,</w:t>
      </w:r>
    </w:p>
    <w:p w:rsidR="00C10639" w:rsidRPr="009979FB" w:rsidRDefault="00C10639" w:rsidP="00C10639">
      <w:pPr>
        <w:ind w:left="57" w:firstLine="1311"/>
        <w:rPr>
          <w:sz w:val="28"/>
          <w:szCs w:val="28"/>
        </w:rPr>
      </w:pPr>
      <w:r w:rsidRPr="009979FB">
        <w:rPr>
          <w:sz w:val="28"/>
          <w:szCs w:val="28"/>
        </w:rPr>
        <w:t>Он стоит не просто так,</w:t>
      </w:r>
    </w:p>
    <w:p w:rsidR="00C10639" w:rsidRPr="009979FB" w:rsidRDefault="00C10639" w:rsidP="00C10639">
      <w:pPr>
        <w:ind w:left="57" w:firstLine="1311"/>
        <w:rPr>
          <w:sz w:val="28"/>
          <w:szCs w:val="28"/>
        </w:rPr>
      </w:pPr>
      <w:r w:rsidRPr="009979FB">
        <w:rPr>
          <w:sz w:val="28"/>
          <w:szCs w:val="28"/>
        </w:rPr>
        <w:t>Будьте, люди, осторожны,</w:t>
      </w:r>
    </w:p>
    <w:p w:rsidR="00C10639" w:rsidRPr="009979FB" w:rsidRDefault="00C10639" w:rsidP="00C10639">
      <w:pPr>
        <w:ind w:left="57" w:firstLine="1311"/>
        <w:rPr>
          <w:sz w:val="28"/>
          <w:szCs w:val="28"/>
        </w:rPr>
      </w:pPr>
      <w:r w:rsidRPr="009979FB">
        <w:rPr>
          <w:sz w:val="28"/>
          <w:szCs w:val="28"/>
        </w:rPr>
        <w:t>Уважайте каждый знак!</w:t>
      </w:r>
    </w:p>
    <w:p w:rsidR="00C10639" w:rsidRPr="009979FB" w:rsidRDefault="00C10639" w:rsidP="00C10639">
      <w:pPr>
        <w:ind w:left="57" w:firstLine="570"/>
        <w:rPr>
          <w:b/>
          <w:sz w:val="28"/>
          <w:szCs w:val="28"/>
        </w:rPr>
      </w:pPr>
      <w:r w:rsidRPr="009979FB">
        <w:rPr>
          <w:b/>
          <w:sz w:val="28"/>
          <w:szCs w:val="28"/>
        </w:rPr>
        <w:t>IV. Конкурсы:</w:t>
      </w:r>
    </w:p>
    <w:p w:rsidR="00C10639" w:rsidRPr="009979FB" w:rsidRDefault="00C10639" w:rsidP="00C10639">
      <w:pPr>
        <w:ind w:left="57" w:firstLine="1653"/>
        <w:rPr>
          <w:rFonts w:ascii="Garamond" w:hAnsi="Garamond"/>
          <w:b/>
          <w:sz w:val="28"/>
          <w:szCs w:val="28"/>
        </w:rPr>
      </w:pPr>
      <w:r w:rsidRPr="009979FB">
        <w:rPr>
          <w:rFonts w:ascii="Garamond" w:hAnsi="Garamond"/>
          <w:b/>
          <w:sz w:val="28"/>
          <w:szCs w:val="28"/>
        </w:rPr>
        <w:t>1.Дорисуй дорожный знак.</w:t>
      </w:r>
    </w:p>
    <w:p w:rsidR="00C10639" w:rsidRPr="00A138BE" w:rsidRDefault="00C10639" w:rsidP="00DB29FA">
      <w:pPr>
        <w:ind w:left="57" w:firstLine="627"/>
        <w:rPr>
          <w:sz w:val="28"/>
          <w:szCs w:val="28"/>
        </w:rPr>
      </w:pPr>
      <w:r w:rsidRPr="009979FB">
        <w:rPr>
          <w:b/>
          <w:sz w:val="28"/>
          <w:szCs w:val="28"/>
        </w:rPr>
        <w:t>Ведущий:</w:t>
      </w:r>
      <w:r w:rsidRPr="009979FB">
        <w:rPr>
          <w:sz w:val="28"/>
          <w:szCs w:val="28"/>
        </w:rPr>
        <w:t xml:space="preserve"> Сегодня</w:t>
      </w:r>
      <w:r w:rsidRPr="00A138BE">
        <w:rPr>
          <w:sz w:val="28"/>
          <w:szCs w:val="28"/>
        </w:rPr>
        <w:t xml:space="preserve"> мы получили вот такое письмо:</w:t>
      </w:r>
      <w:r w:rsidR="00DB29FA">
        <w:rPr>
          <w:sz w:val="28"/>
          <w:szCs w:val="28"/>
        </w:rPr>
        <w:t xml:space="preserve"> </w:t>
      </w:r>
      <w:r w:rsidRPr="00A138BE">
        <w:rPr>
          <w:sz w:val="28"/>
          <w:szCs w:val="28"/>
        </w:rPr>
        <w:t xml:space="preserve">«Мы, жители страны Дорожных знаков, находимся в беде. Мы попали в плен к Помехе – </w:t>
      </w:r>
      <w:proofErr w:type="gramStart"/>
      <w:r w:rsidRPr="00A138BE">
        <w:rPr>
          <w:sz w:val="28"/>
          <w:szCs w:val="28"/>
        </w:rPr>
        <w:t>Неумехе</w:t>
      </w:r>
      <w:proofErr w:type="gramEnd"/>
      <w:r w:rsidRPr="00A138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38BE">
        <w:rPr>
          <w:sz w:val="28"/>
          <w:szCs w:val="28"/>
        </w:rPr>
        <w:t>И теперь у нас в стране происходят аварии. Помогите нам!»</w:t>
      </w:r>
    </w:p>
    <w:p w:rsidR="00C10639" w:rsidRPr="001A1EAF" w:rsidRDefault="00C10639" w:rsidP="00DB29FA">
      <w:pPr>
        <w:ind w:firstLine="709"/>
        <w:rPr>
          <w:sz w:val="28"/>
          <w:szCs w:val="28"/>
        </w:rPr>
      </w:pPr>
      <w:r w:rsidRPr="00A138BE">
        <w:rPr>
          <w:sz w:val="28"/>
          <w:szCs w:val="28"/>
        </w:rPr>
        <w:t>Вы согласны помочь жителям страны Дорожных знаков?</w:t>
      </w:r>
      <w:r w:rsidR="00DB29FA">
        <w:rPr>
          <w:sz w:val="28"/>
          <w:szCs w:val="28"/>
        </w:rPr>
        <w:t xml:space="preserve"> – Согласных.</w:t>
      </w:r>
    </w:p>
    <w:p w:rsidR="00C10639" w:rsidRPr="00DB29FA" w:rsidRDefault="00DB29FA" w:rsidP="00DB29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Дети с родителями дорисовывают знаки.</w:t>
      </w:r>
    </w:p>
    <w:p w:rsidR="00C10639" w:rsidRPr="00A138BE" w:rsidRDefault="00C10639" w:rsidP="00C10639">
      <w:pPr>
        <w:ind w:firstLine="1767"/>
        <w:rPr>
          <w:rFonts w:ascii="Garamond" w:hAnsi="Garamond"/>
          <w:b/>
          <w:sz w:val="28"/>
          <w:szCs w:val="28"/>
        </w:rPr>
      </w:pPr>
      <w:r w:rsidRPr="00A138BE">
        <w:rPr>
          <w:rFonts w:ascii="Garamond" w:hAnsi="Garamond"/>
          <w:b/>
          <w:sz w:val="28"/>
          <w:szCs w:val="28"/>
        </w:rPr>
        <w:t>2. «Это я, это я, это все мои друзья…»</w:t>
      </w:r>
    </w:p>
    <w:p w:rsidR="00C10639" w:rsidRPr="00A138BE" w:rsidRDefault="00C10639" w:rsidP="00C10639">
      <w:pPr>
        <w:ind w:firstLine="741"/>
        <w:rPr>
          <w:sz w:val="28"/>
          <w:szCs w:val="28"/>
        </w:rPr>
      </w:pPr>
      <w:r w:rsidRPr="00A138BE">
        <w:rPr>
          <w:b/>
          <w:sz w:val="28"/>
          <w:szCs w:val="28"/>
        </w:rPr>
        <w:t>Ведущий:</w:t>
      </w:r>
      <w:r w:rsidRPr="00A138BE">
        <w:rPr>
          <w:sz w:val="28"/>
          <w:szCs w:val="28"/>
        </w:rPr>
        <w:t xml:space="preserve"> я буду задавать вопросы, а вы там, где нужно, долж</w:t>
      </w:r>
      <w:r w:rsidR="00DB29FA">
        <w:rPr>
          <w:sz w:val="28"/>
          <w:szCs w:val="28"/>
        </w:rPr>
        <w:t>ны будете отвечать… или молчать (по вопросу каждой команде)</w:t>
      </w:r>
    </w:p>
    <w:p w:rsidR="00C10639" w:rsidRPr="00A138BE" w:rsidRDefault="00C10639" w:rsidP="00C10639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A138BE">
        <w:rPr>
          <w:sz w:val="28"/>
          <w:szCs w:val="28"/>
        </w:rPr>
        <w:t>Кто из вас в вагоне тесном</w:t>
      </w:r>
    </w:p>
    <w:p w:rsidR="00C10639" w:rsidRPr="00A138BE" w:rsidRDefault="00C10639" w:rsidP="00C10639">
      <w:pPr>
        <w:ind w:left="1482" w:hanging="57"/>
        <w:rPr>
          <w:sz w:val="28"/>
          <w:szCs w:val="28"/>
        </w:rPr>
      </w:pPr>
      <w:r w:rsidRPr="00A138BE">
        <w:rPr>
          <w:sz w:val="28"/>
          <w:szCs w:val="28"/>
        </w:rPr>
        <w:t>Уступил старушке место?</w:t>
      </w:r>
    </w:p>
    <w:p w:rsidR="00C10639" w:rsidRPr="00A138BE" w:rsidRDefault="00C10639" w:rsidP="00C10639">
      <w:pPr>
        <w:ind w:left="1482" w:hanging="57"/>
        <w:rPr>
          <w:sz w:val="28"/>
          <w:szCs w:val="28"/>
        </w:rPr>
      </w:pPr>
    </w:p>
    <w:p w:rsidR="00C10639" w:rsidRPr="00A138BE" w:rsidRDefault="00C10639" w:rsidP="00C10639">
      <w:pPr>
        <w:numPr>
          <w:ilvl w:val="0"/>
          <w:numId w:val="1"/>
        </w:numPr>
        <w:rPr>
          <w:sz w:val="28"/>
          <w:szCs w:val="28"/>
        </w:rPr>
      </w:pPr>
      <w:r w:rsidRPr="00A138BE">
        <w:rPr>
          <w:sz w:val="28"/>
          <w:szCs w:val="28"/>
        </w:rPr>
        <w:t>Кто, пусть честно говорит,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  <w:r w:rsidRPr="00A138BE">
        <w:rPr>
          <w:sz w:val="28"/>
          <w:szCs w:val="28"/>
        </w:rPr>
        <w:t>На трамвае не висит?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</w:p>
    <w:p w:rsidR="00C10639" w:rsidRPr="00A138BE" w:rsidRDefault="00C10639" w:rsidP="00C10639">
      <w:pPr>
        <w:numPr>
          <w:ilvl w:val="0"/>
          <w:numId w:val="1"/>
        </w:numPr>
        <w:rPr>
          <w:sz w:val="28"/>
          <w:szCs w:val="28"/>
        </w:rPr>
      </w:pPr>
      <w:r w:rsidRPr="00A138BE">
        <w:rPr>
          <w:sz w:val="28"/>
          <w:szCs w:val="28"/>
        </w:rPr>
        <w:t>Кто летит вперёд так скоро,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  <w:r w:rsidRPr="00A138BE">
        <w:rPr>
          <w:sz w:val="28"/>
          <w:szCs w:val="28"/>
        </w:rPr>
        <w:t>Что не видит светофора?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</w:p>
    <w:p w:rsidR="00C10639" w:rsidRPr="00A138BE" w:rsidRDefault="00C10639" w:rsidP="00C10639">
      <w:pPr>
        <w:numPr>
          <w:ilvl w:val="0"/>
          <w:numId w:val="1"/>
        </w:numPr>
        <w:rPr>
          <w:sz w:val="28"/>
          <w:szCs w:val="28"/>
        </w:rPr>
      </w:pPr>
      <w:r w:rsidRPr="00A138BE">
        <w:rPr>
          <w:sz w:val="28"/>
          <w:szCs w:val="28"/>
        </w:rPr>
        <w:t>Кто из вас идёт вперёд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  <w:r w:rsidRPr="00A138BE">
        <w:rPr>
          <w:sz w:val="28"/>
          <w:szCs w:val="28"/>
        </w:rPr>
        <w:t>Только там, где переход?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</w:p>
    <w:p w:rsidR="00C10639" w:rsidRPr="00A138BE" w:rsidRDefault="00C10639" w:rsidP="00C10639">
      <w:pPr>
        <w:numPr>
          <w:ilvl w:val="0"/>
          <w:numId w:val="1"/>
        </w:numPr>
        <w:rPr>
          <w:sz w:val="28"/>
          <w:szCs w:val="28"/>
        </w:rPr>
      </w:pPr>
      <w:r w:rsidRPr="00A138BE">
        <w:rPr>
          <w:sz w:val="28"/>
          <w:szCs w:val="28"/>
        </w:rPr>
        <w:lastRenderedPageBreak/>
        <w:t>Кто из вас, идя домой,</w:t>
      </w:r>
    </w:p>
    <w:p w:rsidR="00C10639" w:rsidRPr="00A138BE" w:rsidRDefault="00C10639" w:rsidP="00C10639">
      <w:pPr>
        <w:ind w:left="1101" w:firstLine="438"/>
        <w:rPr>
          <w:sz w:val="28"/>
          <w:szCs w:val="28"/>
        </w:rPr>
      </w:pPr>
      <w:r w:rsidRPr="00A138BE">
        <w:rPr>
          <w:sz w:val="28"/>
          <w:szCs w:val="28"/>
        </w:rPr>
        <w:t>Держит путь по мостовой?</w:t>
      </w:r>
    </w:p>
    <w:p w:rsidR="00C10639" w:rsidRPr="00A138BE" w:rsidRDefault="00C10639" w:rsidP="00C10639">
      <w:pPr>
        <w:ind w:left="1101" w:firstLine="438"/>
        <w:rPr>
          <w:sz w:val="28"/>
          <w:szCs w:val="28"/>
        </w:rPr>
      </w:pPr>
    </w:p>
    <w:p w:rsidR="00C10639" w:rsidRPr="00A138BE" w:rsidRDefault="00C10639" w:rsidP="00C10639">
      <w:pPr>
        <w:numPr>
          <w:ilvl w:val="0"/>
          <w:numId w:val="1"/>
        </w:numPr>
        <w:rPr>
          <w:sz w:val="28"/>
          <w:szCs w:val="28"/>
        </w:rPr>
      </w:pPr>
      <w:r w:rsidRPr="00A138BE">
        <w:rPr>
          <w:sz w:val="28"/>
          <w:szCs w:val="28"/>
        </w:rPr>
        <w:t xml:space="preserve">Знает кто, что – красный цвет – 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  <w:r w:rsidRPr="00A138BE">
        <w:rPr>
          <w:sz w:val="28"/>
          <w:szCs w:val="28"/>
        </w:rPr>
        <w:t>Это значит – хода нет?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</w:p>
    <w:p w:rsidR="00C10639" w:rsidRPr="00A138BE" w:rsidRDefault="00C10639" w:rsidP="00C10639">
      <w:pPr>
        <w:numPr>
          <w:ilvl w:val="0"/>
          <w:numId w:val="1"/>
        </w:numPr>
        <w:rPr>
          <w:sz w:val="28"/>
          <w:szCs w:val="28"/>
        </w:rPr>
      </w:pPr>
      <w:r w:rsidRPr="00A138BE">
        <w:rPr>
          <w:sz w:val="28"/>
          <w:szCs w:val="28"/>
        </w:rPr>
        <w:t>Кто ГАИ помогает,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  <w:r w:rsidRPr="00A138BE">
        <w:rPr>
          <w:sz w:val="28"/>
          <w:szCs w:val="28"/>
        </w:rPr>
        <w:t>За порядком наблюдает?</w:t>
      </w:r>
    </w:p>
    <w:p w:rsidR="00C10639" w:rsidRPr="00A138BE" w:rsidRDefault="00C10639" w:rsidP="00C10639">
      <w:pPr>
        <w:ind w:left="1101" w:firstLine="381"/>
        <w:rPr>
          <w:sz w:val="28"/>
          <w:szCs w:val="28"/>
        </w:rPr>
      </w:pPr>
    </w:p>
    <w:p w:rsidR="00C10639" w:rsidRPr="00A138BE" w:rsidRDefault="00C10639" w:rsidP="00C10639">
      <w:pPr>
        <w:ind w:left="1101" w:firstLine="666"/>
        <w:rPr>
          <w:rFonts w:ascii="Garamond" w:hAnsi="Garamond"/>
          <w:b/>
          <w:sz w:val="28"/>
          <w:szCs w:val="28"/>
        </w:rPr>
      </w:pPr>
      <w:r w:rsidRPr="00A138BE">
        <w:rPr>
          <w:rFonts w:ascii="Garamond" w:hAnsi="Garamond"/>
          <w:b/>
          <w:sz w:val="28"/>
          <w:szCs w:val="28"/>
        </w:rPr>
        <w:t>3. «Собери разрезные машинки».</w:t>
      </w:r>
    </w:p>
    <w:p w:rsidR="00C10639" w:rsidRPr="00A138BE" w:rsidRDefault="00C10639" w:rsidP="00C10639">
      <w:pPr>
        <w:ind w:left="1101" w:firstLine="666"/>
        <w:rPr>
          <w:rFonts w:ascii="Garamond" w:hAnsi="Garamond"/>
          <w:b/>
          <w:sz w:val="28"/>
          <w:szCs w:val="28"/>
        </w:rPr>
      </w:pPr>
      <w:r w:rsidRPr="00A138BE">
        <w:rPr>
          <w:rFonts w:ascii="Garamond" w:hAnsi="Garamond"/>
          <w:b/>
          <w:sz w:val="28"/>
          <w:szCs w:val="28"/>
        </w:rPr>
        <w:t>4. Конкурс «Загадки».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Разных три имеет глаза,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Но откроет их не сразу: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 xml:space="preserve">Если глаз откроет красный – 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Стоп! Идти нельзя, опасно!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Жёлтый глаз – погоди,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А зелёный проходи.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 xml:space="preserve">                                (Светофор)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Что за чудо – этот дом: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Окна светятся кругом,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Носит обувь из резины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И питается бензином?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 xml:space="preserve">                                 (Автобус)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Сверху – жёлтый, снизу – синий,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На груди его звезда.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А над ним воздушных линий протянулись провода.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 xml:space="preserve">                                        (Троллейбус)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В два ряда дома стоят.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Десять, двадцать, сто подряд.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И квадратными глазами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Друг на друга все глядят.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 xml:space="preserve">                                       (Улица)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Полотно, а не дорожка,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Конь, не конь – сороконожка.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По дорожке той ползёт,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Весь обоз одна везёт.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 xml:space="preserve">                                         (Поезд)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Маленькие домики по улице бегут,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>Мальчиков и девочек домики везут.</w:t>
      </w:r>
    </w:p>
    <w:p w:rsidR="00C10639" w:rsidRPr="00A138BE" w:rsidRDefault="00C10639" w:rsidP="00C10639">
      <w:pPr>
        <w:ind w:left="57" w:firstLine="741"/>
        <w:rPr>
          <w:sz w:val="28"/>
          <w:szCs w:val="28"/>
        </w:rPr>
      </w:pPr>
      <w:r w:rsidRPr="00A138BE">
        <w:rPr>
          <w:sz w:val="28"/>
          <w:szCs w:val="28"/>
        </w:rPr>
        <w:t xml:space="preserve">                                         (Автомобили)</w:t>
      </w:r>
    </w:p>
    <w:p w:rsidR="00C10639" w:rsidRPr="00A138BE" w:rsidRDefault="00C10639" w:rsidP="00C10639">
      <w:pPr>
        <w:ind w:left="57" w:firstLine="513"/>
        <w:rPr>
          <w:rFonts w:ascii="Garamond" w:hAnsi="Garamond"/>
          <w:b/>
          <w:sz w:val="28"/>
          <w:szCs w:val="28"/>
        </w:rPr>
      </w:pPr>
      <w:r w:rsidRPr="00A138BE">
        <w:rPr>
          <w:rFonts w:ascii="Garamond" w:hAnsi="Garamond"/>
          <w:b/>
          <w:sz w:val="28"/>
          <w:szCs w:val="28"/>
        </w:rPr>
        <w:t>5. «Мы идём в школу».</w:t>
      </w:r>
    </w:p>
    <w:p w:rsidR="00C10639" w:rsidRPr="00A138BE" w:rsidRDefault="00DB29FA" w:rsidP="00C10639">
      <w:pPr>
        <w:ind w:left="57" w:firstLine="513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правильно перейти улицу (использование игрового полотна «Улица»)</w:t>
      </w:r>
    </w:p>
    <w:p w:rsidR="00C10639" w:rsidRDefault="00C10639" w:rsidP="00C10639">
      <w:pPr>
        <w:ind w:left="57" w:firstLine="513"/>
        <w:rPr>
          <w:rFonts w:ascii="Garamond" w:hAnsi="Garamond"/>
          <w:b/>
          <w:sz w:val="28"/>
          <w:szCs w:val="28"/>
        </w:rPr>
      </w:pPr>
      <w:r w:rsidRPr="00A138BE">
        <w:rPr>
          <w:rFonts w:ascii="Garamond" w:hAnsi="Garamond"/>
          <w:b/>
          <w:sz w:val="28"/>
          <w:szCs w:val="28"/>
        </w:rPr>
        <w:t>6.Игра с болельщиками «Опознай нарушителя».</w:t>
      </w:r>
    </w:p>
    <w:p w:rsidR="00DB29FA" w:rsidRPr="00DB29FA" w:rsidRDefault="00DB29FA" w:rsidP="00DB29FA">
      <w:pPr>
        <w:rPr>
          <w:sz w:val="28"/>
          <w:szCs w:val="28"/>
        </w:rPr>
      </w:pPr>
      <w:r w:rsidRPr="00DB29FA">
        <w:rPr>
          <w:sz w:val="28"/>
          <w:szCs w:val="28"/>
        </w:rPr>
        <w:t>Найди нарушителей правил дорожного движения.</w:t>
      </w:r>
    </w:p>
    <w:p w:rsidR="00C10639" w:rsidRDefault="00C10639" w:rsidP="00C10639">
      <w:pPr>
        <w:ind w:left="57" w:firstLine="513"/>
        <w:rPr>
          <w:rFonts w:ascii="Garamond" w:hAnsi="Garamond"/>
          <w:b/>
          <w:sz w:val="28"/>
          <w:szCs w:val="28"/>
        </w:rPr>
      </w:pPr>
      <w:r w:rsidRPr="00A138BE">
        <w:rPr>
          <w:rFonts w:ascii="Garamond" w:hAnsi="Garamond"/>
          <w:b/>
          <w:sz w:val="28"/>
          <w:szCs w:val="28"/>
        </w:rPr>
        <w:t xml:space="preserve">7.Конкурс </w:t>
      </w:r>
      <w:r w:rsidR="002462A9">
        <w:rPr>
          <w:rFonts w:ascii="Garamond" w:hAnsi="Garamond"/>
          <w:b/>
          <w:sz w:val="28"/>
          <w:szCs w:val="28"/>
        </w:rPr>
        <w:t xml:space="preserve">«Изготовление стенгазеты: </w:t>
      </w:r>
      <w:r w:rsidR="004F54C9">
        <w:rPr>
          <w:rFonts w:ascii="Garamond" w:hAnsi="Garamond"/>
          <w:b/>
          <w:sz w:val="28"/>
          <w:szCs w:val="28"/>
        </w:rPr>
        <w:t>«</w:t>
      </w:r>
      <w:r w:rsidR="00F20D7C">
        <w:rPr>
          <w:rFonts w:ascii="Garamond" w:hAnsi="Garamond"/>
          <w:b/>
          <w:sz w:val="28"/>
          <w:szCs w:val="28"/>
        </w:rPr>
        <w:t>Правила дорожного движения»</w:t>
      </w:r>
      <w:r w:rsidR="002462A9">
        <w:rPr>
          <w:rFonts w:ascii="Garamond" w:hAnsi="Garamond"/>
          <w:b/>
          <w:sz w:val="28"/>
          <w:szCs w:val="28"/>
        </w:rPr>
        <w:t>.</w:t>
      </w:r>
    </w:p>
    <w:p w:rsidR="00F20D7C" w:rsidRPr="00F20D7C" w:rsidRDefault="00F20D7C" w:rsidP="00C10639">
      <w:pPr>
        <w:ind w:left="57" w:firstLine="513"/>
        <w:rPr>
          <w:sz w:val="28"/>
          <w:szCs w:val="28"/>
        </w:rPr>
      </w:pPr>
      <w:r w:rsidRPr="00F20D7C">
        <w:rPr>
          <w:sz w:val="28"/>
          <w:szCs w:val="28"/>
        </w:rPr>
        <w:lastRenderedPageBreak/>
        <w:t xml:space="preserve">Родителям </w:t>
      </w:r>
      <w:r w:rsidR="002462A9">
        <w:rPr>
          <w:sz w:val="28"/>
          <w:szCs w:val="28"/>
        </w:rPr>
        <w:t xml:space="preserve">совместно с детьми </w:t>
      </w:r>
      <w:r w:rsidRPr="00F20D7C">
        <w:rPr>
          <w:sz w:val="28"/>
          <w:szCs w:val="28"/>
        </w:rPr>
        <w:t>необходимо сделать стенгазету о ПДД</w:t>
      </w:r>
      <w:r w:rsidR="002462A9">
        <w:rPr>
          <w:sz w:val="28"/>
          <w:szCs w:val="28"/>
        </w:rPr>
        <w:t>.</w:t>
      </w:r>
    </w:p>
    <w:p w:rsidR="00C10639" w:rsidRPr="00A138BE" w:rsidRDefault="002462A9" w:rsidP="00C10639">
      <w:pPr>
        <w:ind w:left="57" w:firstLine="1083"/>
        <w:rPr>
          <w:b/>
          <w:sz w:val="28"/>
          <w:szCs w:val="28"/>
        </w:rPr>
      </w:pPr>
      <w:r w:rsidRPr="00A138BE">
        <w:rPr>
          <w:b/>
          <w:sz w:val="28"/>
          <w:szCs w:val="28"/>
        </w:rPr>
        <w:t>П</w:t>
      </w:r>
      <w:r w:rsidR="00C10639" w:rsidRPr="00A138BE">
        <w:rPr>
          <w:b/>
          <w:sz w:val="28"/>
          <w:szCs w:val="28"/>
        </w:rPr>
        <w:t>одв</w:t>
      </w:r>
      <w:r>
        <w:rPr>
          <w:b/>
          <w:sz w:val="28"/>
          <w:szCs w:val="28"/>
        </w:rPr>
        <w:t>едение итогов, награждение.</w:t>
      </w:r>
    </w:p>
    <w:p w:rsidR="002462A9" w:rsidRDefault="002462A9" w:rsidP="002462A9">
      <w:pPr>
        <w:tabs>
          <w:tab w:val="center" w:pos="5387"/>
        </w:tabs>
        <w:ind w:firstLine="570"/>
        <w:rPr>
          <w:b/>
          <w:sz w:val="28"/>
          <w:szCs w:val="28"/>
        </w:rPr>
      </w:pPr>
    </w:p>
    <w:p w:rsidR="00A44457" w:rsidRPr="00A138BE" w:rsidRDefault="00A44457" w:rsidP="00A44457">
      <w:pPr>
        <w:ind w:left="57" w:firstLine="513"/>
        <w:rPr>
          <w:sz w:val="28"/>
          <w:szCs w:val="28"/>
        </w:rPr>
      </w:pPr>
      <w:r w:rsidRPr="00A138BE">
        <w:rPr>
          <w:b/>
          <w:sz w:val="28"/>
          <w:szCs w:val="28"/>
        </w:rPr>
        <w:t>Ведущий:</w:t>
      </w:r>
      <w:r w:rsidRPr="00A138BE">
        <w:rPr>
          <w:sz w:val="28"/>
          <w:szCs w:val="28"/>
        </w:rPr>
        <w:t xml:space="preserve"> Ребята, закон улиц и дорог строгий. Он не прощает, если пешеход идёт по улице как ему вздумается, не соблюдает правил. Но это закон и очень добрый</w:t>
      </w:r>
      <w:r w:rsidR="009108DD" w:rsidRPr="00A138BE">
        <w:rPr>
          <w:sz w:val="28"/>
          <w:szCs w:val="28"/>
        </w:rPr>
        <w:t>: он охраняет людей от страшного несчастья, бережёт их жизни. Поэтому только постоянное соблюдение ПДД позволяет всем нам умеренно переходить улицы.</w:t>
      </w:r>
    </w:p>
    <w:p w:rsidR="00C920AA" w:rsidRDefault="00C920AA" w:rsidP="00FD6625">
      <w:pPr>
        <w:ind w:left="57" w:firstLine="513"/>
        <w:rPr>
          <w:sz w:val="28"/>
          <w:szCs w:val="28"/>
        </w:rPr>
      </w:pPr>
      <w:r w:rsidRPr="00A138BE">
        <w:rPr>
          <w:b/>
          <w:sz w:val="28"/>
          <w:szCs w:val="28"/>
        </w:rPr>
        <w:t xml:space="preserve">Ведущий: </w:t>
      </w:r>
      <w:r w:rsidRPr="00A138BE">
        <w:rPr>
          <w:sz w:val="28"/>
          <w:szCs w:val="28"/>
        </w:rPr>
        <w:t>Сегодня вы повторили ПДД и узнали много нового и интересного. ПДД очень важны. Знать их должен каждый взрослый и ребёнок. Не нарушайте их, тогда у вас не будет несчастных случаев на дороге, и вы вырастете крепкими и здоровыми.</w:t>
      </w:r>
    </w:p>
    <w:p w:rsidR="00FD6625" w:rsidRDefault="00FD6625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C10639" w:rsidRDefault="00C10639" w:rsidP="00FD6625">
      <w:pPr>
        <w:ind w:left="57" w:firstLine="513"/>
        <w:rPr>
          <w:sz w:val="28"/>
          <w:szCs w:val="28"/>
        </w:rPr>
      </w:pPr>
    </w:p>
    <w:p w:rsidR="00FD6625" w:rsidRDefault="00FD6625" w:rsidP="00FD6625">
      <w:pPr>
        <w:ind w:left="57" w:firstLine="513"/>
        <w:rPr>
          <w:sz w:val="28"/>
          <w:szCs w:val="28"/>
          <w:u w:val="single"/>
        </w:rPr>
      </w:pPr>
      <w:r w:rsidRPr="00FD6625">
        <w:rPr>
          <w:sz w:val="28"/>
          <w:szCs w:val="28"/>
          <w:u w:val="single"/>
        </w:rPr>
        <w:lastRenderedPageBreak/>
        <w:t>Приложение № 1</w:t>
      </w:r>
      <w:r>
        <w:rPr>
          <w:sz w:val="28"/>
          <w:szCs w:val="28"/>
          <w:u w:val="single"/>
        </w:rPr>
        <w:t xml:space="preserve"> </w:t>
      </w:r>
    </w:p>
    <w:p w:rsidR="00FD6625" w:rsidRPr="00FD6625" w:rsidRDefault="00FD6625" w:rsidP="00FD6625">
      <w:pPr>
        <w:ind w:left="57" w:firstLine="513"/>
        <w:rPr>
          <w:sz w:val="28"/>
          <w:szCs w:val="28"/>
          <w:u w:val="single"/>
        </w:rPr>
      </w:pPr>
      <w:r w:rsidRPr="00FD6625">
        <w:rPr>
          <w:sz w:val="28"/>
          <w:szCs w:val="28"/>
        </w:rPr>
        <w:br/>
      </w:r>
      <w:r w:rsidRPr="00FD6625">
        <w:rPr>
          <w:b/>
          <w:bCs/>
          <w:sz w:val="28"/>
          <w:szCs w:val="28"/>
        </w:rPr>
        <w:t>Правила безопасного поведения на дороге:</w:t>
      </w:r>
      <w:r w:rsidRPr="00FD6625">
        <w:rPr>
          <w:sz w:val="28"/>
          <w:szCs w:val="28"/>
        </w:rPr>
        <w:br/>
      </w:r>
      <w:r w:rsidRPr="00FD6625">
        <w:rPr>
          <w:sz w:val="28"/>
          <w:szCs w:val="28"/>
        </w:rPr>
        <w:br/>
        <w:t>1. Ходить следует только по тротуару, пешеходной или велосипедной дорожке, а если нет - по обочине.</w:t>
      </w:r>
      <w:r w:rsidRPr="00FD6625">
        <w:rPr>
          <w:sz w:val="28"/>
          <w:szCs w:val="28"/>
        </w:rPr>
        <w:br/>
        <w:t>2. в случае их отсутствия можно двигаться по краю проезжей части дороги навстречу движению транспортных средств.</w:t>
      </w:r>
      <w:r w:rsidRPr="00FD6625">
        <w:rPr>
          <w:sz w:val="28"/>
          <w:szCs w:val="28"/>
        </w:rPr>
        <w:br/>
        <w:t>3. Там, где есть светофор дорогу надо переходить только на зеленый сигнал светофора.</w:t>
      </w:r>
      <w:r w:rsidRPr="00FD6625">
        <w:rPr>
          <w:sz w:val="28"/>
          <w:szCs w:val="28"/>
        </w:rPr>
        <w:br/>
        <w:t>4. В местах, где нет светофоров, дорогу безопасно переходить по подземному или надземному пешеходному переходу, а при их отсутствии по пешеходному ("зебра").</w:t>
      </w:r>
      <w:r w:rsidRPr="00FD6625">
        <w:rPr>
          <w:sz w:val="28"/>
          <w:szCs w:val="28"/>
        </w:rPr>
        <w:br/>
        <w:t>5.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  <w:r w:rsidRPr="00FD6625">
        <w:rPr>
          <w:sz w:val="28"/>
          <w:szCs w:val="28"/>
        </w:rPr>
        <w:br/>
        <w:t>6. Нельзя перелезать через ограждения.</w:t>
      </w:r>
      <w:r w:rsidRPr="00FD6625">
        <w:rPr>
          <w:sz w:val="28"/>
          <w:szCs w:val="28"/>
        </w:rPr>
        <w:br/>
        <w:t>7. Если дорога широкая, и ты не успел перейти, переждать можно на "островке безопасности".</w:t>
      </w:r>
      <w:r w:rsidRPr="00FD6625">
        <w:rPr>
          <w:sz w:val="28"/>
          <w:szCs w:val="28"/>
        </w:rPr>
        <w:br/>
        <w:t>8. Если рядом есть взрослые, попросите у них помочь вам перейти дорогу.</w:t>
      </w:r>
      <w:r w:rsidRPr="00FD6625">
        <w:rPr>
          <w:sz w:val="28"/>
          <w:szCs w:val="28"/>
        </w:rPr>
        <w:br/>
        <w:t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FD6625" w:rsidRPr="00FD6625" w:rsidRDefault="005B5CE6" w:rsidP="00FD662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1865" cy="2355215"/>
            <wp:effectExtent l="19050" t="0" r="635" b="0"/>
            <wp:docPr id="6" name="Рисунок 1" descr="http://www.gaibrest.by/img/userFiles/Image/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aibrest.by/img/userFiles/Image/det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25" w:rsidRPr="00FD6625" w:rsidRDefault="00FD6625" w:rsidP="00FD6625">
      <w:pPr>
        <w:ind w:firstLine="708"/>
        <w:rPr>
          <w:sz w:val="28"/>
          <w:szCs w:val="28"/>
        </w:rPr>
      </w:pPr>
    </w:p>
    <w:p w:rsidR="00FD6625" w:rsidRPr="00FD6625" w:rsidRDefault="00FD6625" w:rsidP="00FD6625">
      <w:pPr>
        <w:rPr>
          <w:sz w:val="28"/>
          <w:szCs w:val="28"/>
        </w:rPr>
      </w:pPr>
      <w:r w:rsidRPr="00FD6625">
        <w:rPr>
          <w:sz w:val="28"/>
          <w:szCs w:val="28"/>
        </w:rPr>
        <w:br/>
      </w:r>
      <w:r w:rsidRPr="00FD6625">
        <w:rPr>
          <w:b/>
          <w:bCs/>
          <w:sz w:val="28"/>
          <w:szCs w:val="28"/>
        </w:rPr>
        <w:t>Правила проведения в транспорте общественного пользования:</w:t>
      </w:r>
      <w:r w:rsidRPr="00FD6625">
        <w:rPr>
          <w:sz w:val="28"/>
          <w:szCs w:val="28"/>
        </w:rPr>
        <w:br/>
      </w:r>
      <w:r w:rsidRPr="00FD6625">
        <w:rPr>
          <w:sz w:val="28"/>
          <w:szCs w:val="28"/>
        </w:rPr>
        <w:br/>
        <w:t>К городскому транспорту общественного пользования относятся автобус, троллейбус, трамвай, метро и такси.</w:t>
      </w:r>
      <w:r w:rsidRPr="00FD6625">
        <w:rPr>
          <w:sz w:val="28"/>
          <w:szCs w:val="28"/>
        </w:rPr>
        <w:br/>
        <w:t>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  <w:r w:rsidRPr="00FD6625">
        <w:rPr>
          <w:sz w:val="28"/>
          <w:szCs w:val="28"/>
        </w:rPr>
        <w:br/>
        <w:t>Входить и выходить из автобуса и троллейбуса разрешено после полной остановки.</w:t>
      </w:r>
      <w:r w:rsidRPr="00FD6625">
        <w:rPr>
          <w:sz w:val="28"/>
          <w:szCs w:val="28"/>
        </w:rPr>
        <w:br/>
      </w:r>
      <w:r w:rsidRPr="00FD6625">
        <w:rPr>
          <w:sz w:val="28"/>
          <w:szCs w:val="28"/>
        </w:rPr>
        <w:br/>
      </w:r>
      <w:r w:rsidRPr="00FD6625">
        <w:rPr>
          <w:b/>
          <w:bCs/>
          <w:sz w:val="28"/>
          <w:szCs w:val="28"/>
        </w:rPr>
        <w:t>Пассажиру запрещается:</w:t>
      </w:r>
      <w:r w:rsidRPr="00FD6625">
        <w:rPr>
          <w:sz w:val="28"/>
          <w:szCs w:val="28"/>
        </w:rPr>
        <w:br/>
      </w:r>
      <w:r w:rsidRPr="00FD6625">
        <w:rPr>
          <w:sz w:val="28"/>
          <w:szCs w:val="28"/>
        </w:rPr>
        <w:lastRenderedPageBreak/>
        <w:br/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  <w:r w:rsidRPr="00FD6625">
        <w:rPr>
          <w:sz w:val="28"/>
          <w:szCs w:val="28"/>
        </w:rPr>
        <w:br/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  <w:r w:rsidRPr="00FD6625">
        <w:rPr>
          <w:sz w:val="28"/>
          <w:szCs w:val="28"/>
        </w:rPr>
        <w:br/>
        <w:t>Если в салон заходят пожилые пассажиры, школьники должны уступить им место.</w:t>
      </w:r>
    </w:p>
    <w:p w:rsidR="00FD6625" w:rsidRPr="00FD6625" w:rsidRDefault="00FD6625" w:rsidP="00FD6625">
      <w:pPr>
        <w:ind w:firstLine="708"/>
        <w:rPr>
          <w:i/>
          <w:iCs/>
          <w:sz w:val="28"/>
          <w:szCs w:val="2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55"/>
      </w:tblGrid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Первая медицинская помощь при ДТП.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Если Вы стали участником или свидетелем ДТП, но среди вас нет медицинского работника, а ситуация требует принятия экстренных мер, помните, что своевременное и правильное оказание первой медицинской помощи пострадавшему спасет ему жизнь, сохранит здоровье.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Основное требование при оказании первой медицинской помощи: НЕ НАВРЕДИ!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Необходимая последовательность действий:</w:t>
            </w:r>
            <w:r w:rsidRPr="00FD6625">
              <w:rPr>
                <w:sz w:val="28"/>
                <w:szCs w:val="28"/>
              </w:rPr>
              <w:br/>
              <w:t xml:space="preserve">1. Убедитесь в личной безопасности. Автомобиль с бензиновым двигателем сгорает за 5 минут, реальна угроза взрыва. Ваши действия должны быть продуманными. </w:t>
            </w:r>
            <w:r w:rsidRPr="00FD6625">
              <w:rPr>
                <w:sz w:val="28"/>
                <w:szCs w:val="28"/>
              </w:rPr>
              <w:br/>
              <w:t xml:space="preserve">2. Эвакуация пострадавшего. При ДТП наиболее вероятно повреждение шейного отдела позвоночника. Неправильное извлечение пострадавшего может привести к его смерти. </w:t>
            </w:r>
            <w:r w:rsidRPr="00FD6625">
              <w:rPr>
                <w:sz w:val="28"/>
                <w:szCs w:val="28"/>
              </w:rPr>
              <w:br/>
              <w:t xml:space="preserve">3. Определите уровень сознания. Задайте любой вопрос пострадавшему, одновременно фиксируя ему голову: большие пальцы - на затылке, указательные - с боков, средние - на углах нижней челюсти, безымянные - на сонной артерии для определения пульсации. Наложите шейный воротник. Извлеките пострадавшего как единое целое. Проверьте реакцию зрачка на свет, наличие дыхания и сердцебиения. 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615" cy="103505"/>
                  <wp:effectExtent l="19050" t="0" r="635" b="0"/>
                  <wp:docPr id="7" name="Рисунок 1" descr="http://old.autodealer.ru/img/p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ld.autodealer.ru/img/p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Клиническая смерть.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Признаки:</w:t>
            </w:r>
            <w:r w:rsidRPr="00FD6625">
              <w:rPr>
                <w:sz w:val="28"/>
                <w:szCs w:val="28"/>
              </w:rPr>
              <w:t xml:space="preserve"> </w:t>
            </w:r>
            <w:r w:rsidRPr="00FD6625">
              <w:rPr>
                <w:i/>
                <w:iCs/>
                <w:sz w:val="28"/>
                <w:szCs w:val="28"/>
              </w:rPr>
              <w:t>отсутствие сознания, дыхания и сердцебиения, широкий зрачок.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Наличие этих симптомов - показание к проведению реанимационных мероприятий по системе ABC (проходимость верхних дыхательных путей, искусственное дыхание, массаж сердца).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Действия:</w:t>
            </w:r>
            <w:r w:rsidRPr="00FD6625">
              <w:rPr>
                <w:sz w:val="28"/>
                <w:szCs w:val="28"/>
              </w:rPr>
              <w:t xml:space="preserve">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1. Пострадавшего положите на спину в безопасном месте на твердую поверхность.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2. Ликвидируйте закупорку верхних дыхательных путей. Причиной ее могут быть западение языка, инородное тело, отек и спазм гортани, травма. Положение головы и подбородка: голова назад, подбородок вперед, нижняя челюсть выдвигается вперед.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3. Оцените дыхание: если слабое или отсутствует - проводите вентиляцию легких рот в рот или рот в нос, используйте приспособления для искусственного дыхания.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4. При отсутствии сердцебиения начинайте непрямой массаж сердца.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lastRenderedPageBreak/>
              <w:t>Точка сжатия грудной клетки - 2 см выше нижнего края грудины по средней линии. Ладонь правой руки - на точке сжатия. Ладонь левой руки лежит поверх ладони правой. Пальцы обеих рук раздвинуты веером и не касаются грудной клетки. Руки прямые. Глубина сжатия более 3,5 см.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Техника проведения реанимационных мероприятий</w:t>
            </w:r>
            <w:r w:rsidRPr="00FD6625">
              <w:rPr>
                <w:sz w:val="28"/>
                <w:szCs w:val="28"/>
              </w:rPr>
              <w:t xml:space="preserve">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Если помощь оказывается одним человеком, на 2 вдоха - 15 сжатий, если двумя - на 1 вдох 5 сжатий. Постоянно контролируйте состояние больного: сужение зрачка на свет, появление пульса на сонной артерии, улучшение цвета кожи, самостоятельное дыхание. Все это свидетельствует об эффективной реанимации.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ПОМНИТЕ!</w:t>
            </w:r>
            <w:r w:rsidRPr="00FD6625">
              <w:rPr>
                <w:sz w:val="28"/>
                <w:szCs w:val="28"/>
              </w:rPr>
              <w:t xml:space="preserve"> </w:t>
            </w:r>
            <w:proofErr w:type="gramStart"/>
            <w:r w:rsidRPr="00FD6625">
              <w:rPr>
                <w:sz w:val="28"/>
                <w:szCs w:val="28"/>
              </w:rPr>
              <w:t>Если больной без сознания, но дыхание и сердцебиение сохранены, то его как единое целое (зафиксировав шейный отдел позвоночника руками или воротником), нужно перевернуть на живот и постоянно следить за проходимостью дыхательных путей, дыханием и сердцебиением.</w:t>
            </w:r>
            <w:proofErr w:type="gramEnd"/>
            <w:r w:rsidRPr="00FD6625">
              <w:rPr>
                <w:sz w:val="28"/>
                <w:szCs w:val="28"/>
              </w:rPr>
              <w:t xml:space="preserve"> В случае нарушения этих функций немедленно приступать к проведению реанимационных мероприятий.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Действия: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1. Остановите наружное кровотечение. </w:t>
            </w:r>
            <w:r w:rsidRPr="00FD6625">
              <w:rPr>
                <w:sz w:val="28"/>
                <w:szCs w:val="28"/>
              </w:rPr>
              <w:br/>
              <w:t xml:space="preserve">2. На рану наложите повязку. </w:t>
            </w:r>
            <w:r w:rsidRPr="00FD6625">
              <w:rPr>
                <w:sz w:val="28"/>
                <w:szCs w:val="28"/>
              </w:rPr>
              <w:br/>
              <w:t xml:space="preserve">3. Обезбольте. </w:t>
            </w:r>
            <w:r w:rsidRPr="00FD6625">
              <w:rPr>
                <w:sz w:val="28"/>
                <w:szCs w:val="28"/>
              </w:rPr>
              <w:br/>
              <w:t xml:space="preserve">4. При переломах наложите шину. </w:t>
            </w:r>
            <w:r w:rsidRPr="00FD6625">
              <w:rPr>
                <w:sz w:val="28"/>
                <w:szCs w:val="28"/>
              </w:rPr>
              <w:br/>
              <w:t xml:space="preserve">5. Вызовите "Скорую помощь", любого медицинского работника. Ваша цель - сохранить жизнь пострадавшего до прибытия медицинских работников! 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4615" cy="103505"/>
                  <wp:effectExtent l="19050" t="0" r="635" b="0"/>
                  <wp:docPr id="8" name="Рисунок 2" descr="http://old.autodealer.ru/img/p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ld.autodealer.ru/img/pin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Кровотечение.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Кровотечение является одним из проявлений травмы. Оно может быть внутренним и наружным. При подозрении на внутреннее кровотечение, проявляющееся бледностью кожных покровов, холодным потом, нарастающей слабостью, потерей сознания, нужно уложить больного на спину с приподнятыми ногами и срочно вызвать врача.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Наружные кровотечения подразделяются </w:t>
            </w:r>
            <w:proofErr w:type="gramStart"/>
            <w:r w:rsidRPr="00FD6625">
              <w:rPr>
                <w:sz w:val="28"/>
                <w:szCs w:val="28"/>
              </w:rPr>
              <w:t>на</w:t>
            </w:r>
            <w:proofErr w:type="gramEnd"/>
            <w:r w:rsidRPr="00FD6625">
              <w:rPr>
                <w:sz w:val="28"/>
                <w:szCs w:val="28"/>
              </w:rPr>
              <w:t xml:space="preserve">: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1. </w:t>
            </w:r>
            <w:proofErr w:type="gramStart"/>
            <w:r w:rsidRPr="00FD6625">
              <w:rPr>
                <w:sz w:val="28"/>
                <w:szCs w:val="28"/>
              </w:rPr>
              <w:t>Венозное</w:t>
            </w:r>
            <w:proofErr w:type="gramEnd"/>
            <w:r w:rsidRPr="00FD6625">
              <w:rPr>
                <w:sz w:val="28"/>
                <w:szCs w:val="28"/>
              </w:rPr>
              <w:t xml:space="preserve"> - кровь темного цвета выделяется непрерывной струей. Рекомендуется наложение тугой повязки на раневую поверхность.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2. Артериальной - наиболее опасный вид - отличается тем, что кровь ярко-алого цвета выделяется мощной пульсирующей струей. Методом остановки кровотечения является пальцевое прижатие поврежденного сосуда выше места ранения с последующим наложением тугой повязки. В случае</w:t>
            </w:r>
            <w:proofErr w:type="gramStart"/>
            <w:r w:rsidRPr="00FD6625">
              <w:rPr>
                <w:sz w:val="28"/>
                <w:szCs w:val="28"/>
              </w:rPr>
              <w:t>,</w:t>
            </w:r>
            <w:proofErr w:type="gramEnd"/>
            <w:r w:rsidRPr="00FD6625">
              <w:rPr>
                <w:sz w:val="28"/>
                <w:szCs w:val="28"/>
              </w:rPr>
              <w:t xml:space="preserve"> если кровотечение продолжается, наложите жгут не более чем на 1 час с фиксацией времени его наложения.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3. Капиллярное кровотечение отмечается при значительном раневом дефекте кожного покрова. Кровоточит вся поверхность раны. Для остановки рекомендовано применение </w:t>
            </w:r>
            <w:proofErr w:type="spellStart"/>
            <w:r w:rsidRPr="00FD6625">
              <w:rPr>
                <w:sz w:val="28"/>
                <w:szCs w:val="28"/>
              </w:rPr>
              <w:t>гемостатической</w:t>
            </w:r>
            <w:proofErr w:type="spellEnd"/>
            <w:r w:rsidRPr="00FD6625">
              <w:rPr>
                <w:sz w:val="28"/>
                <w:szCs w:val="28"/>
              </w:rPr>
              <w:t xml:space="preserve"> губки, тугой повязки.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615" cy="103505"/>
                  <wp:effectExtent l="19050" t="0" r="635" b="0"/>
                  <wp:docPr id="9" name="Рисунок 3" descr="http://old.autodealer.ru/img/p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old.autodealer.ru/img/p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Переломы.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Переломы подразделяются </w:t>
            </w:r>
            <w:proofErr w:type="gramStart"/>
            <w:r w:rsidRPr="00FD6625">
              <w:rPr>
                <w:sz w:val="28"/>
                <w:szCs w:val="28"/>
              </w:rPr>
              <w:t>на</w:t>
            </w:r>
            <w:proofErr w:type="gramEnd"/>
            <w:r w:rsidRPr="00FD6625">
              <w:rPr>
                <w:sz w:val="28"/>
                <w:szCs w:val="28"/>
              </w:rPr>
              <w:t xml:space="preserve"> открытые и закрытые.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Признаки закрытого перелома:</w:t>
            </w:r>
            <w:r w:rsidRPr="00FD6625">
              <w:rPr>
                <w:sz w:val="28"/>
                <w:szCs w:val="28"/>
              </w:rPr>
              <w:t xml:space="preserve"> </w:t>
            </w:r>
            <w:r w:rsidRPr="00FD6625">
              <w:rPr>
                <w:i/>
                <w:iCs/>
                <w:sz w:val="28"/>
                <w:szCs w:val="28"/>
              </w:rPr>
              <w:t xml:space="preserve">сильная боль, резкое усиление боли при </w:t>
            </w:r>
            <w:r w:rsidRPr="00FD6625">
              <w:rPr>
                <w:i/>
                <w:iCs/>
                <w:sz w:val="28"/>
                <w:szCs w:val="28"/>
              </w:rPr>
              <w:lastRenderedPageBreak/>
              <w:t>движении или попытке опереться на поврежденную конечность, деформацию и отечность в месте повреждения.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Признаки открытого перелома:</w:t>
            </w:r>
            <w:r w:rsidRPr="00FD6625">
              <w:rPr>
                <w:sz w:val="28"/>
                <w:szCs w:val="28"/>
              </w:rPr>
              <w:t xml:space="preserve"> </w:t>
            </w:r>
            <w:r w:rsidRPr="00FD6625">
              <w:rPr>
                <w:i/>
                <w:iCs/>
                <w:sz w:val="28"/>
                <w:szCs w:val="28"/>
              </w:rPr>
              <w:t>деформация и отечность конечности в месте повреждения</w:t>
            </w:r>
            <w:proofErr w:type="gramStart"/>
            <w:r w:rsidRPr="00FD6625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FD6625">
              <w:rPr>
                <w:i/>
                <w:iCs/>
                <w:sz w:val="28"/>
                <w:szCs w:val="28"/>
              </w:rPr>
              <w:t xml:space="preserve"> обязательное наличие раны, из просвета раны могут выступать костные отломки.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Действия.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1. Обезбольте. </w:t>
            </w:r>
            <w:r w:rsidRPr="00FD6625">
              <w:rPr>
                <w:sz w:val="28"/>
                <w:szCs w:val="28"/>
              </w:rPr>
              <w:br/>
              <w:t xml:space="preserve">2. Обработайте рану. </w:t>
            </w:r>
            <w:r w:rsidRPr="00FD6625">
              <w:rPr>
                <w:sz w:val="28"/>
                <w:szCs w:val="28"/>
              </w:rPr>
              <w:br/>
              <w:t xml:space="preserve">3. Наложите шину, зафиксировав ее за сустав выше и </w:t>
            </w:r>
            <w:proofErr w:type="spellStart"/>
            <w:r w:rsidRPr="00FD6625">
              <w:rPr>
                <w:sz w:val="28"/>
                <w:szCs w:val="28"/>
              </w:rPr>
              <w:t>ниж^места</w:t>
            </w:r>
            <w:proofErr w:type="spellEnd"/>
            <w:r w:rsidRPr="00FD6625">
              <w:rPr>
                <w:sz w:val="28"/>
                <w:szCs w:val="28"/>
              </w:rPr>
              <w:t xml:space="preserve"> повреждения.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Не пытайтесь вправить костные отломки!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4615" cy="103505"/>
                  <wp:effectExtent l="19050" t="0" r="635" b="0"/>
                  <wp:docPr id="10" name="Рисунок 4" descr="http://old.autodealer.ru/img/p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old.autodealer.ru/img/pin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Ожоги.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По степени поражения ожоги подразделяются на 4 степени.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1-2 степень - покраснение кожи, появление пузырей. </w:t>
            </w:r>
            <w:r w:rsidRPr="00FD6625">
              <w:rPr>
                <w:sz w:val="28"/>
                <w:szCs w:val="28"/>
              </w:rPr>
              <w:br/>
              <w:t xml:space="preserve">3-4 степень - появление участков обугленной кожи с обильным выделением кровянистой жидкости.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Действия: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При ожогах 1-2 степени как можно быстрее подставьте обожженную поверхность под струю холодной воды, наложите чистую сухую повязку, поверх ткани приложите холод.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При ожогах 3-4 степени накройте область ожога стерильной тканью, поверх ткани наложите холод.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При обширных ожогах уложите пострадавшего раневой поверхностью вверх, накройте ожог чистой тканью, поверх ткани - холод, обезбольте, дайте обильное питье, вызовите "Скорую помощь".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615" cy="103505"/>
                  <wp:effectExtent l="19050" t="0" r="635" b="0"/>
                  <wp:docPr id="11" name="Рисунок 5" descr="http://old.autodealer.ru/img/p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old.autodealer.ru/img/p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Попадание инородного тела в верхние дыхательные пути.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proofErr w:type="gramStart"/>
            <w:r w:rsidRPr="00FD6625">
              <w:rPr>
                <w:b/>
                <w:bCs/>
                <w:sz w:val="28"/>
                <w:szCs w:val="28"/>
              </w:rPr>
              <w:t>Признаки:</w:t>
            </w:r>
            <w:r w:rsidRPr="00FD6625">
              <w:rPr>
                <w:sz w:val="28"/>
                <w:szCs w:val="28"/>
              </w:rPr>
              <w:t xml:space="preserve"> </w:t>
            </w:r>
            <w:r w:rsidRPr="00FD6625">
              <w:rPr>
                <w:i/>
                <w:iCs/>
                <w:sz w:val="28"/>
                <w:szCs w:val="28"/>
              </w:rPr>
              <w:t>внезапно появляются кашель, удушье, рвота, обильное слезотечение, лицо краснеет, затем синеет, потеря сознания.</w:t>
            </w:r>
            <w:proofErr w:type="gramEnd"/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ПОМНИТЕ!</w:t>
            </w:r>
            <w:r w:rsidRPr="00FD6625">
              <w:rPr>
                <w:sz w:val="28"/>
                <w:szCs w:val="28"/>
              </w:rPr>
              <w:t xml:space="preserve"> Для оказания помощи у вас 3-5 минут.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Действия: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1. Ударьте несколько раз раскрытой ладонью в межлопаточную область. В случае отсутствия эффекта встаньте за спиной у пострадавшего, обхватите его руками так, чтобы руки, сложенные в замок, находились у пострадавшего над подложечной областью, и резко надавите на подложечную область сложенными в замок руками. </w:t>
            </w:r>
            <w:r w:rsidRPr="00FD6625">
              <w:rPr>
                <w:sz w:val="28"/>
                <w:szCs w:val="28"/>
              </w:rPr>
              <w:br/>
              <w:t xml:space="preserve">2. Если больной без сознания, переверните его на спину, попытайтесь рукой достать инородное тело и резко надавите на подложечную область.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Внимание!</w:t>
            </w:r>
            <w:r w:rsidRPr="00FD6625">
              <w:rPr>
                <w:sz w:val="28"/>
                <w:szCs w:val="28"/>
              </w:rPr>
              <w:t xml:space="preserve"> В любом случае необходимо срочно обратиться к медицинскому работнику.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615" cy="103505"/>
                  <wp:effectExtent l="19050" t="0" r="635" b="0"/>
                  <wp:docPr id="12" name="Рисунок 6" descr="http://old.autodealer.ru/img/p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old.autodealer.ru/img/pin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Потеря сознания.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Причины:</w:t>
            </w:r>
            <w:r w:rsidRPr="00FD6625">
              <w:rPr>
                <w:sz w:val="28"/>
                <w:szCs w:val="28"/>
              </w:rPr>
              <w:t xml:space="preserve"> высокая температура окружающей среды, недостаток воздуха, эмоциональный стресс, внутреннее кровотечение, острое </w:t>
            </w:r>
            <w:proofErr w:type="gramStart"/>
            <w:r w:rsidRPr="00FD6625">
              <w:rPr>
                <w:sz w:val="28"/>
                <w:szCs w:val="28"/>
              </w:rPr>
              <w:t>сердечно-сосудистое</w:t>
            </w:r>
            <w:proofErr w:type="gramEnd"/>
            <w:r w:rsidRPr="00FD6625">
              <w:rPr>
                <w:sz w:val="28"/>
                <w:szCs w:val="28"/>
              </w:rPr>
              <w:t xml:space="preserve"> заболевание.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lastRenderedPageBreak/>
              <w:t>Действия:</w:t>
            </w:r>
            <w:r w:rsidRPr="00FD6625">
              <w:rPr>
                <w:sz w:val="28"/>
                <w:szCs w:val="28"/>
              </w:rPr>
              <w:t xml:space="preserve">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Проверьте наличие сознания, дыхания, сердцебиения.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При их отсутствии начинайте реанимационные мероприятия по системе ABC.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Потеря сознания кратковременная (до трех минут), сердцебиение и дыхание сохранены: уложите больного на спину, приподнимите ноги, расстегните воротник сорочки, ослабьте галстук и поясной ремень, обеспечьте доступ воздуха. Дайте вдохнуть пары нашатырного спирта.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>При потере сознания более трех минут переверните больного на живот, очистите верхние дыхательные пути, приложите холод к голове. Наблюдайте за дыханием, сердцебиением, срочно вызовите медицинского работника.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ПОМНИТЕ!</w:t>
            </w:r>
            <w:r w:rsidRPr="00FD6625">
              <w:rPr>
                <w:sz w:val="28"/>
                <w:szCs w:val="28"/>
              </w:rPr>
              <w:t xml:space="preserve"> Во всех случаях потери сознания нужно обратиться к врачу.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4615" cy="103505"/>
                  <wp:effectExtent l="19050" t="0" r="635" b="0"/>
                  <wp:docPr id="13" name="Рисунок 7" descr="http://old.autodealer.ru/img/p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ld.autodealer.ru/img/p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 w:rsidR="00FD6625" w:rsidRPr="00FD6625">
              <w:rPr>
                <w:sz w:val="28"/>
                <w:szCs w:val="28"/>
              </w:rPr>
              <w:t>C</w:t>
            </w:r>
            <w:proofErr w:type="gramEnd"/>
            <w:r w:rsidR="00FD6625" w:rsidRPr="00FD6625">
              <w:rPr>
                <w:sz w:val="28"/>
                <w:szCs w:val="28"/>
              </w:rPr>
              <w:t>удорожный</w:t>
            </w:r>
            <w:proofErr w:type="spellEnd"/>
            <w:r w:rsidR="00FD6625" w:rsidRPr="00FD6625">
              <w:rPr>
                <w:sz w:val="28"/>
                <w:szCs w:val="28"/>
              </w:rPr>
              <w:t xml:space="preserve"> припадок.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Причины:</w:t>
            </w:r>
            <w:r w:rsidRPr="00FD6625">
              <w:rPr>
                <w:sz w:val="28"/>
                <w:szCs w:val="28"/>
              </w:rPr>
              <w:t xml:space="preserve"> эпилепсия, истерия.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Признаки эпилепсии:</w:t>
            </w:r>
            <w:r w:rsidRPr="00FD6625">
              <w:rPr>
                <w:sz w:val="28"/>
                <w:szCs w:val="28"/>
              </w:rPr>
              <w:t xml:space="preserve"> </w:t>
            </w:r>
            <w:r w:rsidRPr="00FD6625">
              <w:rPr>
                <w:i/>
                <w:iCs/>
                <w:sz w:val="28"/>
                <w:szCs w:val="28"/>
              </w:rPr>
              <w:t>внезапная потеря сознания с предшествующим криком перед падением, судороги, пена изо рта с примесью крови, широкие зрачки, сохраненный пульс на сонной артерии, непроизвольное мочеиспускание.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Действия: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1. Поверните больного на бок. </w:t>
            </w:r>
            <w:r w:rsidRPr="00FD6625">
              <w:rPr>
                <w:sz w:val="28"/>
                <w:szCs w:val="28"/>
              </w:rPr>
              <w:br/>
              <w:t xml:space="preserve">2. Прижмите его плечи к полу. </w:t>
            </w:r>
            <w:r w:rsidRPr="00FD6625">
              <w:rPr>
                <w:sz w:val="28"/>
                <w:szCs w:val="28"/>
              </w:rPr>
              <w:br/>
              <w:t xml:space="preserve">3. Вставьте плотный валик из ткани, резины между коренными зубами. </w:t>
            </w:r>
            <w:r w:rsidRPr="00FD6625">
              <w:rPr>
                <w:sz w:val="28"/>
                <w:szCs w:val="28"/>
              </w:rPr>
              <w:br/>
              <w:t xml:space="preserve">4. Обеспечьте безопасность больного (высок риск </w:t>
            </w:r>
            <w:proofErr w:type="spellStart"/>
            <w:r w:rsidRPr="00FD6625">
              <w:rPr>
                <w:sz w:val="28"/>
                <w:szCs w:val="28"/>
              </w:rPr>
              <w:t>травматизации</w:t>
            </w:r>
            <w:proofErr w:type="spellEnd"/>
            <w:r w:rsidRPr="00FD6625">
              <w:rPr>
                <w:sz w:val="28"/>
                <w:szCs w:val="28"/>
              </w:rPr>
              <w:t xml:space="preserve">), срочно вызовите медицинского работника. 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615" cy="103505"/>
                  <wp:effectExtent l="19050" t="0" r="635" b="0"/>
                  <wp:docPr id="14" name="Рисунок 8" descr="http://old.autodealer.ru/img/p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old.autodealer.ru/img/pin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Боли в грудной клетке.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Внимание!</w:t>
            </w:r>
            <w:r w:rsidRPr="00FD6625">
              <w:rPr>
                <w:sz w:val="28"/>
                <w:szCs w:val="28"/>
              </w:rPr>
              <w:t xml:space="preserve"> </w:t>
            </w:r>
            <w:r w:rsidRPr="00FD6625">
              <w:rPr>
                <w:i/>
                <w:iCs/>
                <w:sz w:val="28"/>
                <w:szCs w:val="28"/>
              </w:rPr>
              <w:t>Боль носит давящий, жгущий, режущий характер, располагается по центру груди или в левой половине грудной клетки, отдает в спину, руки, сопровождается слабостью, холодным потом.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Причина:</w:t>
            </w:r>
            <w:r w:rsidRPr="00FD6625">
              <w:rPr>
                <w:sz w:val="28"/>
                <w:szCs w:val="28"/>
              </w:rPr>
              <w:t xml:space="preserve"> острое </w:t>
            </w:r>
            <w:proofErr w:type="gramStart"/>
            <w:r w:rsidRPr="00FD6625">
              <w:rPr>
                <w:sz w:val="28"/>
                <w:szCs w:val="28"/>
              </w:rPr>
              <w:t>сердечно-сосудистое</w:t>
            </w:r>
            <w:proofErr w:type="gramEnd"/>
            <w:r w:rsidRPr="00FD6625">
              <w:rPr>
                <w:sz w:val="28"/>
                <w:szCs w:val="28"/>
              </w:rPr>
              <w:t xml:space="preserve"> заболевание.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Действия:</w:t>
            </w:r>
            <w:r w:rsidRPr="00FD6625">
              <w:rPr>
                <w:sz w:val="28"/>
                <w:szCs w:val="28"/>
              </w:rPr>
              <w:t xml:space="preserve"> Обеспечьте больному максимальный покой, доступ свежего воздуха. Вложите капсулу нитроглицерина под язык. Боль не проходит в течение 20 минут - повторно капсулу нитроглицерина под язык. Срочно вызовите врача.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615" cy="103505"/>
                  <wp:effectExtent l="19050" t="0" r="635" b="0"/>
                  <wp:docPr id="15" name="Рисунок 9" descr="http://old.autodealer.ru/img/p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ld.autodealer.ru/img/p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Боли в животе.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Причина:</w:t>
            </w:r>
            <w:r w:rsidRPr="00FD6625">
              <w:rPr>
                <w:sz w:val="28"/>
                <w:szCs w:val="28"/>
              </w:rPr>
              <w:t xml:space="preserve"> нарушение в работе пищеварительного тракта. </w:t>
            </w:r>
            <w:r w:rsidRPr="00FD6625">
              <w:rPr>
                <w:sz w:val="28"/>
                <w:szCs w:val="28"/>
              </w:rPr>
              <w:br/>
            </w:r>
            <w:r w:rsidRPr="00FD6625">
              <w:rPr>
                <w:b/>
                <w:bCs/>
                <w:sz w:val="28"/>
                <w:szCs w:val="28"/>
              </w:rPr>
              <w:t>1.</w:t>
            </w:r>
            <w:r w:rsidRPr="00FD6625">
              <w:rPr>
                <w:sz w:val="28"/>
                <w:szCs w:val="28"/>
              </w:rPr>
              <w:t xml:space="preserve"> </w:t>
            </w:r>
            <w:r w:rsidRPr="00FD6625">
              <w:rPr>
                <w:i/>
                <w:iCs/>
                <w:sz w:val="28"/>
                <w:szCs w:val="28"/>
              </w:rPr>
              <w:t>Боль вверху живота тупого, опоясывающего характера.</w:t>
            </w:r>
            <w:r w:rsidRPr="00FD6625">
              <w:rPr>
                <w:sz w:val="28"/>
                <w:szCs w:val="28"/>
              </w:rPr>
              <w:t xml:space="preserve"> </w:t>
            </w:r>
            <w:r w:rsidRPr="00FD6625">
              <w:rPr>
                <w:sz w:val="28"/>
                <w:szCs w:val="28"/>
              </w:rPr>
              <w:br/>
            </w:r>
            <w:r w:rsidRPr="00FD6625">
              <w:rPr>
                <w:b/>
                <w:bCs/>
                <w:sz w:val="28"/>
                <w:szCs w:val="28"/>
              </w:rPr>
              <w:t>Действия:</w:t>
            </w:r>
            <w:r w:rsidRPr="00FD6625">
              <w:rPr>
                <w:sz w:val="28"/>
                <w:szCs w:val="28"/>
              </w:rPr>
              <w:t xml:space="preserve"> холод, голод, покой, прием но-шпы и </w:t>
            </w:r>
            <w:proofErr w:type="spellStart"/>
            <w:r w:rsidRPr="00FD6625">
              <w:rPr>
                <w:sz w:val="28"/>
                <w:szCs w:val="28"/>
              </w:rPr>
              <w:t>фестала</w:t>
            </w:r>
            <w:proofErr w:type="spellEnd"/>
            <w:r w:rsidRPr="00FD6625">
              <w:rPr>
                <w:sz w:val="28"/>
                <w:szCs w:val="28"/>
              </w:rPr>
              <w:t xml:space="preserve">. </w:t>
            </w:r>
            <w:r w:rsidRPr="00FD6625">
              <w:rPr>
                <w:sz w:val="28"/>
                <w:szCs w:val="28"/>
              </w:rPr>
              <w:br/>
            </w:r>
            <w:r w:rsidRPr="00FD6625">
              <w:rPr>
                <w:b/>
                <w:bCs/>
                <w:sz w:val="28"/>
                <w:szCs w:val="28"/>
              </w:rPr>
              <w:t>2.</w:t>
            </w:r>
            <w:r w:rsidRPr="00FD6625">
              <w:rPr>
                <w:sz w:val="28"/>
                <w:szCs w:val="28"/>
              </w:rPr>
              <w:t xml:space="preserve"> Боль в правом подреберье. </w:t>
            </w:r>
            <w:r w:rsidRPr="00FD6625">
              <w:rPr>
                <w:sz w:val="28"/>
                <w:szCs w:val="28"/>
              </w:rPr>
              <w:br/>
            </w:r>
            <w:r w:rsidRPr="00FD6625">
              <w:rPr>
                <w:b/>
                <w:bCs/>
                <w:sz w:val="28"/>
                <w:szCs w:val="28"/>
              </w:rPr>
              <w:t>Действия:</w:t>
            </w:r>
            <w:r w:rsidRPr="00FD6625">
              <w:rPr>
                <w:sz w:val="28"/>
                <w:szCs w:val="28"/>
              </w:rPr>
              <w:t xml:space="preserve"> холод, покой, прием но-шпы. </w:t>
            </w:r>
            <w:r w:rsidRPr="00FD6625">
              <w:rPr>
                <w:sz w:val="28"/>
                <w:szCs w:val="28"/>
              </w:rPr>
              <w:br/>
            </w:r>
            <w:r w:rsidRPr="00FD6625">
              <w:rPr>
                <w:b/>
                <w:bCs/>
                <w:sz w:val="28"/>
                <w:szCs w:val="28"/>
              </w:rPr>
              <w:t>3.</w:t>
            </w:r>
            <w:r w:rsidRPr="00FD6625">
              <w:rPr>
                <w:sz w:val="28"/>
                <w:szCs w:val="28"/>
              </w:rPr>
              <w:t xml:space="preserve"> Боль под ложечкой, изжога. </w:t>
            </w:r>
            <w:r w:rsidRPr="00FD6625">
              <w:rPr>
                <w:sz w:val="28"/>
                <w:szCs w:val="28"/>
              </w:rPr>
              <w:br/>
            </w:r>
            <w:r w:rsidRPr="00FD6625">
              <w:rPr>
                <w:b/>
                <w:bCs/>
                <w:sz w:val="28"/>
                <w:szCs w:val="28"/>
              </w:rPr>
              <w:t>Действия:</w:t>
            </w:r>
            <w:r w:rsidRPr="00FD6625">
              <w:rPr>
                <w:sz w:val="28"/>
                <w:szCs w:val="28"/>
              </w:rPr>
              <w:t xml:space="preserve"> прием маалокса. </w:t>
            </w:r>
            <w:r w:rsidRPr="00FD6625">
              <w:rPr>
                <w:sz w:val="28"/>
                <w:szCs w:val="28"/>
              </w:rPr>
              <w:br/>
            </w:r>
            <w:r w:rsidRPr="00FD6625">
              <w:rPr>
                <w:b/>
                <w:bCs/>
                <w:sz w:val="28"/>
                <w:szCs w:val="28"/>
              </w:rPr>
              <w:t>4.</w:t>
            </w:r>
            <w:r w:rsidRPr="00FD6625">
              <w:rPr>
                <w:sz w:val="28"/>
                <w:szCs w:val="28"/>
              </w:rPr>
              <w:t xml:space="preserve"> Боль вокруг пупка схваткообразная, жидкий стул, тошнота, рвота. </w:t>
            </w:r>
            <w:r w:rsidRPr="00FD6625">
              <w:rPr>
                <w:sz w:val="28"/>
                <w:szCs w:val="28"/>
              </w:rPr>
              <w:br/>
            </w:r>
            <w:r w:rsidRPr="00FD6625">
              <w:rPr>
                <w:b/>
                <w:bCs/>
                <w:sz w:val="28"/>
                <w:szCs w:val="28"/>
              </w:rPr>
              <w:t>Действия:</w:t>
            </w:r>
            <w:r w:rsidRPr="00FD6625">
              <w:rPr>
                <w:sz w:val="28"/>
                <w:szCs w:val="28"/>
              </w:rPr>
              <w:t xml:space="preserve"> прием </w:t>
            </w:r>
            <w:proofErr w:type="spellStart"/>
            <w:r w:rsidRPr="00FD6625">
              <w:rPr>
                <w:sz w:val="28"/>
                <w:szCs w:val="28"/>
              </w:rPr>
              <w:t>фестала</w:t>
            </w:r>
            <w:proofErr w:type="spellEnd"/>
            <w:r w:rsidRPr="00FD6625">
              <w:rPr>
                <w:sz w:val="28"/>
                <w:szCs w:val="28"/>
              </w:rPr>
              <w:t xml:space="preserve"> и </w:t>
            </w:r>
            <w:proofErr w:type="spellStart"/>
            <w:r w:rsidRPr="00FD6625">
              <w:rPr>
                <w:sz w:val="28"/>
                <w:szCs w:val="28"/>
              </w:rPr>
              <w:t>иммодиума</w:t>
            </w:r>
            <w:proofErr w:type="spellEnd"/>
            <w:r w:rsidRPr="00FD6625">
              <w:rPr>
                <w:sz w:val="28"/>
                <w:szCs w:val="28"/>
              </w:rPr>
              <w:t xml:space="preserve">.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ПОМНИТЕ!</w:t>
            </w:r>
            <w:r w:rsidRPr="00FD6625">
              <w:rPr>
                <w:sz w:val="28"/>
                <w:szCs w:val="28"/>
              </w:rPr>
              <w:t xml:space="preserve"> При болях в животе не следует без консультации врача принимать обезболивающие препараты. Боль в животе может быть признаком </w:t>
            </w:r>
            <w:r w:rsidRPr="00FD6625">
              <w:rPr>
                <w:sz w:val="28"/>
                <w:szCs w:val="28"/>
              </w:rPr>
              <w:lastRenderedPageBreak/>
              <w:t>тяжелого заболевания органов брюшной полости. В случае</w:t>
            </w:r>
            <w:proofErr w:type="gramStart"/>
            <w:r w:rsidRPr="00FD6625">
              <w:rPr>
                <w:sz w:val="28"/>
                <w:szCs w:val="28"/>
              </w:rPr>
              <w:t>,</w:t>
            </w:r>
            <w:proofErr w:type="gramEnd"/>
            <w:r w:rsidRPr="00FD6625">
              <w:rPr>
                <w:sz w:val="28"/>
                <w:szCs w:val="28"/>
              </w:rPr>
              <w:t xml:space="preserve"> если эффекта от рекомендуемых мер нет, необходимо обратиться к врачу.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shd w:val="clear" w:color="auto" w:fill="E5F0F6"/>
            <w:vAlign w:val="center"/>
            <w:hideMark/>
          </w:tcPr>
          <w:p w:rsidR="00FD6625" w:rsidRPr="00FD6625" w:rsidRDefault="005B5CE6" w:rsidP="00FD6625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4615" cy="103505"/>
                  <wp:effectExtent l="19050" t="0" r="635" b="0"/>
                  <wp:docPr id="16" name="Рисунок 10" descr="http://old.autodealer.ru/img/pin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old.autodealer.ru/img/pin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625" w:rsidRPr="00FD6625">
              <w:rPr>
                <w:sz w:val="28"/>
                <w:szCs w:val="28"/>
              </w:rPr>
              <w:t>Появление сыпи мелкоточечной на коже, зуд, нарастающая отечность век, губ.</w:t>
            </w:r>
          </w:p>
        </w:tc>
      </w:tr>
      <w:tr w:rsidR="00FD6625" w:rsidRPr="00FD6625" w:rsidTr="007504CA">
        <w:trPr>
          <w:tblCellSpacing w:w="0" w:type="dxa"/>
        </w:trPr>
        <w:tc>
          <w:tcPr>
            <w:tcW w:w="0" w:type="auto"/>
            <w:vAlign w:val="center"/>
            <w:hideMark/>
          </w:tcPr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Причина:</w:t>
            </w:r>
            <w:r w:rsidRPr="00FD6625">
              <w:rPr>
                <w:sz w:val="28"/>
                <w:szCs w:val="28"/>
              </w:rPr>
              <w:t xml:space="preserve"> аллергическая реакция. </w:t>
            </w:r>
            <w:r w:rsidRPr="00FD6625">
              <w:rPr>
                <w:sz w:val="28"/>
                <w:szCs w:val="28"/>
              </w:rPr>
              <w:br/>
              <w:t xml:space="preserve">Вызвать аллергическую реакцию может прием лекарств, пищевых продуктов, укус насекомых. 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b/>
                <w:bCs/>
                <w:sz w:val="28"/>
                <w:szCs w:val="28"/>
              </w:rPr>
              <w:t>Действия:</w:t>
            </w:r>
          </w:p>
          <w:p w:rsidR="00FD6625" w:rsidRPr="00FD6625" w:rsidRDefault="00FD6625" w:rsidP="00FD6625">
            <w:pPr>
              <w:ind w:firstLine="708"/>
              <w:rPr>
                <w:sz w:val="28"/>
                <w:szCs w:val="28"/>
              </w:rPr>
            </w:pPr>
            <w:r w:rsidRPr="00FD6625">
              <w:rPr>
                <w:sz w:val="28"/>
                <w:szCs w:val="28"/>
              </w:rPr>
              <w:t xml:space="preserve">1. Положите холод на место укуса или инъекции. </w:t>
            </w:r>
            <w:r w:rsidRPr="00FD6625">
              <w:rPr>
                <w:sz w:val="28"/>
                <w:szCs w:val="28"/>
              </w:rPr>
              <w:br/>
              <w:t xml:space="preserve">2. Примите 2 таблетки тавегила. </w:t>
            </w:r>
            <w:r w:rsidRPr="00FD6625">
              <w:rPr>
                <w:sz w:val="28"/>
                <w:szCs w:val="28"/>
              </w:rPr>
              <w:br/>
              <w:t xml:space="preserve">3. Срочно обратитесь к врачу. </w:t>
            </w:r>
          </w:p>
        </w:tc>
      </w:tr>
    </w:tbl>
    <w:p w:rsidR="00FD6625" w:rsidRDefault="00FD6625" w:rsidP="00FD6625">
      <w:pPr>
        <w:ind w:firstLine="708"/>
        <w:rPr>
          <w:sz w:val="28"/>
          <w:szCs w:val="28"/>
        </w:rPr>
      </w:pPr>
    </w:p>
    <w:p w:rsidR="00FD6625" w:rsidRDefault="00FD6625" w:rsidP="00FD6625">
      <w:pPr>
        <w:ind w:firstLine="708"/>
        <w:rPr>
          <w:sz w:val="28"/>
          <w:szCs w:val="28"/>
          <w:u w:val="single"/>
        </w:rPr>
      </w:pPr>
      <w:r w:rsidRPr="00FD6625">
        <w:rPr>
          <w:sz w:val="28"/>
          <w:szCs w:val="28"/>
          <w:u w:val="single"/>
        </w:rPr>
        <w:t>Приложение № 2</w:t>
      </w:r>
    </w:p>
    <w:p w:rsidR="00FD6625" w:rsidRDefault="00FD6625" w:rsidP="00FD6625">
      <w:pPr>
        <w:ind w:firstLine="708"/>
        <w:rPr>
          <w:sz w:val="28"/>
          <w:szCs w:val="28"/>
          <w:u w:val="single"/>
        </w:rPr>
      </w:pPr>
    </w:p>
    <w:p w:rsidR="00FD6625" w:rsidRPr="00FD6625" w:rsidRDefault="00FD6625" w:rsidP="00FD6625">
      <w:pPr>
        <w:ind w:firstLine="708"/>
        <w:rPr>
          <w:b/>
          <w:bCs/>
          <w:sz w:val="28"/>
          <w:szCs w:val="28"/>
        </w:rPr>
      </w:pPr>
      <w:r w:rsidRPr="00FD6625">
        <w:rPr>
          <w:b/>
          <w:bCs/>
          <w:sz w:val="28"/>
          <w:szCs w:val="28"/>
        </w:rPr>
        <w:t>Викторина по знанию Правил дорожного движения.</w:t>
      </w:r>
    </w:p>
    <w:p w:rsidR="00FD6625" w:rsidRPr="00FD6625" w:rsidRDefault="00FD6625" w:rsidP="00FD6625">
      <w:pPr>
        <w:pStyle w:val="a3"/>
      </w:pPr>
      <w:r w:rsidRPr="00FD6625">
        <w:br/>
      </w:r>
      <w:r w:rsidR="005B5CE6"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3686175"/>
            <wp:effectExtent l="19050" t="0" r="0" b="0"/>
            <wp:wrapSquare wrapText="bothSides"/>
            <wp:docPr id="18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625">
        <w:t xml:space="preserve">1. Допускается ли буксировка велосипеда? </w:t>
      </w:r>
      <w:r w:rsidRPr="00FD6625">
        <w:br/>
        <w:t xml:space="preserve">2. Как чаще всего называют водителя? </w:t>
      </w:r>
      <w:r w:rsidRPr="00FD6625">
        <w:br/>
        <w:t>3. С какого возраста разрешено передвигаться на велосипеде по дорогам общего пользования</w:t>
      </w:r>
      <w:r w:rsidRPr="00FD6625">
        <w:br/>
        <w:t xml:space="preserve">4. Разрешается ли водителю мопеда движение по пешеходным дорожкам? </w:t>
      </w:r>
      <w:r w:rsidRPr="00FD6625">
        <w:br/>
        <w:t xml:space="preserve">5. Кого мы называем "участниками дорожного движения"? </w:t>
      </w:r>
      <w:r w:rsidRPr="00FD6625">
        <w:br/>
        <w:t xml:space="preserve">6. Есть ли у велосипедиста путь торможения? </w:t>
      </w:r>
      <w:r w:rsidRPr="00FD6625">
        <w:br/>
        <w:t xml:space="preserve">7. Можно ли велосипедисту ехать по дороге, если недалеко имеется велосипедная дорожка? </w:t>
      </w:r>
      <w:r w:rsidRPr="00FD6625">
        <w:br/>
        <w:t xml:space="preserve">8. Какой дорожный знак устанавливают вблизи школ? </w:t>
      </w:r>
      <w:r w:rsidRPr="00FD6625">
        <w:br/>
        <w:t xml:space="preserve">9. Какой поворот опаснее: левый или правый? </w:t>
      </w:r>
      <w:r w:rsidRPr="00FD6625">
        <w:br/>
        <w:t xml:space="preserve">10. Как называется "зебра" на дороге? </w:t>
      </w:r>
      <w:r w:rsidRPr="00FD6625">
        <w:br/>
        <w:t xml:space="preserve">11. Являются ли пешеходами лица, выполняющие работу на дороге? </w:t>
      </w:r>
      <w:r w:rsidRPr="00FD6625">
        <w:br/>
        <w:t xml:space="preserve">12. Какие сигналы подает светофор? </w:t>
      </w:r>
      <w:r w:rsidRPr="00FD6625">
        <w:br/>
        <w:t xml:space="preserve">13. Какой сигнал светофора включается одновременно для всех сторон перекрестка? </w:t>
      </w:r>
      <w:r w:rsidRPr="00FD6625">
        <w:br/>
        <w:t xml:space="preserve">14. Какой перекресток называют регулируемым? </w:t>
      </w:r>
      <w:r w:rsidRPr="00FD6625">
        <w:br/>
        <w:t xml:space="preserve">15. Кому должны подчиняться пешеходы и водители, если на перекрестке работают одновременно и светофор и регулировщик? </w:t>
      </w:r>
      <w:r w:rsidRPr="00FD6625">
        <w:br/>
        <w:t xml:space="preserve">16. Зачем нужны стоп-сигналы на автомобиле? </w:t>
      </w:r>
      <w:r w:rsidRPr="00FD6625">
        <w:br/>
        <w:t xml:space="preserve">17. Какой стороны нужно придерживаться, шагая по тротуару? </w:t>
      </w:r>
      <w:r w:rsidRPr="00FD6625">
        <w:br/>
        <w:t xml:space="preserve">18. Со </w:t>
      </w:r>
      <w:proofErr w:type="spellStart"/>
      <w:r w:rsidRPr="00FD6625">
        <w:t>скольки</w:t>
      </w:r>
      <w:proofErr w:type="spellEnd"/>
      <w:r w:rsidRPr="00FD6625">
        <w:t xml:space="preserve"> лет детям разрешено ездить на переднем сиденье автомобиля? </w:t>
      </w:r>
      <w:r w:rsidRPr="00FD6625">
        <w:br/>
        <w:t xml:space="preserve">19. Всегда ли пассажирам нужно пристегиваться ремнями безопасности? </w:t>
      </w:r>
    </w:p>
    <w:p w:rsidR="00FD6625" w:rsidRPr="00FD6625" w:rsidRDefault="00FD6625" w:rsidP="00FD6625">
      <w:pPr>
        <w:pStyle w:val="a3"/>
      </w:pPr>
      <w:r w:rsidRPr="00FD6625">
        <w:t xml:space="preserve">20. Сколько сигналов имеет пешеходный светофор? </w:t>
      </w:r>
      <w:r w:rsidRPr="00FD6625">
        <w:br/>
        <w:t xml:space="preserve">21. Нужно ли велосипедисту надевать шлем при движении по загородной дороге? </w:t>
      </w:r>
      <w:r w:rsidRPr="00FD6625">
        <w:br/>
        <w:t xml:space="preserve">22. Как велосипедист должен информировать других участников движения о намерении остановиться? </w:t>
      </w:r>
      <w:r w:rsidRPr="00FD6625">
        <w:br/>
      </w:r>
      <w:r w:rsidRPr="00FD6625">
        <w:lastRenderedPageBreak/>
        <w:t xml:space="preserve">23. Почему на загородных дорогах пешеходы должны двигаться навстречу движению? </w:t>
      </w:r>
      <w:r w:rsidRPr="00FD6625">
        <w:br/>
        <w:t xml:space="preserve">24. Как следует перейти дорогу, если ты вышел из автобуса? </w:t>
      </w:r>
    </w:p>
    <w:p w:rsidR="00FD6625" w:rsidRPr="00FD6625" w:rsidRDefault="00FD6625" w:rsidP="00FD6625">
      <w:pPr>
        <w:pStyle w:val="a3"/>
      </w:pPr>
      <w:r w:rsidRPr="00FD6625">
        <w:t xml:space="preserve">25. Можно ли перевозить на велосипеде пассажира девяти лет? </w:t>
      </w:r>
    </w:p>
    <w:p w:rsidR="00FD6625" w:rsidRPr="00FD6625" w:rsidRDefault="00FD6625" w:rsidP="00FD6625">
      <w:pPr>
        <w:pStyle w:val="a3"/>
      </w:pPr>
      <w:r w:rsidRPr="00FD6625">
        <w:t xml:space="preserve">26. Где и </w:t>
      </w:r>
      <w:proofErr w:type="gramStart"/>
      <w:r w:rsidRPr="00FD6625">
        <w:t>какие</w:t>
      </w:r>
      <w:proofErr w:type="gramEnd"/>
      <w:r w:rsidRPr="00FD6625">
        <w:t xml:space="preserve"> катафоты устанавливаются на велосипеде? </w:t>
      </w:r>
    </w:p>
    <w:p w:rsidR="00FD6625" w:rsidRPr="00FD6625" w:rsidRDefault="00FD6625" w:rsidP="00FD6625">
      <w:pPr>
        <w:pStyle w:val="a3"/>
      </w:pPr>
      <w:r w:rsidRPr="00FD6625">
        <w:t xml:space="preserve">27. Со </w:t>
      </w:r>
      <w:proofErr w:type="spellStart"/>
      <w:r w:rsidRPr="00FD6625">
        <w:t>скольки</w:t>
      </w:r>
      <w:proofErr w:type="spellEnd"/>
      <w:r w:rsidRPr="00FD6625">
        <w:t xml:space="preserve"> лет можно обучаться вождению автомобиля? </w:t>
      </w:r>
    </w:p>
    <w:p w:rsidR="00FD6625" w:rsidRPr="00FD6625" w:rsidRDefault="00FD6625" w:rsidP="00FD6625">
      <w:pPr>
        <w:pStyle w:val="a3"/>
      </w:pPr>
      <w:r w:rsidRPr="00FD6625">
        <w:t xml:space="preserve">28. Можно ли пешеходу пользоваться транспортным светофором, если нет </w:t>
      </w:r>
      <w:proofErr w:type="gramStart"/>
      <w:r w:rsidRPr="00FD6625">
        <w:t>пешеходного</w:t>
      </w:r>
      <w:proofErr w:type="gramEnd"/>
      <w:r w:rsidRPr="00FD6625">
        <w:t xml:space="preserve">? </w:t>
      </w:r>
    </w:p>
    <w:p w:rsidR="00FD6625" w:rsidRPr="00FD6625" w:rsidRDefault="00FD6625" w:rsidP="00FD6625">
      <w:pPr>
        <w:pStyle w:val="a3"/>
      </w:pPr>
      <w:r w:rsidRPr="00FD6625">
        <w:t xml:space="preserve">29. Можно ли переходить дорогу наискосок? </w:t>
      </w:r>
    </w:p>
    <w:p w:rsidR="00FD6625" w:rsidRPr="00FD6625" w:rsidRDefault="00FD6625" w:rsidP="00FD6625">
      <w:pPr>
        <w:pStyle w:val="a3"/>
      </w:pPr>
      <w:r w:rsidRPr="00FD6625">
        <w:t xml:space="preserve">30. В каком возрасте можно получить право на управление автомобилем? </w:t>
      </w:r>
    </w:p>
    <w:p w:rsidR="00FD6625" w:rsidRPr="00FD6625" w:rsidRDefault="00FD6625" w:rsidP="00FD6625">
      <w:pPr>
        <w:pStyle w:val="a3"/>
      </w:pPr>
      <w:r w:rsidRPr="00FD6625">
        <w:t xml:space="preserve">31. Какое положение регулировщика запрещает движение всем участникам движения? </w:t>
      </w:r>
    </w:p>
    <w:p w:rsidR="00FD6625" w:rsidRPr="00FD6625" w:rsidRDefault="00FD6625" w:rsidP="00FD6625">
      <w:pPr>
        <w:pStyle w:val="a3"/>
      </w:pPr>
      <w:r w:rsidRPr="00FD6625">
        <w:t>32. Назовите причины дорожно-транспортных происшествий с пешеходами.</w:t>
      </w:r>
      <w:r w:rsidRPr="00FD6625">
        <w:br/>
      </w:r>
      <w:r w:rsidRPr="00FD6625">
        <w:br/>
        <w:t xml:space="preserve">33. Какие группы дорожных знаков вы знаете? </w:t>
      </w:r>
      <w:r w:rsidRPr="00FD6625">
        <w:br/>
      </w:r>
      <w:r w:rsidRPr="00FD6625">
        <w:br/>
        <w:t xml:space="preserve">34. С какой максимальной скоростью должен двигаться транспорт в населенном пункте? </w:t>
      </w:r>
    </w:p>
    <w:p w:rsidR="00FD6625" w:rsidRPr="00FD6625" w:rsidRDefault="00FD6625" w:rsidP="00FD6625">
      <w:pPr>
        <w:pStyle w:val="a3"/>
      </w:pPr>
    </w:p>
    <w:p w:rsidR="00FD6625" w:rsidRDefault="00FD6625" w:rsidP="00FD6625">
      <w:pPr>
        <w:pStyle w:val="a3"/>
        <w:rPr>
          <w:b/>
          <w:u w:val="single"/>
        </w:rPr>
      </w:pPr>
      <w:r w:rsidRPr="00FD6625">
        <w:rPr>
          <w:b/>
          <w:u w:val="single"/>
        </w:rPr>
        <w:t>Приложение № 3</w:t>
      </w:r>
    </w:p>
    <w:p w:rsidR="00FD6625" w:rsidRDefault="00FD6625" w:rsidP="00FD6625">
      <w:pPr>
        <w:pStyle w:val="a3"/>
        <w:rPr>
          <w:b/>
          <w:u w:val="single"/>
        </w:rPr>
      </w:pPr>
    </w:p>
    <w:p w:rsidR="00FD6625" w:rsidRPr="00FD6625" w:rsidRDefault="005B5CE6" w:rsidP="00FD6625">
      <w:pPr>
        <w:pStyle w:val="a3"/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5900420" cy="4425315"/>
            <wp:effectExtent l="19050" t="0" r="5080" b="0"/>
            <wp:docPr id="17" name="Рисунок 17" descr="DSC0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37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625" w:rsidRPr="00FD6625" w:rsidSect="001E28CD">
      <w:pgSz w:w="11906" w:h="16838"/>
      <w:pgMar w:top="851" w:right="567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045"/>
    <w:multiLevelType w:val="hybridMultilevel"/>
    <w:tmpl w:val="6B9848CE"/>
    <w:lvl w:ilvl="0" w:tplc="A754B3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484"/>
    <w:multiLevelType w:val="hybridMultilevel"/>
    <w:tmpl w:val="F074347E"/>
    <w:lvl w:ilvl="0" w:tplc="04190013">
      <w:start w:val="1"/>
      <w:numFmt w:val="upperRoman"/>
      <w:lvlText w:val="%1."/>
      <w:lvlJc w:val="righ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3B7230A"/>
    <w:multiLevelType w:val="hybridMultilevel"/>
    <w:tmpl w:val="B8CC1F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75E1DA4"/>
    <w:multiLevelType w:val="hybridMultilevel"/>
    <w:tmpl w:val="59B6366E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4A7D678D"/>
    <w:multiLevelType w:val="multilevel"/>
    <w:tmpl w:val="8E98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531080"/>
    <w:multiLevelType w:val="hybridMultilevel"/>
    <w:tmpl w:val="95D0EE84"/>
    <w:lvl w:ilvl="0" w:tplc="B296AC46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1632952"/>
    <w:multiLevelType w:val="hybridMultilevel"/>
    <w:tmpl w:val="775EEA1A"/>
    <w:lvl w:ilvl="0" w:tplc="04190013">
      <w:start w:val="1"/>
      <w:numFmt w:val="upperRoman"/>
      <w:lvlText w:val="%1."/>
      <w:lvlJc w:val="righ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A252D7"/>
    <w:rsid w:val="000025D6"/>
    <w:rsid w:val="00004205"/>
    <w:rsid w:val="00015BFC"/>
    <w:rsid w:val="000303F8"/>
    <w:rsid w:val="00041435"/>
    <w:rsid w:val="00056B4D"/>
    <w:rsid w:val="00145508"/>
    <w:rsid w:val="0015120D"/>
    <w:rsid w:val="001A1EAF"/>
    <w:rsid w:val="001E28CD"/>
    <w:rsid w:val="002037C3"/>
    <w:rsid w:val="002062C8"/>
    <w:rsid w:val="00230F57"/>
    <w:rsid w:val="002462A9"/>
    <w:rsid w:val="00260A0F"/>
    <w:rsid w:val="002809A4"/>
    <w:rsid w:val="003C7A56"/>
    <w:rsid w:val="003D4FBB"/>
    <w:rsid w:val="004536D6"/>
    <w:rsid w:val="00475A84"/>
    <w:rsid w:val="00483D26"/>
    <w:rsid w:val="004876AC"/>
    <w:rsid w:val="004B0EC0"/>
    <w:rsid w:val="004F54C9"/>
    <w:rsid w:val="00542401"/>
    <w:rsid w:val="005B2D58"/>
    <w:rsid w:val="005B5CE6"/>
    <w:rsid w:val="005C432C"/>
    <w:rsid w:val="006638BD"/>
    <w:rsid w:val="0069761D"/>
    <w:rsid w:val="00740F90"/>
    <w:rsid w:val="007504CA"/>
    <w:rsid w:val="008526BF"/>
    <w:rsid w:val="008F246A"/>
    <w:rsid w:val="009059B9"/>
    <w:rsid w:val="009108DD"/>
    <w:rsid w:val="00943FAB"/>
    <w:rsid w:val="009979FB"/>
    <w:rsid w:val="00A138BE"/>
    <w:rsid w:val="00A252D7"/>
    <w:rsid w:val="00A44457"/>
    <w:rsid w:val="00AA4AE3"/>
    <w:rsid w:val="00B94564"/>
    <w:rsid w:val="00C10639"/>
    <w:rsid w:val="00C82213"/>
    <w:rsid w:val="00C920AA"/>
    <w:rsid w:val="00D14254"/>
    <w:rsid w:val="00D709BC"/>
    <w:rsid w:val="00D70A88"/>
    <w:rsid w:val="00DB29FA"/>
    <w:rsid w:val="00DE57E0"/>
    <w:rsid w:val="00E15F83"/>
    <w:rsid w:val="00E42B99"/>
    <w:rsid w:val="00E611E3"/>
    <w:rsid w:val="00EE7384"/>
    <w:rsid w:val="00F20D7C"/>
    <w:rsid w:val="00F46D05"/>
    <w:rsid w:val="00F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625"/>
    <w:rPr>
      <w:sz w:val="24"/>
      <w:szCs w:val="24"/>
    </w:rPr>
  </w:style>
  <w:style w:type="paragraph" w:styleId="a4">
    <w:name w:val="Balloon Text"/>
    <w:basedOn w:val="a"/>
    <w:link w:val="a5"/>
    <w:rsid w:val="00852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2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5D6"/>
    <w:pPr>
      <w:ind w:left="720"/>
      <w:contextualSpacing/>
    </w:pPr>
  </w:style>
  <w:style w:type="paragraph" w:styleId="a7">
    <w:name w:val="Normal (Web)"/>
    <w:basedOn w:val="a"/>
    <w:rsid w:val="00C82213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8">
    <w:name w:val="Strong"/>
    <w:basedOn w:val="a0"/>
    <w:qFormat/>
    <w:rsid w:val="00C82213"/>
    <w:rPr>
      <w:b/>
      <w:bCs/>
    </w:rPr>
  </w:style>
  <w:style w:type="character" w:styleId="a9">
    <w:name w:val="Emphasis"/>
    <w:basedOn w:val="a0"/>
    <w:qFormat/>
    <w:rsid w:val="00C822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дорожного движения</vt:lpstr>
    </vt:vector>
  </TitlesOfParts>
  <Company>МОУ Краснофлотская СОШ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дорожного движения</dc:title>
  <dc:creator>Учитель</dc:creator>
  <cp:lastModifiedBy>user</cp:lastModifiedBy>
  <cp:revision>2</cp:revision>
  <dcterms:created xsi:type="dcterms:W3CDTF">2015-04-08T07:49:00Z</dcterms:created>
  <dcterms:modified xsi:type="dcterms:W3CDTF">2015-04-08T07:49:00Z</dcterms:modified>
</cp:coreProperties>
</file>