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40" w:rsidRDefault="002B1840" w:rsidP="00CE70B6">
      <w:pPr>
        <w:jc w:val="center"/>
        <w:rPr>
          <w:rFonts w:eastAsia="CharterC" w:cs="Times New Roman"/>
          <w:b/>
          <w:sz w:val="32"/>
          <w:szCs w:val="32"/>
        </w:rPr>
      </w:pPr>
    </w:p>
    <w:p w:rsidR="002B1840" w:rsidRDefault="002B1840" w:rsidP="00CE70B6">
      <w:pPr>
        <w:jc w:val="center"/>
        <w:rPr>
          <w:rFonts w:eastAsia="CharterC" w:cs="Times New Roman"/>
          <w:b/>
          <w:sz w:val="32"/>
          <w:szCs w:val="32"/>
        </w:rPr>
      </w:pPr>
    </w:p>
    <w:p w:rsidR="00DB6B00" w:rsidRDefault="00DB6B00" w:rsidP="00CE70B6">
      <w:pPr>
        <w:jc w:val="center"/>
        <w:rPr>
          <w:rFonts w:eastAsia="CharterC" w:cs="Times New Roman"/>
          <w:b/>
          <w:sz w:val="32"/>
          <w:szCs w:val="32"/>
        </w:rPr>
      </w:pPr>
      <w:r w:rsidRPr="002B1840">
        <w:rPr>
          <w:rFonts w:eastAsia="CharterC" w:cs="Times New Roman"/>
          <w:b/>
          <w:sz w:val="32"/>
          <w:szCs w:val="32"/>
        </w:rPr>
        <w:t>Композиционная схема сочинения по прочитанному тексту</w:t>
      </w:r>
    </w:p>
    <w:p w:rsidR="002B1840" w:rsidRDefault="002B184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>1. Сформулируйте одну из проблем, поставленных автором текста.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 xml:space="preserve">Автора интересует </w:t>
      </w:r>
      <w:r w:rsidRPr="002B1840">
        <w:rPr>
          <w:rFonts w:eastAsia="CharterC" w:cs="Times New Roman"/>
          <w:sz w:val="32"/>
          <w:szCs w:val="32"/>
        </w:rPr>
        <w:t>(</w:t>
      </w:r>
      <w:r w:rsidRPr="002B1840">
        <w:rPr>
          <w:rFonts w:eastAsia="CharterC-Italic" w:cs="Times New Roman"/>
          <w:i/>
          <w:iCs/>
          <w:sz w:val="32"/>
          <w:szCs w:val="32"/>
        </w:rPr>
        <w:t>занимает, волнует</w:t>
      </w:r>
      <w:r w:rsidRPr="002B1840">
        <w:rPr>
          <w:rFonts w:eastAsia="CharterC" w:cs="Times New Roman"/>
          <w:sz w:val="32"/>
          <w:szCs w:val="32"/>
        </w:rPr>
        <w:t xml:space="preserve">) </w:t>
      </w:r>
      <w:r w:rsidRPr="002B1840">
        <w:rPr>
          <w:rFonts w:eastAsia="CharterC-Italic" w:cs="Times New Roman"/>
          <w:i/>
          <w:iCs/>
          <w:sz w:val="32"/>
          <w:szCs w:val="32"/>
        </w:rPr>
        <w:t>вопрос…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>Автор поднимает проблему…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 xml:space="preserve">2. Прокомментируйте заявленную проблему: какие аспекты (существенные стороны) проблемы затронул автор, о чём он рассуждал, каков ход его мыслей, на кого ссылался. </w:t>
      </w:r>
      <w:r w:rsidRPr="002B1840">
        <w:rPr>
          <w:rFonts w:eastAsia="CharterC-Italic" w:cs="Times New Roman"/>
          <w:i/>
          <w:iCs/>
          <w:sz w:val="32"/>
          <w:szCs w:val="32"/>
        </w:rPr>
        <w:t xml:space="preserve">Раскрывая проблему, автор рассказывает историю </w:t>
      </w:r>
      <w:r w:rsidRPr="002B1840">
        <w:rPr>
          <w:rFonts w:eastAsia="CharterC" w:cs="Times New Roman"/>
          <w:sz w:val="32"/>
          <w:szCs w:val="32"/>
        </w:rPr>
        <w:t>(</w:t>
      </w:r>
      <w:r w:rsidRPr="002B1840">
        <w:rPr>
          <w:rFonts w:eastAsia="CharterC-Italic" w:cs="Times New Roman"/>
          <w:i/>
          <w:iCs/>
          <w:sz w:val="32"/>
          <w:szCs w:val="32"/>
        </w:rPr>
        <w:t>приводит противоположные</w:t>
      </w:r>
      <w:r w:rsidRPr="002B1840">
        <w:rPr>
          <w:rFonts w:eastAsia="CharterC" w:cs="Times New Roman"/>
          <w:sz w:val="32"/>
          <w:szCs w:val="32"/>
        </w:rPr>
        <w:t xml:space="preserve"> </w:t>
      </w:r>
      <w:r w:rsidRPr="002B1840">
        <w:rPr>
          <w:rFonts w:eastAsia="CharterC-Italic" w:cs="Times New Roman"/>
          <w:i/>
          <w:iCs/>
          <w:sz w:val="32"/>
          <w:szCs w:val="32"/>
        </w:rPr>
        <w:t>мнения; показывает отношения между...; анализирует поведение...</w:t>
      </w:r>
      <w:r w:rsidRPr="002B1840">
        <w:rPr>
          <w:rFonts w:eastAsia="CharterC" w:cs="Times New Roman"/>
          <w:sz w:val="32"/>
          <w:szCs w:val="32"/>
        </w:rPr>
        <w:t xml:space="preserve">); </w:t>
      </w:r>
      <w:r w:rsidRPr="002B1840">
        <w:rPr>
          <w:rFonts w:eastAsia="CharterC-Italic" w:cs="Times New Roman"/>
          <w:i/>
          <w:iCs/>
          <w:sz w:val="32"/>
          <w:szCs w:val="32"/>
        </w:rPr>
        <w:t xml:space="preserve">ссылается на... </w:t>
      </w:r>
      <w:r w:rsidRPr="002B1840">
        <w:rPr>
          <w:rFonts w:eastAsia="CharterC" w:cs="Times New Roman"/>
          <w:sz w:val="32"/>
          <w:szCs w:val="32"/>
        </w:rPr>
        <w:t>(</w:t>
      </w:r>
      <w:r w:rsidRPr="002B1840">
        <w:rPr>
          <w:rFonts w:eastAsia="CharterC-Italic" w:cs="Times New Roman"/>
          <w:i/>
          <w:iCs/>
          <w:sz w:val="32"/>
          <w:szCs w:val="32"/>
        </w:rPr>
        <w:t>приводит высказывание, цитирует...</w:t>
      </w:r>
      <w:r w:rsidRPr="002B1840">
        <w:rPr>
          <w:rFonts w:eastAsia="CharterC" w:cs="Times New Roman"/>
          <w:sz w:val="32"/>
          <w:szCs w:val="32"/>
        </w:rPr>
        <w:t>).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-Bold" w:cs="Times New Roman"/>
          <w:b/>
          <w:bCs/>
          <w:sz w:val="32"/>
          <w:szCs w:val="32"/>
        </w:rPr>
      </w:pPr>
      <w:r w:rsidRPr="002B1840">
        <w:rPr>
          <w:rFonts w:eastAsia="CharterC" w:cs="Times New Roman"/>
          <w:b/>
          <w:sz w:val="32"/>
          <w:szCs w:val="32"/>
        </w:rPr>
        <w:t>!</w:t>
      </w:r>
      <w:r w:rsidRPr="002B1840">
        <w:rPr>
          <w:rFonts w:eastAsia="CharterC" w:cs="Times New Roman"/>
          <w:sz w:val="32"/>
          <w:szCs w:val="32"/>
        </w:rPr>
        <w:t xml:space="preserve"> Не подменяйте комментарий пересказом, помните, что </w:t>
      </w:r>
      <w:r w:rsidRPr="002B1840">
        <w:rPr>
          <w:rFonts w:eastAsia="CharterC-Bold" w:cs="Times New Roman"/>
          <w:bCs/>
          <w:sz w:val="32"/>
          <w:szCs w:val="32"/>
        </w:rPr>
        <w:t>комментарий</w:t>
      </w:r>
      <w:r w:rsidRPr="002B1840">
        <w:rPr>
          <w:rFonts w:eastAsia="CharterC-Bold" w:cs="Times New Roman"/>
          <w:b/>
          <w:bCs/>
          <w:sz w:val="32"/>
          <w:szCs w:val="32"/>
        </w:rPr>
        <w:t xml:space="preserve"> - </w:t>
      </w:r>
      <w:r w:rsidRPr="002B1840">
        <w:rPr>
          <w:rFonts w:eastAsia="CharterC" w:cs="Times New Roman"/>
          <w:sz w:val="32"/>
          <w:szCs w:val="32"/>
        </w:rPr>
        <w:t>это рассуждения, пояснительные замечания по поводу чего-либо.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>3. Сформулируйте позицию автора.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 xml:space="preserve">Мнение автора таково: …; Позиция автора такова: …; Автор считает </w:t>
      </w:r>
      <w:r w:rsidRPr="002B1840">
        <w:rPr>
          <w:rFonts w:eastAsia="CharterC" w:cs="Times New Roman"/>
          <w:sz w:val="32"/>
          <w:szCs w:val="32"/>
        </w:rPr>
        <w:t>(</w:t>
      </w:r>
      <w:r w:rsidRPr="002B1840">
        <w:rPr>
          <w:rFonts w:eastAsia="CharterC-Italic" w:cs="Times New Roman"/>
          <w:i/>
          <w:iCs/>
          <w:sz w:val="32"/>
          <w:szCs w:val="32"/>
        </w:rPr>
        <w:t>полагает, настаивает, утверждает, отрицает</w:t>
      </w:r>
      <w:r w:rsidRPr="002B1840">
        <w:rPr>
          <w:rFonts w:eastAsia="CharterC" w:cs="Times New Roman"/>
          <w:sz w:val="32"/>
          <w:szCs w:val="32"/>
        </w:rPr>
        <w:t>…).</w:t>
      </w:r>
    </w:p>
    <w:p w:rsidR="00CE70B6" w:rsidRPr="002B1840" w:rsidRDefault="00DB6B00" w:rsidP="00CE70B6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 xml:space="preserve">4. </w:t>
      </w:r>
      <w:r w:rsidR="00CE70B6" w:rsidRPr="002B1840">
        <w:rPr>
          <w:rFonts w:eastAsia="CharterC" w:cs="Times New Roman"/>
          <w:sz w:val="32"/>
          <w:szCs w:val="32"/>
        </w:rPr>
        <w:t>Выразите собственное мнение по поводу заявленной</w:t>
      </w:r>
    </w:p>
    <w:p w:rsidR="00DB6B00" w:rsidRPr="002B1840" w:rsidRDefault="00CE70B6" w:rsidP="00CE70B6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>проблемы (насколько она актуальна сегодня) и позиции автора (согласие/несогласие).</w:t>
      </w:r>
      <w:r w:rsidR="00DB6B00" w:rsidRPr="002B1840">
        <w:rPr>
          <w:rFonts w:eastAsia="CharterC" w:cs="Times New Roman"/>
          <w:sz w:val="32"/>
          <w:szCs w:val="32"/>
        </w:rPr>
        <w:t xml:space="preserve"> Свой ответ аргументируйте (приведите не менее двух аргументов), опираясь: 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>а) на литературное (публицистическое, научное</w:t>
      </w:r>
      <w:r w:rsidR="00CE70B6" w:rsidRPr="002B1840">
        <w:rPr>
          <w:rFonts w:eastAsia="CharterC" w:cs="Times New Roman"/>
          <w:sz w:val="32"/>
          <w:szCs w:val="32"/>
        </w:rPr>
        <w:t xml:space="preserve">) </w:t>
      </w:r>
      <w:r w:rsidRPr="002B1840">
        <w:rPr>
          <w:rFonts w:eastAsia="CharterC" w:cs="Times New Roman"/>
          <w:sz w:val="32"/>
          <w:szCs w:val="32"/>
        </w:rPr>
        <w:t xml:space="preserve">произведение; </w:t>
      </w:r>
    </w:p>
    <w:p w:rsidR="00DB6B00" w:rsidRPr="002B1840" w:rsidRDefault="00DB6B00" w:rsidP="00DB6B00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" w:cs="Times New Roman"/>
          <w:sz w:val="32"/>
          <w:szCs w:val="32"/>
        </w:rPr>
        <w:t>б) на свой жизненный опыт.</w:t>
      </w:r>
    </w:p>
    <w:p w:rsidR="00CE70B6" w:rsidRPr="002B1840" w:rsidRDefault="00CE70B6" w:rsidP="00CE70B6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>Я разделяю точку зрения автора, так как...; Автор выразил близкие</w:t>
      </w:r>
    </w:p>
    <w:p w:rsidR="00CE70B6" w:rsidRPr="002B1840" w:rsidRDefault="00CE70B6" w:rsidP="00CE70B6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 xml:space="preserve">мне чувства (помог по-новому взглянуть на...); </w:t>
      </w:r>
    </w:p>
    <w:p w:rsidR="00CE70B6" w:rsidRPr="002B1840" w:rsidRDefault="00CE70B6" w:rsidP="00CE70B6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>Не могу согласиться с утверждением (мнением, позицией, выводом)...; Автор упускает из виду...;</w:t>
      </w:r>
    </w:p>
    <w:p w:rsidR="00CE70B6" w:rsidRPr="002B1840" w:rsidRDefault="00CE70B6" w:rsidP="00CE70B6">
      <w:pPr>
        <w:autoSpaceDE w:val="0"/>
        <w:autoSpaceDN w:val="0"/>
        <w:adjustRightInd w:val="0"/>
        <w:ind w:firstLine="0"/>
        <w:rPr>
          <w:rFonts w:eastAsia="CharterC-Italic" w:cs="Times New Roman"/>
          <w:i/>
          <w:iCs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 xml:space="preserve">Этому можно найти немало примеров в периодической печати (повседневной жизни, литературе)...; </w:t>
      </w:r>
    </w:p>
    <w:p w:rsidR="00CE70B6" w:rsidRDefault="00CE70B6" w:rsidP="00CE70B6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 w:rsidRPr="002B1840">
        <w:rPr>
          <w:rFonts w:eastAsia="CharterC-Italic" w:cs="Times New Roman"/>
          <w:i/>
          <w:iCs/>
          <w:sz w:val="32"/>
          <w:szCs w:val="32"/>
        </w:rPr>
        <w:t>Нечто подобное случилось со мной (моим товарищем, близким родственником)</w:t>
      </w:r>
      <w:r w:rsidRPr="002B1840">
        <w:rPr>
          <w:rFonts w:eastAsia="CharterC" w:cs="Times New Roman"/>
          <w:sz w:val="32"/>
          <w:szCs w:val="32"/>
        </w:rPr>
        <w:t>.</w:t>
      </w:r>
    </w:p>
    <w:p w:rsidR="002B1840" w:rsidRPr="002B1840" w:rsidRDefault="002B1840" w:rsidP="00CE70B6">
      <w:pPr>
        <w:autoSpaceDE w:val="0"/>
        <w:autoSpaceDN w:val="0"/>
        <w:adjustRightInd w:val="0"/>
        <w:ind w:firstLine="0"/>
        <w:rPr>
          <w:rFonts w:eastAsia="CharterC" w:cs="Times New Roman"/>
          <w:sz w:val="32"/>
          <w:szCs w:val="32"/>
        </w:rPr>
      </w:pPr>
      <w:r>
        <w:rPr>
          <w:rFonts w:eastAsia="CharterC" w:cs="Times New Roman"/>
          <w:sz w:val="32"/>
          <w:szCs w:val="32"/>
        </w:rPr>
        <w:t>5. Сделайте вывод.</w:t>
      </w:r>
    </w:p>
    <w:sectPr w:rsidR="002B1840" w:rsidRPr="002B1840" w:rsidSect="00CE70B6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B00"/>
    <w:rsid w:val="000639EF"/>
    <w:rsid w:val="002769A2"/>
    <w:rsid w:val="002B1840"/>
    <w:rsid w:val="00C21B8B"/>
    <w:rsid w:val="00CE70B6"/>
    <w:rsid w:val="00D662AC"/>
    <w:rsid w:val="00DB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2012-11-18T12:11:00Z</dcterms:created>
  <dcterms:modified xsi:type="dcterms:W3CDTF">2014-07-30T14:03:00Z</dcterms:modified>
</cp:coreProperties>
</file>