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1" w:rsidRPr="001F0271" w:rsidRDefault="001F0271" w:rsidP="001F027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                 Тема: Прощать 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-э</w:t>
      </w:r>
      <w:proofErr w:type="gramEnd"/>
      <w:r w:rsidRPr="001F0271">
        <w:rPr>
          <w:rStyle w:val="a5"/>
          <w:rFonts w:ascii="Times New Roman" w:hAnsi="Times New Roman" w:cs="Times New Roman"/>
          <w:sz w:val="28"/>
          <w:szCs w:val="28"/>
        </w:rPr>
        <w:t>то значит любить.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Цель:</w:t>
      </w:r>
      <w:r w:rsidRPr="001F0271">
        <w:rPr>
          <w:rFonts w:ascii="Times New Roman" w:hAnsi="Times New Roman" w:cs="Times New Roman"/>
          <w:sz w:val="28"/>
          <w:szCs w:val="28"/>
        </w:rPr>
        <w:t xml:space="preserve"> подготовить подростков к ситуациям, когда нужно простить человека, проявить сочувствие, сострадание, понять и принять другого.</w:t>
      </w:r>
    </w:p>
    <w:p w:rsidR="001F0271" w:rsidRPr="001F0271" w:rsidRDefault="001F0271" w:rsidP="001F027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Задачи: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1.Развивать умение осмысленно воспринимать информацию, развивать рефлексию и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2. Способствовать формированию установки на конструктивное поведение в общении с окружающими и разрешение жизненных проблем через принятие себя и другого.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3.Воспитывать выдержку, терпимость в ситуациях межличностных конфликтов.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Помогать детям осознавать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необходимость прощения, почувствовать радость прощения.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Методы:</w:t>
      </w:r>
      <w:r w:rsidRPr="001F0271">
        <w:rPr>
          <w:rFonts w:ascii="Times New Roman" w:hAnsi="Times New Roman" w:cs="Times New Roman"/>
          <w:sz w:val="28"/>
          <w:szCs w:val="28"/>
        </w:rPr>
        <w:t xml:space="preserve"> «разогрев» участников, направленная беседа, групповая дискуссия, терапевтическая метафора, элементы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сказкотерапия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узыкотерапия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), «заякоренный знак».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:</w:t>
      </w:r>
      <w:r w:rsidRPr="001F02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Э. Асадова « Трусиха» в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аудиозаписи,репродукция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картины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Рембранда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« Возвращение блудного сына», видеофильм.</w:t>
      </w:r>
    </w:p>
    <w:p w:rsidR="001F0271" w:rsidRPr="001F0271" w:rsidRDefault="001F0271" w:rsidP="001F027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Добрый вечер! Предлагаю всем участникам встать в круг, вам необходимо представиться, выразительно произнеся своё имя, подчеркнув особенность своей личности жестом, позой, мимикой. Затем дети берутся за руки, чтобы почувствовать атмосферу тепла, добра, единения. Занимают места за столами.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 Хочу начать нашу встречу со слов Н. Рериха (читаю на экране). Любить – это значит прощать,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Прощать – это значит понять,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Понять – это значит знать,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Знать – это приблизиться к порогу мудрости.</w:t>
      </w:r>
      <w:r w:rsidRPr="001F0271">
        <w:rPr>
          <w:rFonts w:ascii="Times New Roman" w:hAnsi="Times New Roman" w:cs="Times New Roman"/>
          <w:sz w:val="28"/>
          <w:szCs w:val="28"/>
        </w:rPr>
        <w:tab/>
        <w:t xml:space="preserve">У меня в руках сердечко, символ любви, у вас на столе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, напишите как вы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Pr="001F0271">
        <w:rPr>
          <w:rFonts w:ascii="Times New Roman" w:hAnsi="Times New Roman" w:cs="Times New Roman"/>
          <w:sz w:val="28"/>
          <w:szCs w:val="28"/>
        </w:rPr>
        <w:lastRenderedPageBreak/>
        <w:t>значит понятие любить. Ответ должен содержать одно слово,  и прикрепите свои записочки к сердечку. Спасибо.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Ребята, сегодня у нас очень важная тема занятия, интересная и актуальная для каждого из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нас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ней вы будете постоянно сталкиваться на протяжении всей жизни. Я предлагаю вам послушать стихотворение Э. Асадова « Трусиха». Аудиозапись.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-Как вы думаете, встретятся ли вновь парень с девушкой или нет?  - Почему? ( Парень струсил, скорее всего девушка не захочет с ним встречаться, так как ей стыдно за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него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арню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стыдно за своё поведение, и они могут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встретиться,но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через некоторое время. Они могут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встречаться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но отношения будут не те).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- Как вы думаете, что чувствует девушка после произошедшего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инциндента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обиду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азочарование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пренебрежение,жалость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к парню …).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А что чувствует юноша? ( Вину, стыд за себя, гордость за девушку…)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- А вот я считаю, что он не струсил, а побеспокоился о безопасности девушки. Она – девушка с обострённым чувством справедливости, «защитница» всех и вся… Он же реально оценил силу противника и принял,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амое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верное решение.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считаю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девушка таким поведением подставляет и себя, и молодого человека. Ведь она своими фразами провоцирует по отношению к себе и молодому человеку агрессивные и, вполне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возможно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реступные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действия. Вдруг это показное проявление превосходства?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( Во время дискуссии нужно подвести подростков к мысли о том, что следует учиться ставить себя на место другого человека, принимать его аргументы, даже если они не всегда совпадают с собственными убеждениями.)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Есть среди вас тот, кто был обижен кем-либо когда-нибудь? Поднимите руки  пожалуйста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аждый из нас в обиде не одинок. Давайте назовём чувства, которые мы испытываем, когда обижаемся. ( Гнев,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раздражение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бида,боль,ярость,желание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мстить.)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Человек борется с обидчиком даже в мыслях, тратя на это физическую и интеллектуальную энергию.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Возникают сомнения в существовании справедливости.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Жизнь кажется хуже…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А есть среди вас тот, кто сам никогда никого не обижал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Да, каждому случалось обидеть кого-то и быть обиженным кем-то. Какие чувства испытывает человек, обидевший другого? (гнев, агрессию, боль, чувство вины, жажду примирения, он переоценивает восстановленную справедливость или себя самого.)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А как же быть в тех случаях, когда после конфликта, сопровождавшегося обидой, агрессией, желанием отомстить, тебе предстоит жить рядом с обидчиком, учиться с ним в одном классе? А если тебе этот человек – брат или сестра, отец или мама? (предстоит налаживать отношения).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Знаете ли вы, что в книгу рекордов Гиннеса занесли одно удивительное слово из языка американских индейцев </w:t>
      </w: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мамихпапинатапа</w:t>
      </w:r>
      <w:proofErr w:type="spellEnd"/>
      <w:r w:rsidRPr="001F0271"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1F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слово появляется на экране). Удостоилось оно такой чести за то, что выражает суть такого понятия: « Смотреть друг на друга в надежде, что каждый первым сделает то, чего хотят оба, но не делают этого в надежде, что это сделает другой».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Вспомните хотя бы одну такую ситуацию из собственной жизни и ответьте: « Чего же хотят оба?»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примирения, извиниться за вольно или невольно нанесённые обиды, простить…)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А всегда ли любой человеческий поступок можно простить?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- Если мы видим, что человек раскаивается, мучится угрызением совести, считает себя виновным, ему можно «отпустить вину», дать возможность почувствовать, что он прощён.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Если ситуация не ущемляет чувства собственного достоинства, то всё-таки не стоит лелеять в себе обиду, взращивать злость и желание отомстить…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Существуют вечные, непреходящие темы и сюжеты, к которым человечество обращается постоянно, на всём протяжении своей истории. Скорбь отца, потерявшего сына, и безмерная радость после его возвращения, сила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всепрощающей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любви-одна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из таких тем. Её-то и воплотил в своей картине « Возвращение блудного сына» голландский художник 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Рембранд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Нам нужно понять, какие чувства и мысли владели автором, когда он создавал своё полотно. В его основе лежит библейский сюжет- « Притча о </w:t>
      </w:r>
      <w:r w:rsidRPr="001F0271">
        <w:rPr>
          <w:rFonts w:ascii="Times New Roman" w:hAnsi="Times New Roman" w:cs="Times New Roman"/>
          <w:sz w:val="28"/>
          <w:szCs w:val="28"/>
        </w:rPr>
        <w:lastRenderedPageBreak/>
        <w:t>блудном сыне». Давайте вспомним притчу и подумаем о добре и зле, мести и прощении, ненависти и всепоглощающей любви. Просмотр видеоматериала.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фрагмент в этой притче самый волнующий, самый драматичный? ( Встреча отца и сына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Именно этот фрагмент и стал сюжетом картины. </w:t>
      </w:r>
      <w:r w:rsidRPr="001F0271">
        <w:rPr>
          <w:rStyle w:val="a5"/>
          <w:rFonts w:ascii="Times New Roman" w:hAnsi="Times New Roman" w:cs="Times New Roman"/>
          <w:sz w:val="28"/>
          <w:szCs w:val="28"/>
        </w:rPr>
        <w:t>Демонстрируется репродукция.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Внимательно рассмотрим картину.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Картина создана в 1669 году, незадолго до смерти художника.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 Чьи фигуры изображены в центре картины?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-Видно ли лицо сына?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Я предлагаю вам послушать мой рассказ по картине под музыку, постараться представить себя одним из действующих лиц.</w:t>
      </w:r>
    </w:p>
    <w:p w:rsidR="001F0271" w:rsidRPr="001F0271" w:rsidRDefault="001F0271" w:rsidP="001F027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На экране слайд – репродукция картины Рембрандта, на фоне « Токкаты и фуги ре минор» И. С. Баха звучит рассказ.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В год смерти, в 1669 году, как бы подводя итог всем творческим исканиям, Рембрандт написал всемирно известную картину « Возвращение блудного сына». Сюжет её взят из евангельской притчи, в которой художник увидел трагедию и духовное величие человека.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ab/>
        <w:t>Отец прижимает к себе сына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вернувшегося в покинутый им из-за гордыни дом. Лица сына почти не видно, но детали правдиво рассказывают, что жизнь его была не из лёгких. Одежда превратилась в лохмотья, стоптались башмаки, загрубели ступни ног. В образе упавшего на колени перед отцом усталого, раскаявшегося человека выражен трагический путь познания жизни, а в образе отца, простившего блудного сына, воплощено высшее доступное человеку счастье, предел чувств, наполняющих сердце.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ab/>
        <w:t>Бесконечная нежность и доброта выражены в жесте рук и в выражении лица старика, вновь обретшего сына. Он прильнул к отцу, впервые за много лет ощущая тепло и ласку родительских рук. Главные герои словно озарены внутренним светом. Другие персонажи отодвинуты на второй план, в полутень, и их сострадание и задумчивость лишь ещё сильнее выделяют, словно светящиеся тёплым сиянием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отцовскую любовь и всепрощение, которые оставил людям как завет великий голландский художник.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Как вы думаете, почему отец простил младшего сына? ( Им руководило чувство всепрощающей любви, она оказалась выше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ненависти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биды,мести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.)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F027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, отец умел любить, простить ошибку сына и забыть об оскорблении. Как вы понимаете слова отца, сказанные о младшем сыне: «… был как бы мёртв и ожил?» ( Ожил, то есть в нём возродилась способность к любви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Скажите, чему же учат эта притча и картина Рембрандта? ( Милосердию, прощению).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7"/>
          <w:rFonts w:ascii="Times New Roman" w:hAnsi="Times New Roman" w:cs="Times New Roman"/>
          <w:sz w:val="28"/>
          <w:szCs w:val="28"/>
        </w:rPr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Как вы думаете, можно ли, зная, что любящие вас простят и помогут, сознательно приносить им боль и несчастье? ( нет любовь обязывает ко многому: к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порядочности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лагородству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мыслей и поступков.)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F02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рощение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– сложный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процесс,требующий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сил  и энергии, дарующий исцеление от обид, прощение подобно спасательному кругу, который в ситуации обиды не даст утонуть в потоке гнева и агрессии, избавит нас от тяжких мук, которые мы порой несём через всю жизнь.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Оттенки жизни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ёрное и белое?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Оттенки страст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чёрное и красное?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Да, чувства рисовать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опытка смелая,</w:t>
      </w:r>
    </w:p>
    <w:p w:rsidR="001F0271" w:rsidRPr="001F0271" w:rsidRDefault="001F0271" w:rsidP="001F02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Но в двух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цветах-занятие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опасное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.</w:t>
      </w:r>
    </w:p>
    <w:p w:rsidR="001F0271" w:rsidRPr="001F0271" w:rsidRDefault="001F0271" w:rsidP="001F02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Какою краской расцветить прощение?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В пастель тонов как положить негаданность?</w:t>
      </w:r>
    </w:p>
    <w:p w:rsidR="001F0271" w:rsidRPr="001F0271" w:rsidRDefault="001F0271" w:rsidP="001F02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Какого цвета боль приносит мщение?</w:t>
      </w:r>
    </w:p>
    <w:p w:rsidR="001F0271" w:rsidRPr="001F0271" w:rsidRDefault="001F0271" w:rsidP="001F02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И почему так золотится радостность?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F02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акого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цвета вы представляете ПРОЩЕНИЕ и РАДОСТЬ? Ответы детей. Я предлагаю вам посмотреть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цветограмму</w:t>
      </w:r>
      <w:bookmarkStart w:id="0" w:name="_GoBack"/>
      <w:bookmarkEnd w:id="0"/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что обозначает тот или иной цвет. ( Просмотр)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Всё прочитанное нужно воспринимать с определённой долей условности. И не забывать, что мы живём в мире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оттенков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олутонов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и причудливо смешанных красок.</w:t>
      </w:r>
    </w:p>
    <w:p w:rsidR="001F0271" w:rsidRPr="001F0271" w:rsidRDefault="001F0271" w:rsidP="001F0271">
      <w:pPr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Звучит фоном музыка </w:t>
      </w: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 « Звуки природы»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lastRenderedPageBreak/>
        <w:t>Воспитатель.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Моё пожелание вам: любите и учитесь прощать, взращивайте в себе семена добра, укрепляйте их. Будет ваша жизнь жестокой или прекрасной зависит от вас!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Прошу вас всех встать взяться за руки, простить все обиды друг другу, почувствовать тепло исходящее от каждого и любовь ваших сердец.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Я хочу каждому из присутствующих здесь сегодня подарить ангела как символ чистоты и святости. Пусть это будет не просто игрушка, а знак, который будет напоминать вам слова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Норта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: « Прощение – не отрицание собственной правоты в суждениях, а попытка взглянуть на обидчика с состраданием, милосердием, любовью, в то время, когда он, казалось, должен быть лишён права на них».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7"/>
          <w:rFonts w:ascii="Times New Roman" w:hAnsi="Times New Roman" w:cs="Times New Roman"/>
          <w:sz w:val="28"/>
          <w:szCs w:val="28"/>
        </w:rPr>
        <w:t>Воспитатель</w:t>
      </w:r>
      <w:r w:rsidRPr="001F027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1F0271">
        <w:rPr>
          <w:rFonts w:ascii="Times New Roman" w:hAnsi="Times New Roman" w:cs="Times New Roman"/>
          <w:sz w:val="28"/>
          <w:szCs w:val="28"/>
        </w:rPr>
        <w:t xml:space="preserve"> Давайте поиграем с вами в игру. Каждый играющий начинает предложение со слов  «Мне сегодня…» 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Спасибо вам, ребята, за участие в нашей дискуссии.</w:t>
      </w:r>
    </w:p>
    <w:p w:rsidR="001F0271" w:rsidRPr="001F0271" w:rsidRDefault="001F0271" w:rsidP="001F0271">
      <w:pPr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Воспитатель. В начале занятия вы написали что в вашем понятии любить и любовь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то сложный вопрос и человечество ищет на него ответ не первое тысячелетие.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мы подготовили видеоролик – это вам подарок о сегодняшней нашей встречи.</w:t>
      </w:r>
      <w:proofErr w:type="gramEnd"/>
    </w:p>
    <w:p w:rsidR="001F0271" w:rsidRPr="001F0271" w:rsidRDefault="001F0271" w:rsidP="001F0271">
      <w:pPr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>Спасибо за внимание! Берегите свою любовь!</w:t>
      </w:r>
    </w:p>
    <w:p w:rsidR="001F0271" w:rsidRPr="001F0271" w:rsidRDefault="001F0271" w:rsidP="001F0271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ПАМЯТКА ДЛЯ ВОСПИТАТЕЛЯ.</w:t>
      </w:r>
    </w:p>
    <w:p w:rsidR="001F0271" w:rsidRPr="001F0271" w:rsidRDefault="001F0271" w:rsidP="001F0271">
      <w:pPr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Терапевтическая </w:t>
      </w:r>
      <w:proofErr w:type="gramStart"/>
      <w:r w:rsidRPr="001F0271">
        <w:rPr>
          <w:rStyle w:val="a5"/>
          <w:rFonts w:ascii="Times New Roman" w:hAnsi="Times New Roman" w:cs="Times New Roman"/>
          <w:sz w:val="28"/>
          <w:szCs w:val="28"/>
        </w:rPr>
        <w:t>метафора</w:t>
      </w:r>
      <w:r w:rsidRPr="001F0271">
        <w:rPr>
          <w:rFonts w:ascii="Times New Roman" w:hAnsi="Times New Roman" w:cs="Times New Roman"/>
          <w:sz w:val="28"/>
          <w:szCs w:val="28"/>
        </w:rPr>
        <w:t>–позволяет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в сжатой форме раскрыть суть сообщения, помогает по – новому осмыслить привычные предметы и явления.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– средство свободного самовыражения, через игру, сказку, музыку.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- психотерапевтическое направление, использующее сказки, притчи, рассказы для решения тех или иных психологических проблем человека.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Рефлексия</w:t>
      </w:r>
      <w:r w:rsidRPr="001F0271">
        <w:rPr>
          <w:rFonts w:ascii="Times New Roman" w:hAnsi="Times New Roman" w:cs="Times New Roman"/>
          <w:sz w:val="28"/>
          <w:szCs w:val="28"/>
        </w:rPr>
        <w:t xml:space="preserve"> – размышление о своём психическом состоянии, склонность анализировать свои переживания. Это обращение внимания субъекта на самого себя и на своё сознание, в частности, на продукты собственной активности, а также какое-либо их переосмысление.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271">
        <w:rPr>
          <w:rStyle w:val="a5"/>
          <w:rFonts w:ascii="Times New Roman" w:hAnsi="Times New Roman" w:cs="Times New Roman"/>
          <w:sz w:val="28"/>
          <w:szCs w:val="28"/>
        </w:rPr>
        <w:lastRenderedPageBreak/>
        <w:t>Эмпатия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– осознанное сопереживание текущему эмоциональному состоянию другого человека без потери ощущения внешнего происхождения этого переживания. Соответственно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эмпат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– это человек с развитой способностью к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>. Это глубокое и безошибочное восприятие внутреннего мира другого человека, его скрытых эмоций и смысловых оттенков, эмоциональное созвучие с его переживанием.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« Заякоренный знак»</w:t>
      </w:r>
      <w:r w:rsidRPr="001F0271">
        <w:rPr>
          <w:rFonts w:ascii="Times New Roman" w:hAnsi="Times New Roman" w:cs="Times New Roman"/>
          <w:sz w:val="28"/>
          <w:szCs w:val="28"/>
        </w:rPr>
        <w:t xml:space="preserve"> - древнейший способ обучения и познания мира.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Процесс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по средствам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>, любой элемент переживания, может воссоздать и пробуждать всю совокупность переживаний.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1F0271">
        <w:rPr>
          <w:rStyle w:val="a5"/>
          <w:rFonts w:ascii="Times New Roman" w:hAnsi="Times New Roman" w:cs="Times New Roman"/>
          <w:sz w:val="28"/>
          <w:szCs w:val="28"/>
        </w:rPr>
        <w:t>Музыкотерапия</w:t>
      </w:r>
      <w:r w:rsidRPr="001F0271">
        <w:rPr>
          <w:rFonts w:ascii="Times New Roman" w:hAnsi="Times New Roman" w:cs="Times New Roman"/>
          <w:sz w:val="28"/>
          <w:szCs w:val="28"/>
        </w:rPr>
        <w:t xml:space="preserve"> – психотерапевтический метод, использующий музыку в качестве лечебного средства. Эмоциональное и эстетическое переживание, которое способствует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отреагированию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тех или иных проблем и достижению новых смыслов.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  <w:r w:rsidRPr="001F0271">
        <w:rPr>
          <w:rFonts w:ascii="Times New Roman" w:hAnsi="Times New Roman" w:cs="Times New Roman"/>
          <w:sz w:val="28"/>
          <w:szCs w:val="28"/>
        </w:rPr>
        <w:t xml:space="preserve">Добрый вечер уважаемые коллеги! Я, хочу поделиться разработкой занятия, посвящённого трудному пути прощения. </w:t>
      </w:r>
      <w:proofErr w:type="gramStart"/>
      <w:r w:rsidRPr="001F027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1F0271">
        <w:rPr>
          <w:rFonts w:ascii="Times New Roman" w:hAnsi="Times New Roman" w:cs="Times New Roman"/>
          <w:sz w:val="28"/>
          <w:szCs w:val="28"/>
        </w:rPr>
        <w:t xml:space="preserve"> подростки моей группы готовы к дискуссии на эту важную тему.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Предложеная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тема привлекает внимание к забытым традициям народной культуры, развивает духовную сферу </w:t>
      </w:r>
      <w:proofErr w:type="spellStart"/>
      <w:r w:rsidRPr="001F0271">
        <w:rPr>
          <w:rFonts w:ascii="Times New Roman" w:hAnsi="Times New Roman" w:cs="Times New Roman"/>
          <w:sz w:val="28"/>
          <w:szCs w:val="28"/>
        </w:rPr>
        <w:t>подростающего</w:t>
      </w:r>
      <w:proofErr w:type="spellEnd"/>
      <w:r w:rsidRPr="001F0271">
        <w:rPr>
          <w:rFonts w:ascii="Times New Roman" w:hAnsi="Times New Roman" w:cs="Times New Roman"/>
          <w:sz w:val="28"/>
          <w:szCs w:val="28"/>
        </w:rPr>
        <w:t xml:space="preserve"> поколения. Считаю, что беседы и дискуссии по данной теме будут способствовать нравственному совершенствованию детей, воспитанию у них толерантности, сдерживающей проявление нетерпимости и агрессивности. Занятию, посвящённому проблеме прощения, могут предшествовать беседы и дискуссии, тренинги коммуникативной компетентности и эффективного общения, разрешения и упреждения конфликтных ситуаций. Цель помочь подростку повысить самооценку, полюбить себя, другого и мир вокруг.</w:t>
      </w: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271" w:rsidRPr="001F0271" w:rsidRDefault="001F0271" w:rsidP="001F0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EE7" w:rsidRPr="001F0271" w:rsidRDefault="00067EE7">
      <w:pPr>
        <w:rPr>
          <w:rFonts w:ascii="Times New Roman" w:hAnsi="Times New Roman" w:cs="Times New Roman"/>
          <w:sz w:val="28"/>
          <w:szCs w:val="28"/>
        </w:rPr>
      </w:pPr>
    </w:p>
    <w:sectPr w:rsidR="00067EE7" w:rsidRPr="001F0271" w:rsidSect="00F93AB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914686"/>
      <w:docPartObj>
        <w:docPartGallery w:val="Page Numbers (Bottom of Page)"/>
        <w:docPartUnique/>
      </w:docPartObj>
    </w:sdtPr>
    <w:sdtEndPr/>
    <w:sdtContent>
      <w:p w:rsidR="00A462DF" w:rsidRDefault="001F02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462DF" w:rsidRDefault="001F027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0271"/>
    <w:rsid w:val="00067EE7"/>
    <w:rsid w:val="001F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0271"/>
  </w:style>
  <w:style w:type="character" w:styleId="a5">
    <w:name w:val="Intense Emphasis"/>
    <w:basedOn w:val="a0"/>
    <w:uiPriority w:val="21"/>
    <w:qFormat/>
    <w:rsid w:val="001F0271"/>
    <w:rPr>
      <w:b/>
      <w:bCs/>
      <w:i/>
      <w:iCs/>
      <w:color w:val="4F81BD" w:themeColor="accent1"/>
    </w:rPr>
  </w:style>
  <w:style w:type="paragraph" w:styleId="a6">
    <w:name w:val="Intense Quote"/>
    <w:basedOn w:val="a"/>
    <w:next w:val="a"/>
    <w:link w:val="a7"/>
    <w:uiPriority w:val="30"/>
    <w:qFormat/>
    <w:rsid w:val="001F0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1F027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1839</Words>
  <Characters>10488</Characters>
  <Application>Microsoft Office Word</Application>
  <DocSecurity>0</DocSecurity>
  <Lines>87</Lines>
  <Paragraphs>24</Paragraphs>
  <ScaleCrop>false</ScaleCrop>
  <Company>Microsoft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Детский Дом</cp:lastModifiedBy>
  <cp:revision>1</cp:revision>
  <dcterms:created xsi:type="dcterms:W3CDTF">2015-04-28T08:56:00Z</dcterms:created>
  <dcterms:modified xsi:type="dcterms:W3CDTF">2015-04-28T08:57:00Z</dcterms:modified>
</cp:coreProperties>
</file>