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7" w:rsidRDefault="00AF6B27" w:rsidP="009B7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Default="00AF6B27" w:rsidP="009B7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27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«ДЕТСКИЙ САД «ЖУРАВЛЁНОК» Г. НАДЫМА» </w:t>
      </w: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27">
        <w:rPr>
          <w:rFonts w:ascii="Times New Roman" w:hAnsi="Times New Roman" w:cs="Times New Roman"/>
          <w:b/>
          <w:sz w:val="28"/>
          <w:szCs w:val="28"/>
        </w:rPr>
        <w:t>(МДОУ «ДЕТСКИЙ САД  «ЖУРАВЛЁНОК»)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F6B27" w:rsidRPr="00AF6B27" w:rsidTr="000920C7">
        <w:trPr>
          <w:trHeight w:val="100"/>
        </w:trPr>
        <w:tc>
          <w:tcPr>
            <w:tcW w:w="992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F6B27" w:rsidRPr="00AF6B27" w:rsidRDefault="00AF6B27" w:rsidP="00AF6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18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314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6B27">
        <w:rPr>
          <w:rFonts w:ascii="Times New Roman" w:hAnsi="Times New Roman" w:cs="Times New Roman"/>
          <w:sz w:val="28"/>
          <w:szCs w:val="28"/>
        </w:rPr>
        <w:t>Конспект</w:t>
      </w:r>
      <w:r w:rsidR="003143C5">
        <w:rPr>
          <w:rFonts w:ascii="Times New Roman" w:hAnsi="Times New Roman" w:cs="Times New Roman"/>
          <w:sz w:val="28"/>
          <w:szCs w:val="28"/>
        </w:rPr>
        <w:t xml:space="preserve"> урока на тему</w:t>
      </w:r>
    </w:p>
    <w:p w:rsid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сказки к цифре»</w:t>
      </w:r>
    </w:p>
    <w:bookmarkEnd w:id="0"/>
    <w:p w:rsid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8B2" w:rsidRDefault="00AF18B2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8B2" w:rsidRDefault="00AF18B2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8B2" w:rsidRDefault="00AF18B2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8B2" w:rsidRDefault="00AF18B2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8B2" w:rsidRDefault="00AF18B2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18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18B2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AF6B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AF6B27" w:rsidRPr="00AF6B27" w:rsidRDefault="00AF6B27" w:rsidP="00AF6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6B27">
        <w:rPr>
          <w:rFonts w:ascii="Times New Roman" w:hAnsi="Times New Roman" w:cs="Times New Roman"/>
          <w:sz w:val="28"/>
          <w:szCs w:val="28"/>
        </w:rPr>
        <w:t>Шмунк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B27" w:rsidRPr="00AF6B27" w:rsidRDefault="00AF6B27" w:rsidP="00AF6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6B27" w:rsidRDefault="00AF6B27" w:rsidP="00AF6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B27" w:rsidRDefault="00AF6B27" w:rsidP="00AF6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8B2" w:rsidRDefault="00AF18B2" w:rsidP="00AF6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8B2" w:rsidRDefault="00AF18B2" w:rsidP="00AF6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8B2" w:rsidRDefault="00AF18B2" w:rsidP="00AF6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8B2" w:rsidRDefault="00AF18B2" w:rsidP="00AF6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B27" w:rsidRPr="00AF6B27" w:rsidRDefault="00AF6B27" w:rsidP="00AF6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B27" w:rsidRPr="00AF6B27" w:rsidRDefault="00AF6B27" w:rsidP="00AF6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B27">
        <w:rPr>
          <w:rFonts w:ascii="Times New Roman" w:hAnsi="Times New Roman" w:cs="Times New Roman"/>
          <w:sz w:val="28"/>
          <w:szCs w:val="28"/>
        </w:rPr>
        <w:t>Надым</w:t>
      </w:r>
    </w:p>
    <w:p w:rsidR="00AF6B27" w:rsidRDefault="0007792C" w:rsidP="00077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AF6B27" w:rsidRDefault="00AF6B27" w:rsidP="009B7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FAF" w:rsidRDefault="009B7FAF" w:rsidP="009B7FA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05807">
        <w:rPr>
          <w:rFonts w:ascii="Times New Roman" w:hAnsi="Times New Roman" w:cs="Times New Roman"/>
          <w:b/>
          <w:sz w:val="28"/>
          <w:szCs w:val="28"/>
        </w:rPr>
        <w:t>:</w:t>
      </w:r>
      <w:r w:rsidRPr="009B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интерес детей к занятиям математикой, художественной                     литературой. </w:t>
      </w:r>
    </w:p>
    <w:p w:rsidR="009B7FAF" w:rsidRDefault="009B7FAF" w:rsidP="009B7FA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B7FAF" w:rsidRDefault="009B7FAF" w:rsidP="009B7FA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05807" w:rsidRPr="009B7FAF" w:rsidRDefault="009B7FAF" w:rsidP="009B7FA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807" w:rsidRPr="009B7FAF"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бумаги; определять время по часам; сравнивать группы предметов, уравнивать их двумя способами; размещать предметы различной длины в порядке убывания; делить круг на две равные части, сравнивать часть и целое; закрепить знание числового ряда.</w:t>
      </w:r>
    </w:p>
    <w:p w:rsidR="009B7FAF" w:rsidRDefault="009B7FAF" w:rsidP="009B7FA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5807">
        <w:rPr>
          <w:rFonts w:ascii="Times New Roman" w:hAnsi="Times New Roman" w:cs="Times New Roman"/>
          <w:sz w:val="28"/>
          <w:szCs w:val="28"/>
        </w:rPr>
        <w:t>Закрепить знания детей о прочитанных литературных произведениях А. С. Пушкина.</w:t>
      </w:r>
    </w:p>
    <w:p w:rsidR="009B7FAF" w:rsidRDefault="009B7FAF" w:rsidP="009B7FA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5807" w:rsidRPr="009B7FAF"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литературе. Развивать зрительное и слуховое внимание, образное и логическое мышление, память.</w:t>
      </w:r>
      <w:r w:rsidRPr="009B7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AF" w:rsidRPr="009B7FAF" w:rsidRDefault="009B7FAF" w:rsidP="009B7FA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7FAF">
        <w:rPr>
          <w:rFonts w:ascii="Times New Roman" w:hAnsi="Times New Roman" w:cs="Times New Roman"/>
          <w:sz w:val="28"/>
          <w:szCs w:val="28"/>
        </w:rPr>
        <w:t>Воспитывать чувство взаимопомощи, умение оценивать свою   деятельность и деятельность других детей.</w:t>
      </w:r>
    </w:p>
    <w:p w:rsidR="00605807" w:rsidRPr="009B7FAF" w:rsidRDefault="00605807" w:rsidP="009B7FAF">
      <w:pPr>
        <w:rPr>
          <w:rFonts w:ascii="Times New Roman" w:hAnsi="Times New Roman" w:cs="Times New Roman"/>
          <w:sz w:val="28"/>
          <w:szCs w:val="28"/>
        </w:rPr>
      </w:pPr>
    </w:p>
    <w:p w:rsidR="00605807" w:rsidRDefault="00605807" w:rsidP="00605807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чтение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рассматривание иллюстраций к произведениям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просмотр мультфильмов, творческая деятельность (рисование, аппликация); дидактические игры на развитие логического мышления, памяти.</w:t>
      </w:r>
    </w:p>
    <w:p w:rsidR="00605807" w:rsidRDefault="00605807" w:rsidP="00605807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наборное полотно, конверты с заданиями, иллюстрационный материал, раздаточный материал для работы у доски и на каждого ребенка, индивидуальные карточки с заданиями, часы, наборы полосок разной длины на каждого ребенка, по два круга разного цвета и ножницы на каждого ребенка, карандаши.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B7FAF" w:rsidRDefault="009B7FAF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B7FAF" w:rsidRDefault="009B7FAF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7792C" w:rsidRDefault="0007792C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7792C" w:rsidRDefault="0007792C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5807" w:rsidRDefault="00605807" w:rsidP="00605807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сегодня почтальон принес нам письмо. А пришло оно из сказочной страны, а от кого не понятно. Давайте заглянем внутрь. Тут чей-то портрет. Вы узнали чей это портрет?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А.С. Пушкина.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же такой А. С. Пушкин?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Пушкин это поэт и писатель, он много стихов и сказок сочинил.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прочитаем письмо. «Дорогие, ребята! Мы, жители сказочной страны, узнали, что вы очень любите математику и приготовили для вас интересные задания. Но перед тем как выполнять задания, угадайте от каких героев, и из какой сказки пришли эти задания. В конверте вы найдете еще три письма. Удачи вам, ребята!»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готовы идти дальше? (Достаёт первое письмо)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отрывок из сказки: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дорогой собольей душегрейке,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Парчовая на маковке кичка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огрузили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шею,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руках золотые перстни,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красные сапожки»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идёт речь? Из какой сказки?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: О старухе из «Сказки о рыбаке и рыбке»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первое занятие от старухи – сосчитайте все грибы на карточке, найдите это число и положите рядом с карточкой (10)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Кем хотела стать старуха?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Столбовою дворянкой, вольною царицей, владычицей морскою.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 получилось? Как золотая рыбка проучила старуху?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Старуха осталась у разбитого корыта.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 от золотой рыбки: Логические концовки.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Сколько лет жил старик со своею старухой? 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Ровно 30 лет и 3 года.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Сколько раз забрасывал он невод и с чем приходил невод?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: 3 раза. В первый раз - с тиной, во второй раз - с травой морской; в третий - с золотой рыбкой.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задание от старика. Работа с часами: Выставите на своих часах то время, о котором я сейчас буду говорить. На зарядку мы идем ровно в восемь, на занятия садимся в …(9), спать ложимся ровно в час, а встаем во сколько?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ребята! Все задания выполнили, а сейчас мы отдохнем.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Поднимайтесь на носочки столько раз, сколько пальцев на руке у вас. Вы присядьте столько раз, сколько глаз у вас. Ногами топнем столько раз, сколько ног у вас. Повернёмся столько раз, сколько рук у вас. И похлопайте в ладоши столько раз, сколько друзей у вас.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второй конверт.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и из какой сказки говорит такие слова?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 мой, зеркальце! Скажи,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ль на свете всей милее,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белее?»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Царица из «Сказки о мертвой царевне и семи богатырях». Показ иллюстраций.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бросила старушка царевне, а она откусив кусочек умерла?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: Яблоко.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от царевны. Деление круга на 2 равные части. Сравнение части и целого.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 кому обращался королевич Елисей в поисках своей невесты?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 солнцу, к месяцу, к ветру.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 королевича Елисея. Графический диктант. Поставьте карандаш на точку, слушаем внимательно: 3 клеточки вниз, 2 клеточки вправо, 2 клеточки вниз, 1 </w:t>
      </w:r>
      <w:r>
        <w:rPr>
          <w:rFonts w:ascii="Times New Roman" w:hAnsi="Times New Roman" w:cs="Times New Roman"/>
          <w:sz w:val="28"/>
          <w:szCs w:val="28"/>
        </w:rPr>
        <w:lastRenderedPageBreak/>
        <w:t>клеточка вправо, 5 клеточек вверх, 1 клеточка влево, 2клетки вниз,1 клеточка влево,2 клетки вверх, 1 клетка влево. Какая фигура у вас получилась? Дети: Цифра четыре.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Молодцы! С заданиями героев этой сказки вы тоже справились. Остался последний конверт. Открываем.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есть такое диво?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«Море вздуется бурливо,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Закипит, подымет вой,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Хлынет на берег пустой,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Разольется в шумном беге,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очутятся на бреге,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чешуе, как жар горя,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три богатыря»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В «Сказке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сказке три раза превращается в насекомых. Назовите, в каких?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комара, муху, шмеля.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Соединить точки с цифрами от 1 до 9.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 сказке царевна Лебедь выполняет по желанию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чуда. Какие это чудеса?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Белка, которая песенки поет и орешки всё грызет, тридцать три богатыря, лебедь обернулась царевной.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Какую песню напевала белочка?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Во саду ли, в огороде.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 белочки: В первый день белочка разгрызла 7 орехов, во второй – 6. В какой день больше? В какой день меньше? На сколько больше? Как сделать, чтобы орехов стало поровну? 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Можно добавить один орех, получится по 7 орехов или убрать один орех, будет по 6 орехов.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от богатырей: перед вами 7 одинаковых по ширине, но разных по длине полосок. Разложите полоски в порядке убывания.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05807" w:rsidRDefault="0060580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ребята, сегодня вы показали, что знаете не только математику, но ещё хорошо знаете сказки А. С. Пушкина. Герои приготовили вам подарки - это медали с изображением сказочных героев.</w:t>
      </w: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605807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2667" w:rsidRDefault="00052667" w:rsidP="0007792C">
      <w:pPr>
        <w:ind w:left="-99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07792C" w:rsidRDefault="00052667" w:rsidP="000526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67">
        <w:rPr>
          <w:rFonts w:ascii="Times New Roman" w:hAnsi="Times New Roman" w:cs="Times New Roman"/>
          <w:sz w:val="28"/>
          <w:szCs w:val="28"/>
        </w:rPr>
        <w:t>Новиковская О. А.</w:t>
      </w:r>
      <w:r w:rsidR="0007792C">
        <w:rPr>
          <w:rFonts w:ascii="Times New Roman" w:hAnsi="Times New Roman" w:cs="Times New Roman"/>
          <w:sz w:val="28"/>
          <w:szCs w:val="28"/>
        </w:rPr>
        <w:t xml:space="preserve"> </w:t>
      </w:r>
      <w:r w:rsidRPr="00052667">
        <w:rPr>
          <w:rFonts w:ascii="Times New Roman" w:hAnsi="Times New Roman" w:cs="Times New Roman"/>
          <w:sz w:val="28"/>
          <w:szCs w:val="28"/>
        </w:rPr>
        <w:t>Веселый счет. Игро</w:t>
      </w:r>
      <w:r>
        <w:rPr>
          <w:rFonts w:ascii="Times New Roman" w:hAnsi="Times New Roman" w:cs="Times New Roman"/>
          <w:sz w:val="28"/>
          <w:szCs w:val="28"/>
        </w:rPr>
        <w:t>вые модели обучения и воспитания.</w:t>
      </w:r>
    </w:p>
    <w:p w:rsidR="00052667" w:rsidRDefault="00052667" w:rsidP="0007792C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792C">
        <w:rPr>
          <w:rFonts w:ascii="Times New Roman" w:hAnsi="Times New Roman" w:cs="Times New Roman"/>
          <w:sz w:val="28"/>
          <w:szCs w:val="28"/>
        </w:rPr>
        <w:t>- «</w:t>
      </w:r>
      <w:r w:rsidRPr="00052667">
        <w:rPr>
          <w:rFonts w:ascii="Times New Roman" w:hAnsi="Times New Roman" w:cs="Times New Roman"/>
          <w:sz w:val="28"/>
          <w:szCs w:val="28"/>
        </w:rPr>
        <w:t>Паритет</w:t>
      </w:r>
      <w:r w:rsidR="000779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92C">
        <w:rPr>
          <w:rFonts w:ascii="Times New Roman" w:hAnsi="Times New Roman" w:cs="Times New Roman"/>
          <w:sz w:val="28"/>
          <w:szCs w:val="28"/>
        </w:rPr>
        <w:t>М.:</w:t>
      </w:r>
      <w:r w:rsidRPr="00052667">
        <w:rPr>
          <w:rFonts w:ascii="Times New Roman" w:hAnsi="Times New Roman" w:cs="Times New Roman"/>
          <w:sz w:val="28"/>
          <w:szCs w:val="28"/>
        </w:rPr>
        <w:t>2006</w:t>
      </w:r>
      <w:r w:rsidR="0007792C">
        <w:rPr>
          <w:rFonts w:ascii="Times New Roman" w:hAnsi="Times New Roman" w:cs="Times New Roman"/>
          <w:sz w:val="28"/>
          <w:szCs w:val="28"/>
        </w:rPr>
        <w:t>.</w:t>
      </w:r>
    </w:p>
    <w:p w:rsidR="0007792C" w:rsidRDefault="00052667" w:rsidP="00F10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92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07792C">
        <w:rPr>
          <w:rFonts w:ascii="Times New Roman" w:hAnsi="Times New Roman" w:cs="Times New Roman"/>
          <w:sz w:val="28"/>
          <w:szCs w:val="28"/>
        </w:rPr>
        <w:t xml:space="preserve"> Л. Г. </w:t>
      </w:r>
      <w:r w:rsidR="0007792C" w:rsidRPr="0007792C">
        <w:rPr>
          <w:rFonts w:ascii="Times New Roman" w:hAnsi="Times New Roman" w:cs="Times New Roman"/>
          <w:sz w:val="28"/>
          <w:szCs w:val="28"/>
        </w:rPr>
        <w:t>Ступеньки</w:t>
      </w:r>
      <w:r w:rsidRPr="0007792C">
        <w:rPr>
          <w:rFonts w:ascii="Times New Roman" w:hAnsi="Times New Roman" w:cs="Times New Roman"/>
          <w:sz w:val="28"/>
          <w:szCs w:val="28"/>
        </w:rPr>
        <w:t>. Программа курса математики для дошкольной подготовки детей 3-6 лет</w:t>
      </w:r>
      <w:r w:rsidR="0007792C"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 w:rsidR="0007792C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07792C">
        <w:rPr>
          <w:rFonts w:ascii="Times New Roman" w:hAnsi="Times New Roman" w:cs="Times New Roman"/>
          <w:sz w:val="28"/>
          <w:szCs w:val="28"/>
        </w:rPr>
        <w:t xml:space="preserve">», 1998. </w:t>
      </w:r>
      <w:r w:rsidRPr="000779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92C" w:rsidRDefault="00052667" w:rsidP="00F10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92C">
        <w:rPr>
          <w:rFonts w:ascii="Times New Roman" w:hAnsi="Times New Roman" w:cs="Times New Roman"/>
          <w:sz w:val="28"/>
          <w:szCs w:val="28"/>
        </w:rPr>
        <w:t>Пуховец</w:t>
      </w:r>
      <w:proofErr w:type="spellEnd"/>
      <w:r w:rsidRPr="0007792C">
        <w:rPr>
          <w:rFonts w:ascii="Times New Roman" w:hAnsi="Times New Roman" w:cs="Times New Roman"/>
          <w:sz w:val="28"/>
          <w:szCs w:val="28"/>
        </w:rPr>
        <w:t xml:space="preserve"> С. В., Осипова И. В.</w:t>
      </w:r>
      <w:r w:rsidR="0007792C">
        <w:rPr>
          <w:rFonts w:ascii="Times New Roman" w:hAnsi="Times New Roman" w:cs="Times New Roman"/>
          <w:sz w:val="28"/>
          <w:szCs w:val="28"/>
        </w:rPr>
        <w:t xml:space="preserve"> </w:t>
      </w:r>
      <w:r w:rsidRPr="0007792C">
        <w:rPr>
          <w:rFonts w:ascii="Times New Roman" w:hAnsi="Times New Roman" w:cs="Times New Roman"/>
          <w:sz w:val="28"/>
          <w:szCs w:val="28"/>
        </w:rPr>
        <w:t>Волшебный мир чисел. Волшебный мир красок</w:t>
      </w:r>
      <w:r w:rsidR="00077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667" w:rsidRPr="0007792C" w:rsidRDefault="0007792C" w:rsidP="0007792C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М.:</w:t>
      </w:r>
      <w:r w:rsidR="00052667" w:rsidRPr="00077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2667" w:rsidRPr="0007792C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2667" w:rsidRPr="0007792C">
        <w:rPr>
          <w:rFonts w:ascii="Times New Roman" w:hAnsi="Times New Roman" w:cs="Times New Roman"/>
          <w:sz w:val="28"/>
          <w:szCs w:val="28"/>
        </w:rPr>
        <w:t>, 2010.</w:t>
      </w:r>
    </w:p>
    <w:p w:rsidR="00605807" w:rsidRDefault="00605807" w:rsidP="00605807">
      <w:pPr>
        <w:ind w:left="-993" w:firstLine="142"/>
        <w:jc w:val="right"/>
      </w:pPr>
    </w:p>
    <w:p w:rsidR="00605807" w:rsidRDefault="00605807" w:rsidP="00605807">
      <w:pPr>
        <w:ind w:left="-993" w:firstLine="142"/>
        <w:jc w:val="right"/>
      </w:pPr>
    </w:p>
    <w:p w:rsidR="00605807" w:rsidRDefault="00605807" w:rsidP="00605807">
      <w:pPr>
        <w:ind w:left="-993" w:firstLine="142"/>
        <w:jc w:val="right"/>
        <w:rPr>
          <w:sz w:val="44"/>
          <w:szCs w:val="44"/>
        </w:rPr>
      </w:pPr>
    </w:p>
    <w:p w:rsidR="00605807" w:rsidRDefault="00605807" w:rsidP="00605807">
      <w:pPr>
        <w:ind w:left="-993" w:firstLine="142"/>
        <w:jc w:val="center"/>
        <w:rPr>
          <w:sz w:val="44"/>
          <w:szCs w:val="44"/>
        </w:rPr>
      </w:pPr>
    </w:p>
    <w:p w:rsidR="00605807" w:rsidRDefault="00605807" w:rsidP="00605807">
      <w:pPr>
        <w:ind w:left="-993" w:firstLine="142"/>
        <w:jc w:val="center"/>
        <w:rPr>
          <w:rFonts w:ascii="Times New Roman" w:hAnsi="Times New Roman" w:cs="Times New Roman"/>
          <w:sz w:val="44"/>
          <w:szCs w:val="44"/>
        </w:rPr>
      </w:pPr>
    </w:p>
    <w:p w:rsidR="00705B03" w:rsidRDefault="00705B03"/>
    <w:sectPr w:rsidR="0070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1F3"/>
    <w:multiLevelType w:val="hybridMultilevel"/>
    <w:tmpl w:val="4066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4DAF"/>
    <w:multiLevelType w:val="hybridMultilevel"/>
    <w:tmpl w:val="FEF6E0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C115B1A"/>
    <w:multiLevelType w:val="hybridMultilevel"/>
    <w:tmpl w:val="848464B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A"/>
    <w:rsid w:val="00052667"/>
    <w:rsid w:val="0007792C"/>
    <w:rsid w:val="003143C5"/>
    <w:rsid w:val="00605807"/>
    <w:rsid w:val="00705B03"/>
    <w:rsid w:val="00777AFA"/>
    <w:rsid w:val="009B7FAF"/>
    <w:rsid w:val="00AF18B2"/>
    <w:rsid w:val="00A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8EC6-B961-46F6-A682-A01476F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</dc:creator>
  <cp:keywords/>
  <dc:description/>
  <cp:lastModifiedBy>Пользователь</cp:lastModifiedBy>
  <cp:revision>9</cp:revision>
  <dcterms:created xsi:type="dcterms:W3CDTF">2014-11-12T10:32:00Z</dcterms:created>
  <dcterms:modified xsi:type="dcterms:W3CDTF">2014-11-28T09:01:00Z</dcterms:modified>
</cp:coreProperties>
</file>