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02" w:rsidRPr="004D0302" w:rsidRDefault="004D0302" w:rsidP="004D0302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Открытый урок по литературе в 8-ом классе на тему:</w:t>
      </w:r>
    </w:p>
    <w:p w:rsidR="004D0302" w:rsidRPr="004D0302" w:rsidRDefault="004D0302" w:rsidP="004D0302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Georgia" w:eastAsia="Times New Roman" w:hAnsi="Georgia" w:cs="Arial"/>
          <w:b/>
          <w:bCs/>
          <w:color w:val="444444"/>
          <w:sz w:val="36"/>
          <w:szCs w:val="36"/>
          <w:lang w:eastAsia="ru-RU"/>
        </w:rPr>
        <w:t>«С. Есенин. «Пугачёв» -</w:t>
      </w:r>
    </w:p>
    <w:p w:rsidR="004D0302" w:rsidRPr="004D0302" w:rsidRDefault="004D0302" w:rsidP="004D0302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Georgia" w:eastAsia="Times New Roman" w:hAnsi="Georgia" w:cs="Arial"/>
          <w:b/>
          <w:bCs/>
          <w:color w:val="444444"/>
          <w:sz w:val="36"/>
          <w:szCs w:val="36"/>
          <w:lang w:eastAsia="ru-RU"/>
        </w:rPr>
        <w:t>поэма на историческую тему».</w:t>
      </w:r>
    </w:p>
    <w:p w:rsidR="004D0302" w:rsidRPr="004D0302" w:rsidRDefault="004D0302" w:rsidP="004D0302">
      <w:pPr>
        <w:spacing w:after="0" w:line="270" w:lineRule="atLeast"/>
        <w:ind w:left="55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Учитель русского языка и литературы</w:t>
      </w:r>
    </w:p>
    <w:p w:rsidR="004D0302" w:rsidRPr="004D0302" w:rsidRDefault="004D0302" w:rsidP="004D0302">
      <w:pPr>
        <w:spacing w:after="0" w:line="270" w:lineRule="atLeast"/>
        <w:ind w:left="55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Данилова Татьяна Павловна</w:t>
      </w:r>
    </w:p>
    <w:p w:rsidR="004D0302" w:rsidRPr="004D0302" w:rsidRDefault="004D0302" w:rsidP="004D0302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2011 – 2012</w:t>
      </w:r>
      <w:r w:rsidRPr="004D0302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 уч. год.</w:t>
      </w:r>
    </w:p>
    <w:p w:rsidR="004D0302" w:rsidRPr="004D0302" w:rsidRDefault="004D0302" w:rsidP="004D0302">
      <w:pPr>
        <w:spacing w:after="0" w:line="270" w:lineRule="atLeast"/>
        <w:ind w:left="900" w:hanging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b/>
          <w:bCs/>
          <w:color w:val="444444"/>
          <w:sz w:val="18"/>
          <w:szCs w:val="18"/>
          <w:u w:val="single"/>
          <w:lang w:eastAsia="ru-RU"/>
        </w:rPr>
        <w:t>Тема:</w:t>
      </w:r>
      <w:r w:rsidRPr="004D0302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«С. Есенин. Слово о поэте. «Пугачёв» - поэма на историческую тему».</w:t>
      </w:r>
    </w:p>
    <w:p w:rsidR="004D0302" w:rsidRPr="004D0302" w:rsidRDefault="004D0302" w:rsidP="004D0302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b/>
          <w:bCs/>
          <w:color w:val="444444"/>
          <w:sz w:val="18"/>
          <w:szCs w:val="18"/>
          <w:u w:val="single"/>
          <w:lang w:eastAsia="ru-RU"/>
        </w:rPr>
        <w:t>Цели:</w:t>
      </w:r>
    </w:p>
    <w:p w:rsidR="004D0302" w:rsidRPr="004D0302" w:rsidRDefault="004D0302" w:rsidP="004D0302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расширить представление учеников о личной и творческой биографии Есенина;</w:t>
      </w:r>
    </w:p>
    <w:p w:rsidR="004D0302" w:rsidRPr="004D0302" w:rsidRDefault="004D0302" w:rsidP="004D0302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развивать навыки выразительного чтения, анализа поэтического текста;</w:t>
      </w:r>
    </w:p>
    <w:p w:rsidR="004D0302" w:rsidRPr="004D0302" w:rsidRDefault="004D0302" w:rsidP="004D0302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дать понятие о драматической поэме.</w:t>
      </w:r>
    </w:p>
    <w:p w:rsidR="004D0302" w:rsidRPr="004D0302" w:rsidRDefault="004D0302" w:rsidP="004D0302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b/>
          <w:bCs/>
          <w:color w:val="444444"/>
          <w:sz w:val="18"/>
          <w:szCs w:val="18"/>
          <w:u w:val="single"/>
          <w:lang w:eastAsia="ru-RU"/>
        </w:rPr>
        <w:t>Эпиграф:</w:t>
      </w:r>
    </w:p>
    <w:p w:rsidR="004D0302" w:rsidRPr="004D0302" w:rsidRDefault="004D0302" w:rsidP="004D0302">
      <w:pPr>
        <w:spacing w:after="0" w:line="270" w:lineRule="atLeast"/>
        <w:ind w:left="28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«Если  крикнет  рать святая:</w:t>
      </w:r>
    </w:p>
    <w:p w:rsidR="004D0302" w:rsidRPr="004D0302" w:rsidRDefault="004D0302" w:rsidP="004D0302">
      <w:pPr>
        <w:spacing w:after="0" w:line="270" w:lineRule="atLeast"/>
        <w:ind w:left="28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«Кинь ты Русь, живи в раю!»</w:t>
      </w:r>
    </w:p>
    <w:p w:rsidR="004D0302" w:rsidRPr="004D0302" w:rsidRDefault="004D0302" w:rsidP="004D0302">
      <w:pPr>
        <w:spacing w:after="0" w:line="270" w:lineRule="atLeast"/>
        <w:ind w:left="28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 скажу: «Не надо рая,</w:t>
      </w:r>
    </w:p>
    <w:p w:rsidR="004D0302" w:rsidRPr="004D0302" w:rsidRDefault="004D0302" w:rsidP="004D0302">
      <w:pPr>
        <w:spacing w:after="0" w:line="270" w:lineRule="atLeast"/>
        <w:ind w:left="28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Дайте родину мою»!</w:t>
      </w:r>
    </w:p>
    <w:p w:rsidR="004D0302" w:rsidRPr="004D0302" w:rsidRDefault="004D0302" w:rsidP="004D0302">
      <w:pPr>
        <w:spacing w:after="0" w:line="270" w:lineRule="atLeast"/>
        <w:ind w:left="2880"/>
        <w:jc w:val="righ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( </w:t>
      </w:r>
      <w:proofErr w:type="spellStart"/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С.Есенин</w:t>
      </w:r>
      <w:proofErr w:type="spellEnd"/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).</w:t>
      </w:r>
    </w:p>
    <w:p w:rsidR="004D0302" w:rsidRPr="004D0302" w:rsidRDefault="004D0302" w:rsidP="004D0302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b/>
          <w:bCs/>
          <w:color w:val="444444"/>
          <w:sz w:val="18"/>
          <w:szCs w:val="18"/>
          <w:u w:val="single"/>
          <w:lang w:eastAsia="ru-RU"/>
        </w:rPr>
        <w:t>Оборудование:</w:t>
      </w:r>
    </w:p>
    <w:p w:rsidR="004D0302" w:rsidRPr="004D0302" w:rsidRDefault="004D0302" w:rsidP="004D0302">
      <w:pPr>
        <w:numPr>
          <w:ilvl w:val="0"/>
          <w:numId w:val="2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книжная выставка «Я последний поэт деревни…»;</w:t>
      </w:r>
    </w:p>
    <w:p w:rsidR="004D0302" w:rsidRPr="004D0302" w:rsidRDefault="004D0302" w:rsidP="004D0302">
      <w:pPr>
        <w:numPr>
          <w:ilvl w:val="0"/>
          <w:numId w:val="2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презентация «</w:t>
      </w:r>
      <w:proofErr w:type="spellStart"/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С.Есенин</w:t>
      </w:r>
      <w:proofErr w:type="spellEnd"/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Страницы жизни и творчества»;</w:t>
      </w:r>
    </w:p>
    <w:p w:rsidR="004D0302" w:rsidRPr="004D0302" w:rsidRDefault="004D0302" w:rsidP="004D0302">
      <w:pPr>
        <w:numPr>
          <w:ilvl w:val="0"/>
          <w:numId w:val="2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Слайд – шоу  «Родная природа в творчестве </w:t>
      </w:r>
      <w:proofErr w:type="spellStart"/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С.А.Есенина</w:t>
      </w:r>
      <w:proofErr w:type="spellEnd"/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».</w:t>
      </w:r>
    </w:p>
    <w:p w:rsidR="004D0302" w:rsidRPr="004D0302" w:rsidRDefault="004D0302" w:rsidP="004D0302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b/>
          <w:bCs/>
          <w:color w:val="444444"/>
          <w:sz w:val="18"/>
          <w:szCs w:val="18"/>
          <w:u w:val="single"/>
          <w:lang w:eastAsia="ru-RU"/>
        </w:rPr>
        <w:t>Ход урока:</w:t>
      </w:r>
    </w:p>
    <w:p w:rsidR="004D0302" w:rsidRPr="004D0302" w:rsidRDefault="004D0302" w:rsidP="004D0302">
      <w:pPr>
        <w:numPr>
          <w:ilvl w:val="0"/>
          <w:numId w:val="3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Организация класса.</w:t>
      </w:r>
    </w:p>
    <w:p w:rsidR="004D0302" w:rsidRPr="004D0302" w:rsidRDefault="004D0302" w:rsidP="004D0302">
      <w:pPr>
        <w:numPr>
          <w:ilvl w:val="0"/>
          <w:numId w:val="3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Сообщение темы и целей урока.</w:t>
      </w:r>
    </w:p>
    <w:p w:rsidR="004D0302" w:rsidRPr="004D0302" w:rsidRDefault="004D0302" w:rsidP="004D0302">
      <w:pPr>
        <w:numPr>
          <w:ilvl w:val="0"/>
          <w:numId w:val="3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Просмотр презентации «</w:t>
      </w:r>
      <w:proofErr w:type="spellStart"/>
      <w:r w:rsidRPr="004D0302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С.Есенин</w:t>
      </w:r>
      <w:proofErr w:type="spellEnd"/>
      <w:r w:rsidRPr="004D0302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.  Страницы жизни и творчества» </w:t>
      </w:r>
      <w:r w:rsidRPr="004D0302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(с комментариями учителя)</w:t>
      </w:r>
      <w:r w:rsidRPr="004D0302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.</w:t>
      </w:r>
    </w:p>
    <w:p w:rsidR="004D0302" w:rsidRPr="004D0302" w:rsidRDefault="004D0302" w:rsidP="004D0302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b/>
          <w:bCs/>
          <w:color w:val="444444"/>
          <w:sz w:val="18"/>
          <w:szCs w:val="18"/>
          <w:u w:val="single"/>
          <w:lang w:eastAsia="ru-RU"/>
        </w:rPr>
        <w:t>1 слайд.</w:t>
      </w:r>
    </w:p>
    <w:p w:rsidR="004D0302" w:rsidRPr="004D0302" w:rsidRDefault="004D0302" w:rsidP="004D0302">
      <w:pPr>
        <w:spacing w:after="0" w:line="270" w:lineRule="atLeast"/>
        <w:ind w:left="27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«В этом имени слово – «</w:t>
      </w:r>
      <w:proofErr w:type="spellStart"/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есень</w:t>
      </w:r>
      <w:proofErr w:type="spellEnd"/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</w:t>
      </w:r>
    </w:p>
    <w:p w:rsidR="004D0302" w:rsidRPr="004D0302" w:rsidRDefault="004D0302" w:rsidP="004D0302">
      <w:pPr>
        <w:spacing w:after="0" w:line="270" w:lineRule="atLeast"/>
        <w:ind w:left="27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Осень, ясень, осенний цвет.</w:t>
      </w:r>
    </w:p>
    <w:p w:rsidR="004D0302" w:rsidRPr="004D0302" w:rsidRDefault="004D0302" w:rsidP="004D0302">
      <w:pPr>
        <w:spacing w:after="0" w:line="270" w:lineRule="atLeast"/>
        <w:ind w:left="27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Что – то есть в нем от русских песен:</w:t>
      </w:r>
    </w:p>
    <w:p w:rsidR="004D0302" w:rsidRPr="004D0302" w:rsidRDefault="004D0302" w:rsidP="004D0302">
      <w:pPr>
        <w:spacing w:after="0" w:line="270" w:lineRule="atLeast"/>
        <w:ind w:left="27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Поднебесье, тихие веси.</w:t>
      </w:r>
    </w:p>
    <w:p w:rsidR="004D0302" w:rsidRPr="004D0302" w:rsidRDefault="004D0302" w:rsidP="004D0302">
      <w:pPr>
        <w:spacing w:after="0" w:line="270" w:lineRule="atLeast"/>
        <w:ind w:left="27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Сень берез и синь  - рассвет.</w:t>
      </w:r>
    </w:p>
    <w:p w:rsidR="004D0302" w:rsidRPr="004D0302" w:rsidRDefault="004D0302" w:rsidP="004D0302">
      <w:pPr>
        <w:spacing w:after="0" w:line="270" w:lineRule="atLeast"/>
        <w:ind w:left="27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Что  - то есть в ней и </w:t>
      </w:r>
      <w:proofErr w:type="gramStart"/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от</w:t>
      </w:r>
      <w:proofErr w:type="gramEnd"/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весенней</w:t>
      </w:r>
    </w:p>
    <w:p w:rsidR="004D0302" w:rsidRPr="004D0302" w:rsidRDefault="004D0302" w:rsidP="004D0302">
      <w:pPr>
        <w:spacing w:after="0" w:line="270" w:lineRule="atLeast"/>
        <w:ind w:left="27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Грусти, юности, чистоты…</w:t>
      </w:r>
    </w:p>
    <w:p w:rsidR="004D0302" w:rsidRPr="004D0302" w:rsidRDefault="004D0302" w:rsidP="004D0302">
      <w:pPr>
        <w:spacing w:after="0" w:line="270" w:lineRule="atLeast"/>
        <w:ind w:left="27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Только  скажут: «Сергей Есенин»</w:t>
      </w:r>
    </w:p>
    <w:p w:rsidR="004D0302" w:rsidRPr="004D0302" w:rsidRDefault="004D0302" w:rsidP="004D0302">
      <w:pPr>
        <w:spacing w:after="0" w:line="270" w:lineRule="atLeast"/>
        <w:ind w:left="27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Всей России встают черты!»</w:t>
      </w:r>
    </w:p>
    <w:p w:rsidR="004D0302" w:rsidRPr="004D0302" w:rsidRDefault="004D0302" w:rsidP="004D0302">
      <w:pPr>
        <w:spacing w:after="0" w:line="270" w:lineRule="atLeast"/>
        <w:jc w:val="righ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(Николай Браун)</w:t>
      </w:r>
    </w:p>
    <w:p w:rsidR="004D0302" w:rsidRPr="004D0302" w:rsidRDefault="004D0302" w:rsidP="004D0302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b/>
          <w:bCs/>
          <w:color w:val="444444"/>
          <w:sz w:val="18"/>
          <w:szCs w:val="18"/>
          <w:u w:val="single"/>
          <w:lang w:eastAsia="ru-RU"/>
        </w:rPr>
        <w:t>4 слайд.</w:t>
      </w:r>
    </w:p>
    <w:p w:rsidR="004D0302" w:rsidRPr="004D0302" w:rsidRDefault="004D0302" w:rsidP="004D0302">
      <w:pPr>
        <w:spacing w:after="0" w:line="270" w:lineRule="atLeast"/>
        <w:ind w:firstLine="5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21 сентября (3 октября) 1895 года в селе Константинове </w:t>
      </w:r>
      <w:proofErr w:type="spellStart"/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Кузьминской</w:t>
      </w:r>
      <w:proofErr w:type="spellEnd"/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волости Рязанского уезда Рязанской губернии в семье Александра Никитича и Татьяны Федоровны Есениных родился сын Сергей.</w:t>
      </w:r>
    </w:p>
    <w:p w:rsidR="004D0302" w:rsidRPr="004D0302" w:rsidRDefault="004D0302" w:rsidP="004D0302">
      <w:pPr>
        <w:spacing w:after="0" w:line="270" w:lineRule="atLeast"/>
        <w:ind w:firstLine="5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Маленький Сережа воспитывался в семье деда по матери. Есенин вспоминает о деде: «Это был удивительный человек, яркая личность, умственный мужик».</w:t>
      </w:r>
    </w:p>
    <w:p w:rsidR="004D0302" w:rsidRPr="004D0302" w:rsidRDefault="004D0302" w:rsidP="004D0302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b/>
          <w:bCs/>
          <w:color w:val="444444"/>
          <w:sz w:val="18"/>
          <w:szCs w:val="18"/>
          <w:u w:val="single"/>
          <w:lang w:eastAsia="ru-RU"/>
        </w:rPr>
        <w:t>5 слайд.</w:t>
      </w:r>
    </w:p>
    <w:p w:rsidR="004D0302" w:rsidRPr="004D0302" w:rsidRDefault="004D0302" w:rsidP="004D0302">
      <w:pPr>
        <w:spacing w:after="0" w:line="270" w:lineRule="atLeast"/>
        <w:ind w:firstLine="5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 1904 году Есенин пошел в </w:t>
      </w:r>
      <w:proofErr w:type="spellStart"/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Константиновское</w:t>
      </w:r>
      <w:proofErr w:type="spellEnd"/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– годичное земское училище. А потом с 1909 по 1912 года учился в Спас-Клепиках в </w:t>
      </w:r>
      <w:proofErr w:type="spellStart"/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церковно</w:t>
      </w:r>
      <w:proofErr w:type="spellEnd"/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– учительской школе.</w:t>
      </w:r>
    </w:p>
    <w:p w:rsidR="004D0302" w:rsidRPr="004D0302" w:rsidRDefault="004D0302" w:rsidP="004D0302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b/>
          <w:bCs/>
          <w:color w:val="444444"/>
          <w:sz w:val="18"/>
          <w:szCs w:val="18"/>
          <w:u w:val="single"/>
          <w:lang w:eastAsia="ru-RU"/>
        </w:rPr>
        <w:t>7 слайд.</w:t>
      </w:r>
    </w:p>
    <w:p w:rsidR="004D0302" w:rsidRPr="004D0302" w:rsidRDefault="004D0302" w:rsidP="004D0302">
      <w:pPr>
        <w:spacing w:after="0" w:line="270" w:lineRule="atLeast"/>
        <w:ind w:firstLine="5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августе 1921 года Есенин приезжает в Москву.</w:t>
      </w:r>
    </w:p>
    <w:p w:rsidR="004D0302" w:rsidRPr="004D0302" w:rsidRDefault="004D0302" w:rsidP="004D0302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b/>
          <w:bCs/>
          <w:color w:val="444444"/>
          <w:sz w:val="18"/>
          <w:szCs w:val="18"/>
          <w:u w:val="single"/>
          <w:lang w:eastAsia="ru-RU"/>
        </w:rPr>
        <w:t>8 слайд.</w:t>
      </w:r>
    </w:p>
    <w:p w:rsidR="004D0302" w:rsidRPr="004D0302" w:rsidRDefault="004D0302" w:rsidP="004D0302">
      <w:pPr>
        <w:spacing w:after="0" w:line="270" w:lineRule="atLeast"/>
        <w:ind w:firstLine="5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первой половине 1916 года Есенин призывается в армию, но благодаря стараниям друзей получает назначение санитаром в Царскосельский военно-санитарный поезд № 143.</w:t>
      </w:r>
    </w:p>
    <w:p w:rsidR="004D0302" w:rsidRPr="004D0302" w:rsidRDefault="004D0302" w:rsidP="004D0302">
      <w:pPr>
        <w:numPr>
          <w:ilvl w:val="0"/>
          <w:numId w:val="4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Выразительное чтение стихов </w:t>
      </w:r>
      <w:proofErr w:type="spellStart"/>
      <w:r w:rsidRPr="004D0302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С.Есенина</w:t>
      </w:r>
      <w:proofErr w:type="spellEnd"/>
      <w:r w:rsidRPr="004D0302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 учащимися и учителем.     </w:t>
      </w:r>
      <w:r w:rsidRPr="004D0302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(Стихи читаются на фоне  показа   слайд – шоу  «Родная природа в творчестве С. А. Есенина»).</w:t>
      </w:r>
    </w:p>
    <w:p w:rsidR="004D0302" w:rsidRPr="004D0302" w:rsidRDefault="004D0302" w:rsidP="004D0302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b/>
          <w:bCs/>
          <w:color w:val="444444"/>
          <w:sz w:val="18"/>
          <w:szCs w:val="18"/>
          <w:u w:val="single"/>
          <w:lang w:eastAsia="ru-RU"/>
        </w:rPr>
        <w:t>Стихи:</w:t>
      </w:r>
      <w:r w:rsidR="009120BD">
        <w:rPr>
          <w:rFonts w:ascii="Arial" w:eastAsia="Times New Roman" w:hAnsi="Arial" w:cs="Arial"/>
          <w:b/>
          <w:bCs/>
          <w:color w:val="444444"/>
          <w:sz w:val="18"/>
          <w:szCs w:val="18"/>
          <w:u w:val="single"/>
          <w:lang w:eastAsia="ru-RU"/>
        </w:rPr>
        <w:t xml:space="preserve"> выразительно </w:t>
      </w:r>
      <w:bookmarkStart w:id="0" w:name="_GoBack"/>
      <w:bookmarkEnd w:id="0"/>
      <w:r w:rsidR="009120BD">
        <w:rPr>
          <w:rFonts w:ascii="Arial" w:eastAsia="Times New Roman" w:hAnsi="Arial" w:cs="Arial"/>
          <w:b/>
          <w:bCs/>
          <w:color w:val="444444"/>
          <w:sz w:val="18"/>
          <w:szCs w:val="18"/>
          <w:u w:val="single"/>
          <w:lang w:eastAsia="ru-RU"/>
        </w:rPr>
        <w:t>читают учащиеся на фоне презентации:</w:t>
      </w:r>
    </w:p>
    <w:p w:rsidR="004D0302" w:rsidRPr="004D0302" w:rsidRDefault="004D0302" w:rsidP="004D0302">
      <w:pPr>
        <w:numPr>
          <w:ilvl w:val="0"/>
          <w:numId w:val="5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«Отговорила роща золотая…»</w:t>
      </w:r>
    </w:p>
    <w:p w:rsidR="004D0302" w:rsidRPr="004D0302" w:rsidRDefault="004D0302" w:rsidP="004D0302">
      <w:pPr>
        <w:numPr>
          <w:ilvl w:val="0"/>
          <w:numId w:val="5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«Береза»</w:t>
      </w:r>
    </w:p>
    <w:p w:rsidR="004D0302" w:rsidRPr="004D0302" w:rsidRDefault="004D0302" w:rsidP="004D0302">
      <w:pPr>
        <w:numPr>
          <w:ilvl w:val="0"/>
          <w:numId w:val="5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«Топи да болота...»</w:t>
      </w:r>
    </w:p>
    <w:p w:rsidR="004D0302" w:rsidRPr="004D0302" w:rsidRDefault="004D0302" w:rsidP="004D0302">
      <w:pPr>
        <w:numPr>
          <w:ilvl w:val="0"/>
          <w:numId w:val="5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«Пороша».</w:t>
      </w:r>
    </w:p>
    <w:p w:rsidR="004D0302" w:rsidRPr="004D0302" w:rsidRDefault="004D0302" w:rsidP="004D0302">
      <w:pPr>
        <w:numPr>
          <w:ilvl w:val="0"/>
          <w:numId w:val="6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Работа с литературными источниками.</w:t>
      </w:r>
    </w:p>
    <w:p w:rsidR="004D0302" w:rsidRPr="004D0302" w:rsidRDefault="004D0302" w:rsidP="004D0302">
      <w:pPr>
        <w:spacing w:after="0" w:line="270" w:lineRule="atLeast"/>
        <w:ind w:firstLine="5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Чтение народных песен о Пугачёве: «Пугачёв в темнице», «Пугачев казнён».</w:t>
      </w:r>
    </w:p>
    <w:p w:rsidR="004D0302" w:rsidRPr="004D0302" w:rsidRDefault="004D0302" w:rsidP="004D0302">
      <w:pPr>
        <w:spacing w:after="0" w:line="270" w:lineRule="atLeast"/>
        <w:ind w:firstLine="5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</w:t>
      </w:r>
      <w:r w:rsidRPr="004D0302">
        <w:rPr>
          <w:rFonts w:ascii="Arial" w:eastAsia="Times New Roman" w:hAnsi="Arial" w:cs="Arial"/>
          <w:b/>
          <w:bCs/>
          <w:color w:val="444444"/>
          <w:sz w:val="18"/>
          <w:szCs w:val="18"/>
          <w:u w:val="single"/>
          <w:lang w:eastAsia="ru-RU"/>
        </w:rPr>
        <w:t>Вопросы:</w:t>
      </w:r>
    </w:p>
    <w:p w:rsidR="004D0302" w:rsidRPr="004D0302" w:rsidRDefault="004D0302" w:rsidP="004D0302">
      <w:pPr>
        <w:numPr>
          <w:ilvl w:val="0"/>
          <w:numId w:val="7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 народ относился к Емельяну Пугачеву?</w:t>
      </w:r>
    </w:p>
    <w:p w:rsidR="004D0302" w:rsidRPr="004D0302" w:rsidRDefault="004D0302" w:rsidP="004D0302">
      <w:pPr>
        <w:numPr>
          <w:ilvl w:val="0"/>
          <w:numId w:val="7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 чем это было связано?</w:t>
      </w:r>
    </w:p>
    <w:p w:rsidR="004D0302" w:rsidRPr="004D0302" w:rsidRDefault="004D0302" w:rsidP="004D0302">
      <w:pPr>
        <w:numPr>
          <w:ilvl w:val="0"/>
          <w:numId w:val="7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 каком художественном произведении  мы знакомимся с образом   </w:t>
      </w:r>
      <w:proofErr w:type="spellStart"/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Е.Пугачева</w:t>
      </w:r>
      <w:proofErr w:type="spellEnd"/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?</w:t>
      </w:r>
    </w:p>
    <w:p w:rsidR="004D0302" w:rsidRPr="004D0302" w:rsidRDefault="004D0302" w:rsidP="004D0302">
      <w:pPr>
        <w:numPr>
          <w:ilvl w:val="0"/>
          <w:numId w:val="7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Каким изображает </w:t>
      </w:r>
      <w:proofErr w:type="spellStart"/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А.Пушкин</w:t>
      </w:r>
      <w:proofErr w:type="spellEnd"/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 в своем произведении </w:t>
      </w:r>
      <w:proofErr w:type="spellStart"/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Е.Пугачёва</w:t>
      </w:r>
      <w:proofErr w:type="spellEnd"/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?</w:t>
      </w:r>
    </w:p>
    <w:p w:rsidR="004D0302" w:rsidRPr="004D0302" w:rsidRDefault="004D0302" w:rsidP="009120BD">
      <w:pPr>
        <w:pStyle w:val="4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444444"/>
          <w:sz w:val="16"/>
          <w:szCs w:val="18"/>
        </w:rPr>
      </w:pPr>
      <w:r w:rsidRPr="004D0302">
        <w:rPr>
          <w:rFonts w:ascii="Arial" w:hAnsi="Arial" w:cs="Arial"/>
          <w:color w:val="444444"/>
          <w:sz w:val="18"/>
          <w:szCs w:val="18"/>
        </w:rPr>
        <w:t xml:space="preserve">Знакомство с содержанием поэмы </w:t>
      </w:r>
      <w:proofErr w:type="spellStart"/>
      <w:r w:rsidRPr="004D0302">
        <w:rPr>
          <w:rFonts w:ascii="Arial" w:hAnsi="Arial" w:cs="Arial"/>
          <w:color w:val="444444"/>
          <w:sz w:val="18"/>
          <w:szCs w:val="18"/>
        </w:rPr>
        <w:t>С.Е</w:t>
      </w:r>
      <w:r w:rsidR="009120BD">
        <w:rPr>
          <w:rFonts w:ascii="Arial" w:hAnsi="Arial" w:cs="Arial"/>
          <w:color w:val="444444"/>
          <w:sz w:val="18"/>
          <w:szCs w:val="18"/>
        </w:rPr>
        <w:t>сенина</w:t>
      </w:r>
      <w:proofErr w:type="spellEnd"/>
      <w:r w:rsidR="009120BD">
        <w:rPr>
          <w:rFonts w:ascii="Arial" w:hAnsi="Arial" w:cs="Arial"/>
          <w:color w:val="444444"/>
          <w:sz w:val="18"/>
          <w:szCs w:val="18"/>
        </w:rPr>
        <w:t xml:space="preserve"> «Пугачёв». </w:t>
      </w:r>
      <w:r w:rsidRPr="004D0302">
        <w:rPr>
          <w:rFonts w:ascii="Arial" w:hAnsi="Arial" w:cs="Arial"/>
          <w:i/>
          <w:iCs/>
          <w:color w:val="444444"/>
          <w:sz w:val="18"/>
          <w:szCs w:val="18"/>
        </w:rPr>
        <w:t>( Обучающиеся кратко пересказывают содержание поэмы,  выборочное чтение отрывков из поэмы учителем</w:t>
      </w:r>
      <w:r w:rsidR="009120BD">
        <w:rPr>
          <w:rFonts w:ascii="Arial" w:hAnsi="Arial" w:cs="Arial"/>
          <w:i/>
          <w:iCs/>
          <w:color w:val="444444"/>
          <w:sz w:val="18"/>
          <w:szCs w:val="18"/>
        </w:rPr>
        <w:t>)</w:t>
      </w:r>
    </w:p>
    <w:p w:rsidR="004D0302" w:rsidRPr="004D0302" w:rsidRDefault="004D0302" w:rsidP="004D0302">
      <w:pPr>
        <w:numPr>
          <w:ilvl w:val="0"/>
          <w:numId w:val="9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Беседа по вопросам.</w:t>
      </w:r>
    </w:p>
    <w:p w:rsidR="004D0302" w:rsidRPr="004D0302" w:rsidRDefault="004D0302" w:rsidP="004D0302">
      <w:pPr>
        <w:numPr>
          <w:ilvl w:val="0"/>
          <w:numId w:val="10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Как в поэме </w:t>
      </w:r>
      <w:proofErr w:type="spellStart"/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С.Есенина</w:t>
      </w:r>
      <w:proofErr w:type="spellEnd"/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 показан образ Пугачева?</w:t>
      </w:r>
    </w:p>
    <w:p w:rsidR="004D0302" w:rsidRPr="004D0302" w:rsidRDefault="004D0302" w:rsidP="004D0302">
      <w:pPr>
        <w:numPr>
          <w:ilvl w:val="0"/>
          <w:numId w:val="10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Почему  </w:t>
      </w:r>
      <w:proofErr w:type="spellStart"/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С.Есенин</w:t>
      </w:r>
      <w:proofErr w:type="spellEnd"/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так считает?</w:t>
      </w:r>
    </w:p>
    <w:p w:rsidR="004D0302" w:rsidRPr="004D0302" w:rsidRDefault="004D0302" w:rsidP="004D0302">
      <w:pPr>
        <w:numPr>
          <w:ilvl w:val="0"/>
          <w:numId w:val="10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Почему Пугачев в поэме выдает себя за царя Петра 3?</w:t>
      </w:r>
    </w:p>
    <w:p w:rsidR="004D0302" w:rsidRPr="004D0302" w:rsidRDefault="004D0302" w:rsidP="004D0302">
      <w:pPr>
        <w:numPr>
          <w:ilvl w:val="0"/>
          <w:numId w:val="10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Каким изображен в поэме народ? Как он относится к Пугачеву?</w:t>
      </w:r>
    </w:p>
    <w:p w:rsidR="005437C7" w:rsidRPr="005437C7" w:rsidRDefault="004D0302" w:rsidP="004D0302">
      <w:pPr>
        <w:numPr>
          <w:ilvl w:val="0"/>
          <w:numId w:val="11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Элементы сопоставительного анализа произведений о Пугачеве.        </w:t>
      </w:r>
      <w:r w:rsidRPr="004D0302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(Сопоставляются повесть А. Пушкина «Капитанская дочка» и поэма С. Есенина «Пугачев»).</w:t>
      </w:r>
      <w:r w:rsidR="005437C7" w:rsidRPr="005437C7">
        <w:rPr>
          <w:rFonts w:cs="Arial"/>
          <w:color w:val="333333"/>
          <w:szCs w:val="23"/>
          <w:shd w:val="clear" w:color="auto" w:fill="FFFFFF"/>
        </w:rPr>
        <w:t xml:space="preserve"> </w:t>
      </w:r>
    </w:p>
    <w:p w:rsidR="005437C7" w:rsidRPr="005437C7" w:rsidRDefault="005437C7" w:rsidP="005437C7">
      <w:pPr>
        <w:numPr>
          <w:ilvl w:val="0"/>
          <w:numId w:val="11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2D54">
        <w:rPr>
          <w:rFonts w:cs="Arial"/>
          <w:color w:val="333333"/>
          <w:szCs w:val="23"/>
          <w:shd w:val="clear" w:color="auto" w:fill="FFFFFF"/>
        </w:rPr>
        <w:t>Согласны ли вы с суждением М. Цветаевой, определившей суть отношений между Пугачёвым</w:t>
      </w:r>
      <w:r w:rsidRPr="00DF2D54">
        <w:rPr>
          <w:rFonts w:cs="Arial"/>
          <w:color w:val="333333"/>
          <w:szCs w:val="23"/>
        </w:rPr>
        <w:t xml:space="preserve"> </w:t>
      </w:r>
      <w:r w:rsidRPr="00DF2D54">
        <w:rPr>
          <w:rFonts w:cs="Arial"/>
          <w:color w:val="333333"/>
          <w:szCs w:val="23"/>
          <w:shd w:val="clear" w:color="auto" w:fill="FFFFFF"/>
        </w:rPr>
        <w:t>и Пушкиным словом «чара»?</w:t>
      </w:r>
      <w:r w:rsidRPr="00DF2D54">
        <w:rPr>
          <w:rFonts w:cs="Arial"/>
          <w:color w:val="333333"/>
          <w:szCs w:val="23"/>
        </w:rPr>
        <w:br/>
      </w:r>
      <w:r w:rsidRPr="00DF2D54">
        <w:rPr>
          <w:rFonts w:cs="Arial"/>
          <w:color w:val="333333"/>
          <w:szCs w:val="23"/>
          <w:shd w:val="clear" w:color="auto" w:fill="FFFFFF"/>
        </w:rPr>
        <w:t>– Образ Пугачёва бессмертен. Уже в XX веке, в 1921 году, Сергей Есенин заканчива</w:t>
      </w:r>
      <w:r w:rsidRPr="00DF2D54">
        <w:rPr>
          <w:rFonts w:cs="Arial"/>
          <w:color w:val="333333"/>
          <w:szCs w:val="23"/>
        </w:rPr>
        <w:t>е</w:t>
      </w:r>
      <w:r w:rsidRPr="00DF2D54">
        <w:rPr>
          <w:rFonts w:cs="Arial"/>
          <w:color w:val="333333"/>
          <w:szCs w:val="23"/>
          <w:shd w:val="clear" w:color="auto" w:fill="FFFFFF"/>
        </w:rPr>
        <w:t>т свою</w:t>
      </w:r>
      <w:r w:rsidRPr="00DF2D54">
        <w:rPr>
          <w:rFonts w:cs="Arial"/>
          <w:color w:val="333333"/>
          <w:szCs w:val="23"/>
        </w:rPr>
        <w:t xml:space="preserve"> </w:t>
      </w:r>
      <w:r w:rsidRPr="00DF2D54">
        <w:rPr>
          <w:rFonts w:cs="Arial"/>
          <w:color w:val="333333"/>
          <w:szCs w:val="23"/>
          <w:shd w:val="clear" w:color="auto" w:fill="FFFFFF"/>
        </w:rPr>
        <w:t xml:space="preserve">поэму «Пугачёв». Он называет его «почти гениальным </w:t>
      </w:r>
      <w:proofErr w:type="spellStart"/>
      <w:r w:rsidRPr="00DF2D54">
        <w:rPr>
          <w:rFonts w:cs="Arial"/>
          <w:color w:val="333333"/>
          <w:szCs w:val="23"/>
          <w:shd w:val="clear" w:color="auto" w:fill="FFFFFF"/>
        </w:rPr>
        <w:t>человеком»</w:t>
      </w:r>
      <w:proofErr w:type="gramStart"/>
      <w:r w:rsidRPr="00DF2D54">
        <w:rPr>
          <w:rFonts w:cs="Arial"/>
          <w:color w:val="333333"/>
          <w:szCs w:val="23"/>
          <w:shd w:val="clear" w:color="auto" w:fill="FFFFFF"/>
        </w:rPr>
        <w:t>.О</w:t>
      </w:r>
      <w:proofErr w:type="gramEnd"/>
      <w:r w:rsidRPr="00DF2D54">
        <w:rPr>
          <w:rFonts w:cs="Arial"/>
          <w:color w:val="333333"/>
          <w:szCs w:val="23"/>
          <w:shd w:val="clear" w:color="auto" w:fill="FFFFFF"/>
        </w:rPr>
        <w:t>н</w:t>
      </w:r>
      <w:proofErr w:type="spellEnd"/>
      <w:r w:rsidRPr="00DF2D54">
        <w:rPr>
          <w:rFonts w:cs="Arial"/>
          <w:color w:val="333333"/>
          <w:szCs w:val="23"/>
          <w:shd w:val="clear" w:color="auto" w:fill="FFFFFF"/>
        </w:rPr>
        <w:t xml:space="preserve"> создает образ</w:t>
      </w:r>
      <w:r w:rsidRPr="00DF2D54">
        <w:rPr>
          <w:rFonts w:cs="Arial"/>
          <w:color w:val="333333"/>
          <w:szCs w:val="23"/>
        </w:rPr>
        <w:t xml:space="preserve"> </w:t>
      </w:r>
      <w:r w:rsidRPr="00DF2D54">
        <w:rPr>
          <w:rFonts w:cs="Arial"/>
          <w:color w:val="333333"/>
          <w:szCs w:val="23"/>
          <w:shd w:val="clear" w:color="auto" w:fill="FFFFFF"/>
        </w:rPr>
        <w:t>сильного, смелого, способного на решительные, обдуманные действия. Он поет ему славу,</w:t>
      </w:r>
      <w:r w:rsidRPr="00DF2D54">
        <w:rPr>
          <w:rFonts w:cs="Arial"/>
          <w:color w:val="333333"/>
          <w:szCs w:val="23"/>
        </w:rPr>
        <w:t xml:space="preserve"> </w:t>
      </w:r>
      <w:r w:rsidRPr="00DF2D54">
        <w:rPr>
          <w:rFonts w:cs="Arial"/>
          <w:color w:val="333333"/>
          <w:szCs w:val="23"/>
          <w:shd w:val="clear" w:color="auto" w:fill="FFFFFF"/>
        </w:rPr>
        <w:t xml:space="preserve">вкладывая свои мысли в слова ближайшего сподвижника </w:t>
      </w:r>
      <w:proofErr w:type="spellStart"/>
      <w:r w:rsidRPr="00DF2D54">
        <w:rPr>
          <w:rFonts w:cs="Arial"/>
          <w:color w:val="333333"/>
          <w:szCs w:val="23"/>
          <w:shd w:val="clear" w:color="auto" w:fill="FFFFFF"/>
        </w:rPr>
        <w:t>Хлопуши</w:t>
      </w:r>
      <w:proofErr w:type="spellEnd"/>
      <w:r>
        <w:rPr>
          <w:rFonts w:cs="Arial"/>
          <w:color w:val="333333"/>
          <w:szCs w:val="23"/>
          <w:shd w:val="clear" w:color="auto" w:fill="FFFFFF"/>
        </w:rPr>
        <w:t xml:space="preserve"> </w:t>
      </w:r>
    </w:p>
    <w:p w:rsidR="005437C7" w:rsidRPr="005437C7" w:rsidRDefault="005437C7" w:rsidP="005437C7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cs="Arial"/>
          <w:color w:val="333333"/>
          <w:szCs w:val="23"/>
          <w:shd w:val="clear" w:color="auto" w:fill="FFFFFF"/>
        </w:rPr>
        <w:t>(</w:t>
      </w:r>
      <w:r>
        <w:rPr>
          <w:rFonts w:cs="Arial"/>
          <w:b/>
          <w:color w:val="333333"/>
          <w:szCs w:val="23"/>
          <w:shd w:val="clear" w:color="auto" w:fill="FFFFFF"/>
        </w:rPr>
        <w:t xml:space="preserve">СЛАЙД «Монолог </w:t>
      </w:r>
      <w:proofErr w:type="spellStart"/>
      <w:r>
        <w:rPr>
          <w:rFonts w:cs="Arial"/>
          <w:b/>
          <w:color w:val="333333"/>
          <w:szCs w:val="23"/>
          <w:shd w:val="clear" w:color="auto" w:fill="FFFFFF"/>
        </w:rPr>
        <w:t>Хлопуши</w:t>
      </w:r>
      <w:proofErr w:type="spellEnd"/>
      <w:r>
        <w:rPr>
          <w:rFonts w:cs="Arial"/>
          <w:b/>
          <w:color w:val="333333"/>
          <w:szCs w:val="23"/>
          <w:shd w:val="clear" w:color="auto" w:fill="FFFFFF"/>
        </w:rPr>
        <w:t>»)</w:t>
      </w:r>
      <w:r w:rsidRPr="00DF2D54">
        <w:rPr>
          <w:rFonts w:cs="Arial"/>
          <w:color w:val="333333"/>
          <w:szCs w:val="23"/>
        </w:rPr>
        <w:br/>
      </w:r>
    </w:p>
    <w:p w:rsidR="004D0302" w:rsidRPr="004D0302" w:rsidRDefault="004D0302" w:rsidP="004D0302">
      <w:pPr>
        <w:numPr>
          <w:ilvl w:val="0"/>
          <w:numId w:val="12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Итог урока:</w:t>
      </w:r>
    </w:p>
    <w:p w:rsidR="004D0302" w:rsidRDefault="004D0302" w:rsidP="004D0302">
      <w:pPr>
        <w:spacing w:after="0" w:line="270" w:lineRule="atLeast"/>
        <w:ind w:firstLine="5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Летом 1922 года Есенин читал поэму «Пугачев» </w:t>
      </w:r>
      <w:proofErr w:type="spellStart"/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М.Горькому</w:t>
      </w:r>
      <w:proofErr w:type="spellEnd"/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 Берлине. Горький вспоминает об этом так: «Взволновал он меня до спазмы в горле, рыдать хотелось. Помниться, я не мог сказать ему никаких похвал, да он – я думаю – и не нуждался в них».</w:t>
      </w:r>
    </w:p>
    <w:p w:rsidR="009120BD" w:rsidRPr="004D0302" w:rsidRDefault="009120BD" w:rsidP="004D0302">
      <w:pPr>
        <w:spacing w:after="0" w:line="270" w:lineRule="atLeast"/>
        <w:ind w:firstLine="5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9120BD" w:rsidRDefault="004D0302" w:rsidP="005437C7">
      <w:pPr>
        <w:ind w:left="324"/>
        <w:rPr>
          <w:rFonts w:cs="Arial"/>
          <w:color w:val="333333"/>
          <w:szCs w:val="23"/>
          <w:shd w:val="clear" w:color="auto" w:fill="FFFFFF"/>
        </w:rPr>
      </w:pPr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Какое настроение вызвала у вас поэма </w:t>
      </w:r>
      <w:proofErr w:type="spellStart"/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С.Есенина</w:t>
      </w:r>
      <w:proofErr w:type="spellEnd"/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«Пугачев»?</w:t>
      </w:r>
      <w:r w:rsidR="005437C7" w:rsidRPr="005437C7">
        <w:rPr>
          <w:rFonts w:cs="Arial"/>
          <w:color w:val="333333"/>
          <w:szCs w:val="23"/>
          <w:shd w:val="clear" w:color="auto" w:fill="FFFFFF"/>
        </w:rPr>
        <w:t xml:space="preserve"> </w:t>
      </w:r>
    </w:p>
    <w:p w:rsidR="005437C7" w:rsidRPr="00915324" w:rsidRDefault="005437C7" w:rsidP="005437C7">
      <w:pPr>
        <w:ind w:left="324"/>
      </w:pPr>
      <w:r w:rsidRPr="00915324">
        <w:rPr>
          <w:rFonts w:cs="Arial"/>
          <w:color w:val="333333"/>
          <w:szCs w:val="23"/>
          <w:shd w:val="clear" w:color="auto" w:fill="FFFFFF"/>
        </w:rPr>
        <w:t xml:space="preserve">Сегодня, проанализировав произведения </w:t>
      </w:r>
      <w:r>
        <w:rPr>
          <w:rFonts w:cs="Arial"/>
          <w:color w:val="333333"/>
          <w:szCs w:val="23"/>
          <w:shd w:val="clear" w:color="auto" w:fill="FFFFFF"/>
        </w:rPr>
        <w:t xml:space="preserve">великих классиков, </w:t>
      </w:r>
      <w:r w:rsidRPr="00915324">
        <w:rPr>
          <w:rFonts w:cs="Arial"/>
          <w:color w:val="333333"/>
          <w:szCs w:val="23"/>
          <w:shd w:val="clear" w:color="auto" w:fill="FFFFFF"/>
        </w:rPr>
        <w:t>Пушкина и Есенина, увидев Пугачёва</w:t>
      </w:r>
      <w:r>
        <w:rPr>
          <w:rFonts w:cs="Arial"/>
          <w:color w:val="333333"/>
          <w:szCs w:val="23"/>
        </w:rPr>
        <w:t xml:space="preserve"> </w:t>
      </w:r>
      <w:r w:rsidRPr="00915324">
        <w:rPr>
          <w:rFonts w:cs="Arial"/>
          <w:color w:val="333333"/>
          <w:szCs w:val="23"/>
          <w:shd w:val="clear" w:color="auto" w:fill="FFFFFF"/>
        </w:rPr>
        <w:t>глазами великого поэта, рассмотрев портретные зарисовки и вспомнив исторически реальный</w:t>
      </w:r>
      <w:r w:rsidRPr="00915324">
        <w:rPr>
          <w:rFonts w:cs="Arial"/>
          <w:color w:val="333333"/>
          <w:szCs w:val="23"/>
        </w:rPr>
        <w:t xml:space="preserve"> </w:t>
      </w:r>
      <w:r w:rsidRPr="00915324">
        <w:rPr>
          <w:rFonts w:cs="Arial"/>
          <w:color w:val="333333"/>
          <w:szCs w:val="23"/>
          <w:shd w:val="clear" w:color="auto" w:fill="FFFFFF"/>
        </w:rPr>
        <w:t>образ Пугачёва, мы пришли к выводу, что для большинства из нас Пугачев предстал в образе</w:t>
      </w:r>
      <w:r w:rsidRPr="00915324">
        <w:rPr>
          <w:rFonts w:cs="Arial"/>
          <w:color w:val="333333"/>
          <w:szCs w:val="23"/>
        </w:rPr>
        <w:t xml:space="preserve"> </w:t>
      </w:r>
      <w:r w:rsidRPr="00915324">
        <w:rPr>
          <w:rFonts w:cs="Arial"/>
          <w:color w:val="333333"/>
          <w:szCs w:val="23"/>
          <w:shd w:val="clear" w:color="auto" w:fill="FFFFFF"/>
        </w:rPr>
        <w:t>народного героя.</w:t>
      </w:r>
      <w:r w:rsidRPr="00915324">
        <w:rPr>
          <w:rFonts w:cs="Arial"/>
          <w:color w:val="333333"/>
          <w:szCs w:val="23"/>
        </w:rPr>
        <w:br/>
      </w:r>
      <w:r>
        <w:rPr>
          <w:rFonts w:cs="Arial"/>
          <w:color w:val="333333"/>
          <w:szCs w:val="23"/>
          <w:shd w:val="clear" w:color="auto" w:fill="FFFFFF"/>
        </w:rPr>
        <w:t>Но насилие и жестокость</w:t>
      </w:r>
      <w:r w:rsidRPr="00915324">
        <w:rPr>
          <w:rFonts w:cs="Arial"/>
          <w:color w:val="333333"/>
          <w:szCs w:val="23"/>
          <w:shd w:val="clear" w:color="auto" w:fill="FFFFFF"/>
        </w:rPr>
        <w:t>, в полной мере проявленные противоборствующими сторонами, не</w:t>
      </w:r>
      <w:r w:rsidRPr="00915324">
        <w:rPr>
          <w:rFonts w:cs="Arial"/>
          <w:color w:val="333333"/>
          <w:szCs w:val="23"/>
        </w:rPr>
        <w:t xml:space="preserve"> </w:t>
      </w:r>
      <w:r w:rsidRPr="00915324">
        <w:rPr>
          <w:rFonts w:cs="Arial"/>
          <w:color w:val="333333"/>
          <w:szCs w:val="23"/>
          <w:shd w:val="clear" w:color="auto" w:fill="FFFFFF"/>
        </w:rPr>
        <w:t xml:space="preserve">могли решить ни одну из назревших проблем социально </w:t>
      </w:r>
      <w:proofErr w:type="gramStart"/>
      <w:r w:rsidRPr="00915324">
        <w:rPr>
          <w:rFonts w:cs="Arial"/>
          <w:color w:val="333333"/>
          <w:szCs w:val="23"/>
          <w:shd w:val="clear" w:color="auto" w:fill="FFFFFF"/>
        </w:rPr>
        <w:t>-э</w:t>
      </w:r>
      <w:proofErr w:type="gramEnd"/>
      <w:r w:rsidRPr="00915324">
        <w:rPr>
          <w:rFonts w:cs="Arial"/>
          <w:color w:val="333333"/>
          <w:szCs w:val="23"/>
          <w:shd w:val="clear" w:color="auto" w:fill="FFFFFF"/>
        </w:rPr>
        <w:t>кономического развития. Вся</w:t>
      </w:r>
      <w:r w:rsidRPr="00915324">
        <w:rPr>
          <w:rFonts w:cs="Arial"/>
          <w:color w:val="333333"/>
          <w:szCs w:val="23"/>
        </w:rPr>
        <w:t xml:space="preserve"> </w:t>
      </w:r>
      <w:r w:rsidRPr="00915324">
        <w:rPr>
          <w:rFonts w:cs="Arial"/>
          <w:color w:val="333333"/>
          <w:szCs w:val="23"/>
          <w:shd w:val="clear" w:color="auto" w:fill="FFFFFF"/>
        </w:rPr>
        <w:t>история крестьянских войн и их последствий – ярчайшее подтверждение гениальной оценки</w:t>
      </w:r>
      <w:r w:rsidRPr="00915324">
        <w:rPr>
          <w:rFonts w:cs="Arial"/>
          <w:color w:val="333333"/>
          <w:szCs w:val="23"/>
        </w:rPr>
        <w:t xml:space="preserve"> </w:t>
      </w:r>
      <w:r w:rsidRPr="00915324">
        <w:rPr>
          <w:rFonts w:cs="Arial"/>
          <w:color w:val="333333"/>
          <w:szCs w:val="23"/>
          <w:shd w:val="clear" w:color="auto" w:fill="FFFFFF"/>
        </w:rPr>
        <w:t>Пушкина: «Состояние всего края, где свирепствовал пожар, было ужасно. Не приведи Бог</w:t>
      </w:r>
      <w:r w:rsidRPr="00915324">
        <w:rPr>
          <w:rFonts w:cs="Arial"/>
          <w:color w:val="333333"/>
          <w:szCs w:val="23"/>
        </w:rPr>
        <w:t xml:space="preserve"> </w:t>
      </w:r>
      <w:r w:rsidRPr="00915324">
        <w:rPr>
          <w:rFonts w:cs="Arial"/>
          <w:color w:val="333333"/>
          <w:szCs w:val="23"/>
          <w:shd w:val="clear" w:color="auto" w:fill="FFFFFF"/>
        </w:rPr>
        <w:t>видеть русский бунт – бессмысленный и беспощадный. Те, которые замышляют у нас</w:t>
      </w:r>
      <w:r w:rsidRPr="00915324">
        <w:rPr>
          <w:rFonts w:cs="Arial"/>
          <w:color w:val="333333"/>
          <w:szCs w:val="23"/>
        </w:rPr>
        <w:t xml:space="preserve"> </w:t>
      </w:r>
      <w:r w:rsidRPr="00915324">
        <w:rPr>
          <w:rFonts w:cs="Arial"/>
          <w:color w:val="333333"/>
          <w:szCs w:val="23"/>
          <w:shd w:val="clear" w:color="auto" w:fill="FFFFFF"/>
        </w:rPr>
        <w:t>невозможные перевороты, или молоды и не знают нашего народа, или уж люди</w:t>
      </w:r>
      <w:r w:rsidRPr="00915324">
        <w:rPr>
          <w:rFonts w:cs="Arial"/>
          <w:color w:val="333333"/>
          <w:szCs w:val="23"/>
        </w:rPr>
        <w:br/>
      </w:r>
      <w:r w:rsidRPr="00915324">
        <w:rPr>
          <w:rFonts w:cs="Arial"/>
          <w:color w:val="333333"/>
          <w:szCs w:val="23"/>
          <w:shd w:val="clear" w:color="auto" w:fill="FFFFFF"/>
        </w:rPr>
        <w:t>жестокосердные, коим чужая головушка полушка, да и своя шейка копейка».</w:t>
      </w:r>
      <w:r w:rsidRPr="00915324">
        <w:rPr>
          <w:rFonts w:cs="Arial"/>
          <w:color w:val="333333"/>
          <w:szCs w:val="23"/>
        </w:rPr>
        <w:br/>
      </w:r>
      <w:r w:rsidRPr="00915324">
        <w:rPr>
          <w:rFonts w:cs="Arial"/>
          <w:color w:val="333333"/>
          <w:szCs w:val="23"/>
          <w:shd w:val="clear" w:color="auto" w:fill="FFFFFF"/>
        </w:rPr>
        <w:t>Что же такое крестьянские войны? Справедливая крестьянская кара угнетателям и</w:t>
      </w:r>
      <w:r w:rsidRPr="00915324">
        <w:rPr>
          <w:rFonts w:cs="Arial"/>
          <w:color w:val="333333"/>
          <w:szCs w:val="23"/>
        </w:rPr>
        <w:br/>
      </w:r>
      <w:r w:rsidRPr="00915324">
        <w:rPr>
          <w:rFonts w:cs="Arial"/>
          <w:color w:val="333333"/>
          <w:szCs w:val="23"/>
          <w:shd w:val="clear" w:color="auto" w:fill="FFFFFF"/>
        </w:rPr>
        <w:t>крепостникам? Гражданская война в многострадальной России, в ходе которой россияне</w:t>
      </w:r>
      <w:r w:rsidRPr="00915324">
        <w:rPr>
          <w:rFonts w:cs="Arial"/>
          <w:color w:val="333333"/>
          <w:szCs w:val="23"/>
        </w:rPr>
        <w:t xml:space="preserve"> </w:t>
      </w:r>
      <w:r w:rsidRPr="00915324">
        <w:rPr>
          <w:rFonts w:cs="Arial"/>
          <w:color w:val="333333"/>
          <w:szCs w:val="23"/>
          <w:shd w:val="clear" w:color="auto" w:fill="FFFFFF"/>
        </w:rPr>
        <w:t>убивали россиян? «Русский бунт, бессмысленный и беспощадный»? Каждое время дает на эти</w:t>
      </w:r>
      <w:r w:rsidRPr="00915324">
        <w:rPr>
          <w:rFonts w:cs="Arial"/>
          <w:color w:val="333333"/>
          <w:szCs w:val="23"/>
        </w:rPr>
        <w:t xml:space="preserve"> </w:t>
      </w:r>
      <w:r w:rsidRPr="00915324">
        <w:rPr>
          <w:rFonts w:cs="Arial"/>
          <w:color w:val="333333"/>
          <w:szCs w:val="23"/>
          <w:shd w:val="clear" w:color="auto" w:fill="FFFFFF"/>
        </w:rPr>
        <w:t>вопросы свои ответы. По-видимому, любое насилие способно породить насилие еще более</w:t>
      </w:r>
      <w:r w:rsidRPr="00915324">
        <w:rPr>
          <w:rFonts w:cs="Arial"/>
          <w:color w:val="333333"/>
          <w:szCs w:val="23"/>
        </w:rPr>
        <w:t xml:space="preserve"> </w:t>
      </w:r>
      <w:r w:rsidRPr="00915324">
        <w:rPr>
          <w:rFonts w:cs="Arial"/>
          <w:color w:val="333333"/>
          <w:szCs w:val="23"/>
          <w:shd w:val="clear" w:color="auto" w:fill="FFFFFF"/>
        </w:rPr>
        <w:t>жестокое и кровавое. Безнравственно идеализировать бунты, крестьянские или казачьи</w:t>
      </w:r>
      <w:r w:rsidRPr="00915324">
        <w:rPr>
          <w:rFonts w:cs="Arial"/>
          <w:color w:val="333333"/>
          <w:szCs w:val="23"/>
        </w:rPr>
        <w:t xml:space="preserve"> </w:t>
      </w:r>
      <w:r w:rsidRPr="00915324">
        <w:rPr>
          <w:rFonts w:cs="Arial"/>
          <w:color w:val="333333"/>
          <w:szCs w:val="23"/>
          <w:shd w:val="clear" w:color="auto" w:fill="FFFFFF"/>
        </w:rPr>
        <w:lastRenderedPageBreak/>
        <w:t>восстания (что, между прочим, делали в нашем недавнем прошлом), а также гражданские</w:t>
      </w:r>
      <w:r w:rsidRPr="00915324">
        <w:rPr>
          <w:rFonts w:cs="Arial"/>
          <w:color w:val="333333"/>
          <w:szCs w:val="23"/>
        </w:rPr>
        <w:t xml:space="preserve"> </w:t>
      </w:r>
      <w:r w:rsidRPr="00915324">
        <w:rPr>
          <w:rFonts w:cs="Arial"/>
          <w:color w:val="333333"/>
          <w:szCs w:val="23"/>
          <w:shd w:val="clear" w:color="auto" w:fill="FFFFFF"/>
        </w:rPr>
        <w:t xml:space="preserve">войны, поскольку порожденные неправдами и </w:t>
      </w:r>
      <w:proofErr w:type="gramStart"/>
      <w:r w:rsidRPr="00915324">
        <w:rPr>
          <w:rFonts w:cs="Arial"/>
          <w:color w:val="333333"/>
          <w:szCs w:val="23"/>
          <w:shd w:val="clear" w:color="auto" w:fill="FFFFFF"/>
        </w:rPr>
        <w:t>лихоимством</w:t>
      </w:r>
      <w:proofErr w:type="gramEnd"/>
      <w:r w:rsidRPr="00915324">
        <w:rPr>
          <w:rFonts w:cs="Arial"/>
          <w:color w:val="333333"/>
          <w:szCs w:val="23"/>
          <w:shd w:val="clear" w:color="auto" w:fill="FFFFFF"/>
        </w:rPr>
        <w:t>, несправедливостью и неуемной</w:t>
      </w:r>
      <w:r w:rsidRPr="00915324">
        <w:rPr>
          <w:rFonts w:cs="Arial"/>
          <w:color w:val="333333"/>
          <w:szCs w:val="23"/>
        </w:rPr>
        <w:t xml:space="preserve"> </w:t>
      </w:r>
      <w:r w:rsidRPr="00915324">
        <w:rPr>
          <w:rFonts w:cs="Arial"/>
          <w:color w:val="333333"/>
          <w:szCs w:val="23"/>
          <w:shd w:val="clear" w:color="auto" w:fill="FFFFFF"/>
        </w:rPr>
        <w:t>жаждой богатства, эти восстания, бунты и войны сами несут насилие и несправедливость, горе</w:t>
      </w:r>
      <w:r w:rsidRPr="00915324">
        <w:rPr>
          <w:rFonts w:cs="Arial"/>
          <w:color w:val="333333"/>
          <w:szCs w:val="23"/>
        </w:rPr>
        <w:t xml:space="preserve"> </w:t>
      </w:r>
      <w:r w:rsidRPr="00915324">
        <w:rPr>
          <w:rFonts w:cs="Arial"/>
          <w:color w:val="333333"/>
          <w:szCs w:val="23"/>
          <w:shd w:val="clear" w:color="auto" w:fill="FFFFFF"/>
        </w:rPr>
        <w:t>и разорение, страдание и реки крови…</w:t>
      </w:r>
      <w:r w:rsidRPr="00915324">
        <w:t xml:space="preserve"> </w:t>
      </w:r>
    </w:p>
    <w:p w:rsidR="004D0302" w:rsidRPr="004D0302" w:rsidRDefault="004D0302" w:rsidP="004D0302">
      <w:pPr>
        <w:numPr>
          <w:ilvl w:val="0"/>
          <w:numId w:val="13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D0302" w:rsidRPr="004D0302" w:rsidRDefault="004D0302" w:rsidP="004D0302">
      <w:pPr>
        <w:numPr>
          <w:ilvl w:val="0"/>
          <w:numId w:val="14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Домашнее задание: </w:t>
      </w:r>
      <w:r w:rsidRPr="004D03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Подготовить выразительное чтение отрывка из поэмы «Пугачев». Ответить на вопросы  (стр. 134 учебника).</w:t>
      </w:r>
    </w:p>
    <w:p w:rsidR="004D0302" w:rsidRPr="004D0302" w:rsidRDefault="004D0302" w:rsidP="004D0302">
      <w:pPr>
        <w:numPr>
          <w:ilvl w:val="0"/>
          <w:numId w:val="15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D0302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Оценки за урок.</w:t>
      </w:r>
    </w:p>
    <w:p w:rsidR="003D4AAF" w:rsidRDefault="003D4AAF"/>
    <w:sectPr w:rsidR="003D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3C0C"/>
    <w:multiLevelType w:val="multilevel"/>
    <w:tmpl w:val="9DB0EE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AC816BA"/>
    <w:multiLevelType w:val="multilevel"/>
    <w:tmpl w:val="337C7F1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48F2C39"/>
    <w:multiLevelType w:val="multilevel"/>
    <w:tmpl w:val="61D479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6FA0D99"/>
    <w:multiLevelType w:val="multilevel"/>
    <w:tmpl w:val="D34A75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A2D30EF"/>
    <w:multiLevelType w:val="multilevel"/>
    <w:tmpl w:val="DA1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C3028D"/>
    <w:multiLevelType w:val="multilevel"/>
    <w:tmpl w:val="233E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481018"/>
    <w:multiLevelType w:val="multilevel"/>
    <w:tmpl w:val="1AFC75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D57251C"/>
    <w:multiLevelType w:val="multilevel"/>
    <w:tmpl w:val="94D4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8B78FF"/>
    <w:multiLevelType w:val="multilevel"/>
    <w:tmpl w:val="1F94DCB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E133813"/>
    <w:multiLevelType w:val="multilevel"/>
    <w:tmpl w:val="DF52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DE0DC3"/>
    <w:multiLevelType w:val="multilevel"/>
    <w:tmpl w:val="6606828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0317242"/>
    <w:multiLevelType w:val="multilevel"/>
    <w:tmpl w:val="2B5CC31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6B986A64"/>
    <w:multiLevelType w:val="multilevel"/>
    <w:tmpl w:val="A59CF90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6FC2253D"/>
    <w:multiLevelType w:val="multilevel"/>
    <w:tmpl w:val="AADA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7AF4820"/>
    <w:multiLevelType w:val="multilevel"/>
    <w:tmpl w:val="5C02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8"/>
  </w:num>
  <w:num w:numId="5">
    <w:abstractNumId w:val="5"/>
  </w:num>
  <w:num w:numId="6">
    <w:abstractNumId w:val="10"/>
  </w:num>
  <w:num w:numId="7">
    <w:abstractNumId w:val="14"/>
  </w:num>
  <w:num w:numId="8">
    <w:abstractNumId w:val="3"/>
  </w:num>
  <w:num w:numId="9">
    <w:abstractNumId w:val="11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C6"/>
    <w:rsid w:val="003D4AAF"/>
    <w:rsid w:val="004D0302"/>
    <w:rsid w:val="005437C7"/>
    <w:rsid w:val="00853D78"/>
    <w:rsid w:val="009120BD"/>
    <w:rsid w:val="00B7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D03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D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D0302"/>
  </w:style>
  <w:style w:type="character" w:customStyle="1" w:styleId="c2">
    <w:name w:val="c2"/>
    <w:basedOn w:val="a0"/>
    <w:rsid w:val="004D0302"/>
  </w:style>
  <w:style w:type="paragraph" w:customStyle="1" w:styleId="c20">
    <w:name w:val="c20"/>
    <w:basedOn w:val="a"/>
    <w:rsid w:val="004D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D0302"/>
  </w:style>
  <w:style w:type="paragraph" w:customStyle="1" w:styleId="c8">
    <w:name w:val="c8"/>
    <w:basedOn w:val="a"/>
    <w:rsid w:val="004D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D0302"/>
  </w:style>
  <w:style w:type="paragraph" w:customStyle="1" w:styleId="c17">
    <w:name w:val="c17"/>
    <w:basedOn w:val="a"/>
    <w:rsid w:val="004D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0302"/>
  </w:style>
  <w:style w:type="character" w:customStyle="1" w:styleId="c15">
    <w:name w:val="c15"/>
    <w:basedOn w:val="a0"/>
    <w:rsid w:val="004D0302"/>
  </w:style>
  <w:style w:type="paragraph" w:customStyle="1" w:styleId="c14">
    <w:name w:val="c14"/>
    <w:basedOn w:val="a"/>
    <w:rsid w:val="004D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03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03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03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">
    <w:name w:val="point"/>
    <w:basedOn w:val="a0"/>
    <w:rsid w:val="004D0302"/>
  </w:style>
  <w:style w:type="character" w:customStyle="1" w:styleId="laquo">
    <w:name w:val="laquo"/>
    <w:basedOn w:val="a0"/>
    <w:rsid w:val="004D0302"/>
  </w:style>
  <w:style w:type="character" w:customStyle="1" w:styleId="teller-space">
    <w:name w:val="teller-space"/>
    <w:basedOn w:val="a0"/>
    <w:rsid w:val="004D0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D03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D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D0302"/>
  </w:style>
  <w:style w:type="character" w:customStyle="1" w:styleId="c2">
    <w:name w:val="c2"/>
    <w:basedOn w:val="a0"/>
    <w:rsid w:val="004D0302"/>
  </w:style>
  <w:style w:type="paragraph" w:customStyle="1" w:styleId="c20">
    <w:name w:val="c20"/>
    <w:basedOn w:val="a"/>
    <w:rsid w:val="004D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D0302"/>
  </w:style>
  <w:style w:type="paragraph" w:customStyle="1" w:styleId="c8">
    <w:name w:val="c8"/>
    <w:basedOn w:val="a"/>
    <w:rsid w:val="004D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D0302"/>
  </w:style>
  <w:style w:type="paragraph" w:customStyle="1" w:styleId="c17">
    <w:name w:val="c17"/>
    <w:basedOn w:val="a"/>
    <w:rsid w:val="004D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0302"/>
  </w:style>
  <w:style w:type="character" w:customStyle="1" w:styleId="c15">
    <w:name w:val="c15"/>
    <w:basedOn w:val="a0"/>
    <w:rsid w:val="004D0302"/>
  </w:style>
  <w:style w:type="paragraph" w:customStyle="1" w:styleId="c14">
    <w:name w:val="c14"/>
    <w:basedOn w:val="a"/>
    <w:rsid w:val="004D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03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03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03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">
    <w:name w:val="point"/>
    <w:basedOn w:val="a0"/>
    <w:rsid w:val="004D0302"/>
  </w:style>
  <w:style w:type="character" w:customStyle="1" w:styleId="laquo">
    <w:name w:val="laquo"/>
    <w:basedOn w:val="a0"/>
    <w:rsid w:val="004D0302"/>
  </w:style>
  <w:style w:type="character" w:customStyle="1" w:styleId="teller-space">
    <w:name w:val="teller-space"/>
    <w:basedOn w:val="a0"/>
    <w:rsid w:val="004D0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2256">
          <w:marLeft w:val="0"/>
          <w:marRight w:val="0"/>
          <w:marTop w:val="345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108">
          <w:marLeft w:val="0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663">
          <w:marLeft w:val="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506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Данилова</cp:lastModifiedBy>
  <cp:revision>4</cp:revision>
  <dcterms:created xsi:type="dcterms:W3CDTF">2012-04-04T05:01:00Z</dcterms:created>
  <dcterms:modified xsi:type="dcterms:W3CDTF">2012-04-12T06:44:00Z</dcterms:modified>
</cp:coreProperties>
</file>