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D" w:rsidRDefault="007E277D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 класс. 28 октября 2015 года.</w:t>
      </w:r>
    </w:p>
    <w:p w:rsidR="007E277D" w:rsidRDefault="007E277D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>Всеобщ</w:t>
      </w:r>
      <w:r w:rsidR="00CB722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деклараци</w:t>
      </w:r>
      <w:r w:rsidR="00CB72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прав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B7225" w:rsidRPr="00CB7225" w:rsidRDefault="00CB7225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B7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соответствует  формулировке по учебной программе и тематическому планированию (2 часа). </w:t>
      </w:r>
    </w:p>
    <w:p w:rsidR="00CB7225" w:rsidRPr="00CB7225" w:rsidRDefault="00CB7225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Учебник. </w:t>
      </w:r>
      <w:r w:rsidRPr="00CB7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Обществознание. 8-9 классы. Под редакцией Л.Н. Боголюбова. М., «Просвещение», 2012.</w:t>
      </w:r>
    </w:p>
    <w:p w:rsidR="00CE2525" w:rsidRPr="00013307" w:rsidRDefault="00CE2525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Цели  </w:t>
      </w:r>
      <w:r w:rsidR="00052976"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урока:</w:t>
      </w:r>
      <w:r w:rsidR="00052976" w:rsidRPr="000133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2976" w:rsidRPr="000133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2976"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Образовательная:</w:t>
      </w:r>
      <w:r w:rsidR="00052976" w:rsidRPr="000133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2976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правовом статусе личности в РФ и сформировать правовую компетентность старшеклассников в части защиты основных прав и свобод личности,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представление о </w:t>
      </w:r>
      <w:r w:rsidR="007E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>Всеобщей декларации прав человека</w:t>
      </w:r>
      <w:proofErr w:type="gramStart"/>
      <w:r w:rsidR="007E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ее значение  </w:t>
      </w:r>
    </w:p>
    <w:p w:rsidR="00CE2525" w:rsidRPr="00013307" w:rsidRDefault="00052976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0133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гражданскую позицию, уважительное отношение обучающихся  к правам и свободам человека, международным документам</w:t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азвить самостоятельность</w:t>
      </w:r>
      <w:r w:rsidR="0068209B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</w:t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</w:rPr>
        <w:t>помочь составить собственные представления и сформировать личностные установки, основанные на современных правовых и моральных ценностях общества; способствовать развивать компетенции учащихся для защиты прав, свобод и законных интересов личности и правомерной реализации их гражданской позиции.</w:t>
      </w:r>
    </w:p>
    <w:p w:rsidR="0068209B" w:rsidRPr="00013307" w:rsidRDefault="00052976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3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0133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0133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</w:rPr>
        <w:t>развивать умение прослеживать причинно-следственные связи, пользоваться различными источниками информации, решать проблемные задания, анализировать, делать вывод,</w:t>
      </w:r>
      <w:r w:rsidR="006B7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25"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критическое мышление, умение вести диалог и аргументировать свою позицию,  </w:t>
      </w:r>
      <w:r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значение Всеобщей Декларации прав человека для развития демократии и совершенствования правовой системы стран мира</w:t>
      </w:r>
      <w:r w:rsidR="0068209B"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3307" w:rsidRPr="00964B07" w:rsidRDefault="00964B07" w:rsidP="000133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68209B" w:rsidRPr="00964B07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  <w:r w:rsidR="00013307" w:rsidRPr="00964B0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13307" w:rsidRPr="00964B0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13307" w:rsidRPr="00013307" w:rsidRDefault="00013307" w:rsidP="000133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усвоения учащимися</w:t>
      </w:r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основных понятий, закрепленных во</w:t>
      </w:r>
      <w:r w:rsidRPr="0001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Всеобщей Декларации прав человека</w:t>
      </w:r>
    </w:p>
    <w:p w:rsidR="00013307" w:rsidRPr="00964B07" w:rsidRDefault="00013307" w:rsidP="000133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воспитание у </w:t>
      </w:r>
      <w:proofErr w:type="gramStart"/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гражданственности, патриотизма, уважения к закону, к социальным и правовым нормам.</w:t>
      </w:r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B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4B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Эпиграфы к уроку</w:t>
      </w:r>
      <w:r w:rsidRPr="00964B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013307" w:rsidRPr="006B7538" w:rsidRDefault="00013307" w:rsidP="00013307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Право существует для пользы человечества.</w:t>
      </w: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Латинское изречение.</w:t>
      </w:r>
    </w:p>
    <w:p w:rsidR="0068209B" w:rsidRPr="0063513E" w:rsidRDefault="00013307" w:rsidP="00013307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Гражданин находится в таком же отношении к государству, в каком моряк на судне – к остальному экипажу. Благополучное плавание – цель, к которой стремятся все моряки в совокупности и каждый из них в отдельности.</w:t>
      </w: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5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Аристотель</w:t>
      </w:r>
      <w:r w:rsidR="00635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513E" w:rsidRPr="00A923B0" w:rsidRDefault="0063513E" w:rsidP="00013307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513E">
        <w:rPr>
          <w:rFonts w:ascii="Times New Roman" w:hAnsi="Times New Roman" w:cs="Times New Roman"/>
          <w:color w:val="000000"/>
          <w:sz w:val="28"/>
          <w:szCs w:val="28"/>
        </w:rPr>
        <w:t>Равенство прав не в том, что все ими пользуются, а в том, что они всем предоставлены.</w:t>
      </w:r>
      <w:r w:rsidRPr="006351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23B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Сенека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3B0" w:rsidRPr="00964B07" w:rsidRDefault="00A923B0" w:rsidP="00013307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964B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Право</w:t>
      </w:r>
      <w:r w:rsidR="00964B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Pr="00964B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это все то</w:t>
      </w:r>
      <w:r w:rsidR="00964B07" w:rsidRPr="00964B0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, что истинно и справедливо. Гюго.</w:t>
      </w:r>
    </w:p>
    <w:p w:rsidR="00964B07" w:rsidRPr="00964B07" w:rsidRDefault="00964B07" w:rsidP="00013307">
      <w:pPr>
        <w:pStyle w:val="a9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Все правовые идеи в сознании каждого отдельного народа получат своеобразную окраску и свой собственный оттенок.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Кистяковский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Б.А.</w:t>
      </w:r>
    </w:p>
    <w:p w:rsidR="00C15FA1" w:rsidRDefault="00CE2525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B07">
        <w:rPr>
          <w:rStyle w:val="a4"/>
          <w:rFonts w:ascii="Times New Roman" w:hAnsi="Times New Roman" w:cs="Times New Roman"/>
          <w:color w:val="000000"/>
          <w:sz w:val="28"/>
          <w:szCs w:val="28"/>
        </w:rPr>
        <w:t>Тип урока:</w:t>
      </w:r>
      <w:r w:rsidRPr="006B753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15FA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Комбинированный.</w:t>
      </w:r>
      <w:r w:rsidR="00CB722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753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нового материала с первичным закреплением. </w:t>
      </w:r>
      <w:r w:rsidR="00C1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25" w:rsidRPr="006B7538" w:rsidRDefault="00C15FA1" w:rsidP="00CE252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CE2525" w:rsidRPr="00C15FA1">
        <w:rPr>
          <w:rFonts w:ascii="Times New Roman" w:hAnsi="Times New Roman" w:cs="Times New Roman"/>
          <w:b/>
          <w:color w:val="000000"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я: </w:t>
      </w:r>
      <w:r w:rsidR="00CE2525" w:rsidRPr="006B7538">
        <w:rPr>
          <w:rFonts w:ascii="Times New Roman" w:hAnsi="Times New Roman" w:cs="Times New Roman"/>
          <w:color w:val="000000"/>
          <w:sz w:val="28"/>
          <w:szCs w:val="28"/>
        </w:rPr>
        <w:t xml:space="preserve"> критического мышления.</w:t>
      </w:r>
    </w:p>
    <w:p w:rsidR="00C15FA1" w:rsidRPr="00C15FA1" w:rsidRDefault="00C15F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Форма урока: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CB722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уро</w:t>
      </w:r>
      <w:proofErr w:type="gramStart"/>
      <w:r w:rsidR="00CB722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к-</w:t>
      </w:r>
      <w:proofErr w:type="gramEnd"/>
      <w:r w:rsidR="00CB7225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практикум.</w:t>
      </w:r>
    </w:p>
    <w:p w:rsidR="00C15FA1" w:rsidRPr="00CB7225" w:rsidRDefault="00C15F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Методы:</w:t>
      </w:r>
      <w:r w:rsidR="00CB7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7225" w:rsidRPr="00CB7225">
        <w:rPr>
          <w:rFonts w:ascii="Times New Roman" w:hAnsi="Times New Roman" w:cs="Times New Roman"/>
          <w:color w:val="000000"/>
          <w:sz w:val="28"/>
          <w:szCs w:val="28"/>
        </w:rPr>
        <w:t>частичн</w:t>
      </w:r>
      <w:proofErr w:type="gramStart"/>
      <w:r w:rsidR="00CB7225" w:rsidRPr="00CB722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CB7225" w:rsidRPr="00CB7225">
        <w:rPr>
          <w:rFonts w:ascii="Times New Roman" w:hAnsi="Times New Roman" w:cs="Times New Roman"/>
          <w:color w:val="000000"/>
          <w:sz w:val="28"/>
          <w:szCs w:val="28"/>
        </w:rPr>
        <w:t xml:space="preserve"> поисковый, исследовательский.</w:t>
      </w:r>
    </w:p>
    <w:p w:rsidR="0068209B" w:rsidRPr="006B7538" w:rsidRDefault="00C15F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Приемы:</w:t>
      </w:r>
      <w:r w:rsidRPr="00C15FA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индивидуальные, групповы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е</w:t>
      </w:r>
      <w:r w:rsidR="00052976" w:rsidRPr="00C15F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64B07" w:rsidRPr="00964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68209B" w:rsidRPr="00964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 урока: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ПК,</w:t>
      </w:r>
      <w:r w:rsidR="00052976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выходом в Интернет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2525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="00CE2525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 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еобщ</w:t>
      </w:r>
      <w:r w:rsidR="00CE2525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</w:t>
      </w:r>
      <w:r w:rsidR="00CE2525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8209B" w:rsidRPr="006B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человека</w:t>
      </w:r>
      <w:r w:rsidR="009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раздаточный материал.</w:t>
      </w:r>
    </w:p>
    <w:p w:rsidR="00013307" w:rsidRPr="00964B07" w:rsidRDefault="00CB7225" w:rsidP="001F6DF3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307" w:rsidRPr="00964B07">
        <w:rPr>
          <w:rFonts w:ascii="Times New Roman" w:hAnsi="Times New Roman" w:cs="Times New Roman"/>
          <w:b/>
          <w:color w:val="000000"/>
          <w:sz w:val="28"/>
          <w:szCs w:val="28"/>
        </w:rPr>
        <w:t>Этапы урока:</w:t>
      </w:r>
    </w:p>
    <w:p w:rsidR="00013307" w:rsidRPr="006B7538" w:rsidRDefault="00013307" w:rsidP="00013307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Организационный.</w:t>
      </w:r>
    </w:p>
    <w:p w:rsidR="00D4494D" w:rsidRPr="006B7538" w:rsidRDefault="00013307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- определение целей и задач урока</w:t>
      </w:r>
      <w:r w:rsidR="00D4494D" w:rsidRPr="006B75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494D" w:rsidRPr="006B7538" w:rsidRDefault="00D4494D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- определение методов организации работы учащихся  на последующих этапах урока.</w:t>
      </w:r>
    </w:p>
    <w:p w:rsidR="00D4494D" w:rsidRPr="006B7538" w:rsidRDefault="00D4494D" w:rsidP="00D4494D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Опрос учащихся по заданному на  дом материалу.</w:t>
      </w:r>
    </w:p>
    <w:p w:rsidR="00D4494D" w:rsidRPr="006B7538" w:rsidRDefault="00D4494D" w:rsidP="00D4494D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D4494D" w:rsidRPr="006B7538" w:rsidRDefault="00D4494D" w:rsidP="00D4494D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Закрепление нового материала.</w:t>
      </w:r>
    </w:p>
    <w:p w:rsidR="00D4494D" w:rsidRPr="006B7538" w:rsidRDefault="007E277D" w:rsidP="00D4494D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</w:t>
      </w:r>
      <w:r w:rsidR="00D4494D" w:rsidRPr="006B7538">
        <w:rPr>
          <w:rFonts w:ascii="Times New Roman" w:hAnsi="Times New Roman" w:cs="Times New Roman"/>
          <w:color w:val="000000"/>
          <w:sz w:val="28"/>
          <w:szCs w:val="28"/>
        </w:rPr>
        <w:t>адание</w:t>
      </w:r>
      <w:proofErr w:type="gramStart"/>
      <w:r w:rsidR="00D4494D" w:rsidRPr="006B7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4D" w:rsidRPr="006B75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494D" w:rsidRPr="006B7538" w:rsidRDefault="00D4494D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B7538"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E02799" w:rsidRDefault="006619ED" w:rsidP="007E277D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 прав человека всегда волновала людей. И это понятно: размышлять о праве, о правовых законах — значит думать о счастье, свободе, справедливости.</w:t>
      </w:r>
      <w:r w:rsidRPr="006619ED">
        <w:rPr>
          <w:rFonts w:ascii="Times New Roman" w:hAnsi="Times New Roman" w:cs="Times New Roman"/>
          <w:color w:val="000000"/>
          <w:sz w:val="28"/>
          <w:szCs w:val="28"/>
        </w:rPr>
        <w:t xml:space="preserve">  В наше время люди все сильнее ощущают себя гражданами не только своего государства, но и всей планеты Земля — </w:t>
      </w:r>
      <w:r w:rsidRPr="006619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нашего общего дома. Возникли правовые документы, адресованные всему человечеству, объединенные в две группы: Международная  хартия прав человека и </w:t>
      </w:r>
      <w:r w:rsidRPr="006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Международное гуманитарное право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7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уроке я предлагаю остановиться </w:t>
      </w:r>
      <w:r w:rsidR="00964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подробно </w:t>
      </w:r>
      <w:r w:rsidR="00E0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одном правовом документе: </w:t>
      </w:r>
      <w:r w:rsidR="00E02799" w:rsidRPr="00013307">
        <w:rPr>
          <w:rFonts w:ascii="Times New Roman" w:hAnsi="Times New Roman" w:cs="Times New Roman"/>
          <w:color w:val="000000"/>
          <w:sz w:val="28"/>
          <w:szCs w:val="28"/>
        </w:rPr>
        <w:t>Всеобщей декларации прав человека</w:t>
      </w:r>
      <w:r w:rsidR="00E027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619ED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</w:t>
      </w:r>
      <w:r w:rsidR="00964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сформулируем цели сегодняшнего урока.</w:t>
      </w:r>
    </w:p>
    <w:p w:rsidR="006B7538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Обучающиеся.</w:t>
      </w:r>
    </w:p>
    <w:p w:rsidR="006B7538" w:rsidRPr="00013307" w:rsidRDefault="00E02799" w:rsidP="00E027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7538"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538" w:rsidRPr="00013307">
        <w:rPr>
          <w:rFonts w:ascii="Times New Roman" w:hAnsi="Times New Roman" w:cs="Times New Roman"/>
          <w:color w:val="000000"/>
          <w:sz w:val="28"/>
          <w:szCs w:val="28"/>
        </w:rPr>
        <w:t>Всеобщей декларации прав человека, раскрыть ее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7538"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619ED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6B7538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задачи мы должны решить?</w:t>
      </w:r>
    </w:p>
    <w:p w:rsidR="006B7538" w:rsidRDefault="006B7538" w:rsidP="006B75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Обучающиеся.</w:t>
      </w:r>
    </w:p>
    <w:p w:rsidR="006B7538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Познакомиться с </w:t>
      </w:r>
      <w:r w:rsidR="00E02799" w:rsidRPr="00013307">
        <w:rPr>
          <w:rFonts w:ascii="Times New Roman" w:hAnsi="Times New Roman" w:cs="Times New Roman"/>
          <w:color w:val="000000"/>
          <w:sz w:val="28"/>
          <w:szCs w:val="28"/>
        </w:rPr>
        <w:t>Всеобщей деклараци</w:t>
      </w:r>
      <w:r w:rsidR="00E0279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02799" w:rsidRPr="00013307">
        <w:rPr>
          <w:rFonts w:ascii="Times New Roman" w:hAnsi="Times New Roman" w:cs="Times New Roman"/>
          <w:color w:val="000000"/>
          <w:sz w:val="28"/>
          <w:szCs w:val="28"/>
        </w:rPr>
        <w:t xml:space="preserve"> прав человека</w:t>
      </w:r>
      <w:r w:rsidR="00E02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538" w:rsidRDefault="006B7538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значимость эт</w:t>
      </w:r>
      <w:r w:rsidR="00E0279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E0279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граждан нашей страны и </w:t>
      </w:r>
      <w:r w:rsidR="00E0279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 лично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7DD" w:rsidRDefault="000A47DD" w:rsidP="000A47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Учитель. </w:t>
      </w:r>
    </w:p>
    <w:p w:rsidR="000A47DD" w:rsidRDefault="000A47DD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Обращаю ваше внимание на эпиграфы сегодняшнего урока,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 они будут на слайде. На этапе урок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722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 я попрошу вас высказать свое отношение к одному из высказываний</w:t>
      </w:r>
      <w:r w:rsidR="00CB72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опорой на изученный сегодня материал.</w:t>
      </w:r>
    </w:p>
    <w:p w:rsidR="00E02799" w:rsidRDefault="00E02799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Учитель. </w:t>
      </w:r>
    </w:p>
    <w:p w:rsidR="00E02799" w:rsidRDefault="00E02799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может быть нашими помощниками</w:t>
      </w:r>
      <w:r w:rsidR="000A47DD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нового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02799" w:rsidRDefault="00E02799" w:rsidP="00E027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Обучающиеся.</w:t>
      </w:r>
    </w:p>
    <w:p w:rsidR="00E02799" w:rsidRDefault="00E02799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</w:t>
      </w:r>
      <w:r w:rsidRPr="00E0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13307">
        <w:rPr>
          <w:rFonts w:ascii="Times New Roman" w:hAnsi="Times New Roman" w:cs="Times New Roman"/>
          <w:color w:val="000000"/>
          <w:sz w:val="28"/>
          <w:szCs w:val="28"/>
        </w:rPr>
        <w:t>еобщей деклараци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13307">
        <w:rPr>
          <w:rFonts w:ascii="Times New Roman" w:hAnsi="Times New Roman" w:cs="Times New Roman"/>
          <w:color w:val="000000"/>
          <w:sz w:val="28"/>
          <w:szCs w:val="28"/>
        </w:rPr>
        <w:t>прав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02799" w:rsidRDefault="00E02799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наши знания о правовых документах в нашей стране,</w:t>
      </w:r>
    </w:p>
    <w:p w:rsidR="00CB7225" w:rsidRDefault="00CB7225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интернет – ресурсы,</w:t>
      </w:r>
    </w:p>
    <w:p w:rsidR="00E02799" w:rsidRDefault="00E02799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знани</w:t>
      </w:r>
      <w:r w:rsidR="0063513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понятийного аппарата</w:t>
      </w:r>
      <w:r w:rsidR="0063513E">
        <w:rPr>
          <w:rFonts w:ascii="Times New Roman" w:hAnsi="Times New Roman" w:cs="Times New Roman"/>
          <w:color w:val="000000"/>
          <w:sz w:val="28"/>
          <w:szCs w:val="28"/>
        </w:rPr>
        <w:t xml:space="preserve"> по теме</w:t>
      </w:r>
      <w:r w:rsidR="00CB7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13E" w:rsidRDefault="0063513E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63513E" w:rsidRPr="006619ED" w:rsidRDefault="0063513E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Обратимся к последнему помощнику. У вас на столах</w:t>
      </w:r>
      <w:r w:rsidR="00F17FE8">
        <w:rPr>
          <w:rFonts w:ascii="Times New Roman" w:hAnsi="Times New Roman" w:cs="Times New Roman"/>
          <w:color w:val="000000"/>
          <w:sz w:val="28"/>
          <w:szCs w:val="28"/>
        </w:rPr>
        <w:t xml:space="preserve"> задание №1, которое 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два тестовых задания, на выполнение которых вам дано 2 минуты.</w:t>
      </w:r>
    </w:p>
    <w:p w:rsidR="006619ED" w:rsidRPr="0063513E" w:rsidRDefault="006619ED" w:rsidP="006619ED">
      <w:pPr>
        <w:pStyle w:val="a3"/>
        <w:jc w:val="both"/>
        <w:rPr>
          <w:color w:val="000000"/>
          <w:sz w:val="16"/>
          <w:szCs w:val="16"/>
        </w:rPr>
      </w:pPr>
      <w:r w:rsidRPr="0063513E">
        <w:rPr>
          <w:rStyle w:val="a4"/>
          <w:b w:val="0"/>
          <w:color w:val="000000"/>
          <w:sz w:val="28"/>
          <w:szCs w:val="28"/>
        </w:rPr>
        <w:t>1. Соотнесите понятия и их определения.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2"/>
        <w:gridCol w:w="7283"/>
      </w:tblGrid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Обязанность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охраняемая государством узаконенная возможность осуществлять деятельность</w:t>
            </w:r>
          </w:p>
        </w:tc>
      </w:tr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Свобода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действие, возложенное на кого-либо и безусловное для выполнения</w:t>
            </w:r>
          </w:p>
        </w:tc>
      </w:tr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Право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462D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это отсутствие каких-либо ограничений, стеснений в чем-то (деятельности, поведении).</w:t>
            </w:r>
          </w:p>
        </w:tc>
      </w:tr>
    </w:tbl>
    <w:p w:rsidR="006619ED" w:rsidRPr="0063513E" w:rsidRDefault="006619ED" w:rsidP="006619ED">
      <w:pPr>
        <w:pStyle w:val="a3"/>
        <w:jc w:val="both"/>
        <w:rPr>
          <w:color w:val="000000"/>
          <w:sz w:val="16"/>
          <w:szCs w:val="16"/>
        </w:rPr>
      </w:pPr>
      <w:r w:rsidRPr="0063513E">
        <w:rPr>
          <w:color w:val="000000"/>
          <w:sz w:val="28"/>
          <w:szCs w:val="28"/>
        </w:rPr>
        <w:t>(ОТВЕТ:</w:t>
      </w:r>
      <w:r w:rsidRPr="0063513E">
        <w:rPr>
          <w:rStyle w:val="apple-converted-space"/>
          <w:color w:val="000000"/>
          <w:sz w:val="28"/>
          <w:szCs w:val="28"/>
        </w:rPr>
        <w:t> </w:t>
      </w:r>
      <w:r w:rsidRPr="0063513E">
        <w:rPr>
          <w:rStyle w:val="a4"/>
          <w:b w:val="0"/>
          <w:color w:val="000000"/>
          <w:sz w:val="28"/>
          <w:szCs w:val="28"/>
        </w:rPr>
        <w:t>1 – 6, 2 – в, 3 – а.</w:t>
      </w:r>
      <w:r w:rsidRPr="0063513E">
        <w:rPr>
          <w:color w:val="000000"/>
          <w:sz w:val="28"/>
          <w:szCs w:val="28"/>
        </w:rPr>
        <w:t>)</w:t>
      </w:r>
    </w:p>
    <w:p w:rsidR="006619ED" w:rsidRPr="0063513E" w:rsidRDefault="006619ED" w:rsidP="006619ED">
      <w:pPr>
        <w:pStyle w:val="a3"/>
        <w:jc w:val="both"/>
        <w:rPr>
          <w:color w:val="000000"/>
          <w:sz w:val="16"/>
          <w:szCs w:val="16"/>
        </w:rPr>
      </w:pPr>
      <w:r w:rsidRPr="0063513E">
        <w:rPr>
          <w:rStyle w:val="a4"/>
          <w:b w:val="0"/>
          <w:color w:val="000000"/>
          <w:sz w:val="28"/>
          <w:szCs w:val="28"/>
        </w:rPr>
        <w:t>2. Соотнесите даты и события.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9"/>
        <w:gridCol w:w="4772"/>
      </w:tblGrid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6351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  <w:r w:rsidR="0063513E"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</w:t>
            </w: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6351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63513E"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Всеобщая декларация прав человека</w:t>
            </w:r>
          </w:p>
        </w:tc>
      </w:tr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A923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A92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6351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63513E"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России</w:t>
            </w:r>
          </w:p>
        </w:tc>
      </w:tr>
      <w:tr w:rsidR="006619ED" w:rsidRPr="0063513E" w:rsidTr="00462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A923B0" w:rsidP="00A923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1948</w:t>
            </w:r>
            <w:r w:rsidR="006619ED"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9ED" w:rsidRPr="0063513E" w:rsidRDefault="006619ED" w:rsidP="006351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63513E" w:rsidRPr="00635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 прав ребенка.</w:t>
            </w:r>
          </w:p>
        </w:tc>
      </w:tr>
    </w:tbl>
    <w:p w:rsidR="00B73F5B" w:rsidRDefault="006619ED" w:rsidP="006619ED">
      <w:pPr>
        <w:pStyle w:val="a3"/>
        <w:jc w:val="both"/>
        <w:rPr>
          <w:color w:val="000000"/>
          <w:sz w:val="28"/>
          <w:szCs w:val="28"/>
        </w:rPr>
      </w:pPr>
      <w:r w:rsidRPr="0063513E">
        <w:rPr>
          <w:color w:val="000000"/>
          <w:sz w:val="28"/>
          <w:szCs w:val="28"/>
        </w:rPr>
        <w:t>(ОТВЕТ:</w:t>
      </w:r>
      <w:r w:rsidRPr="0063513E">
        <w:rPr>
          <w:rStyle w:val="apple-converted-space"/>
          <w:color w:val="000000"/>
          <w:sz w:val="28"/>
          <w:szCs w:val="28"/>
        </w:rPr>
        <w:t> </w:t>
      </w:r>
      <w:r w:rsidRPr="0063513E">
        <w:rPr>
          <w:rStyle w:val="a4"/>
          <w:b w:val="0"/>
          <w:color w:val="000000"/>
          <w:sz w:val="28"/>
          <w:szCs w:val="28"/>
        </w:rPr>
        <w:t xml:space="preserve">1 – </w:t>
      </w:r>
      <w:r w:rsidR="0063513E">
        <w:rPr>
          <w:rStyle w:val="a4"/>
          <w:b w:val="0"/>
          <w:color w:val="000000"/>
          <w:sz w:val="28"/>
          <w:szCs w:val="28"/>
        </w:rPr>
        <w:t>в</w:t>
      </w:r>
      <w:r w:rsidRPr="0063513E">
        <w:rPr>
          <w:rStyle w:val="a4"/>
          <w:b w:val="0"/>
          <w:color w:val="000000"/>
          <w:sz w:val="28"/>
          <w:szCs w:val="28"/>
        </w:rPr>
        <w:t xml:space="preserve">, 2 – </w:t>
      </w:r>
      <w:r w:rsidR="00A923B0">
        <w:rPr>
          <w:rStyle w:val="a4"/>
          <w:b w:val="0"/>
          <w:color w:val="000000"/>
          <w:sz w:val="28"/>
          <w:szCs w:val="28"/>
        </w:rPr>
        <w:t>б</w:t>
      </w:r>
      <w:r w:rsidRPr="0063513E">
        <w:rPr>
          <w:rStyle w:val="a4"/>
          <w:b w:val="0"/>
          <w:color w:val="000000"/>
          <w:sz w:val="28"/>
          <w:szCs w:val="28"/>
        </w:rPr>
        <w:t>, 3 – а.</w:t>
      </w:r>
      <w:r w:rsidRPr="0063513E">
        <w:rPr>
          <w:color w:val="000000"/>
          <w:sz w:val="28"/>
          <w:szCs w:val="28"/>
        </w:rPr>
        <w:t>)</w:t>
      </w:r>
      <w:r w:rsidR="00B73F5B">
        <w:rPr>
          <w:color w:val="000000"/>
          <w:sz w:val="28"/>
          <w:szCs w:val="28"/>
        </w:rPr>
        <w:t xml:space="preserve"> </w:t>
      </w:r>
    </w:p>
    <w:p w:rsidR="006619ED" w:rsidRPr="0063513E" w:rsidRDefault="00B73F5B" w:rsidP="006619ED">
      <w:pPr>
        <w:pStyle w:val="a3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, первым верно выполнивший задание получает оценку отлично.</w:t>
      </w:r>
    </w:p>
    <w:p w:rsidR="006619ED" w:rsidRPr="00B73F5B" w:rsidRDefault="00B73F5B" w:rsidP="006619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F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Учитель.</w:t>
      </w:r>
    </w:p>
    <w:p w:rsidR="005C1F20" w:rsidRDefault="00B73F5B" w:rsidP="005C1F20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  <w:r w:rsidRPr="00B73F5B">
        <w:rPr>
          <w:color w:val="000000"/>
          <w:sz w:val="28"/>
          <w:szCs w:val="28"/>
        </w:rPr>
        <w:t>Мы начинаем знакомство с д</w:t>
      </w:r>
      <w:r w:rsidR="005C1F20" w:rsidRPr="00B73F5B">
        <w:rPr>
          <w:color w:val="000000"/>
          <w:sz w:val="28"/>
          <w:szCs w:val="28"/>
        </w:rPr>
        <w:t>окумент</w:t>
      </w:r>
      <w:r w:rsidRPr="00B73F5B">
        <w:rPr>
          <w:color w:val="000000"/>
          <w:sz w:val="28"/>
          <w:szCs w:val="28"/>
        </w:rPr>
        <w:t>ом</w:t>
      </w:r>
      <w:r w:rsidR="005C1F20" w:rsidRPr="00B73F5B">
        <w:rPr>
          <w:color w:val="000000"/>
          <w:sz w:val="28"/>
          <w:szCs w:val="28"/>
        </w:rPr>
        <w:t>, которы</w:t>
      </w:r>
      <w:r w:rsidRPr="00B73F5B">
        <w:rPr>
          <w:color w:val="000000"/>
          <w:sz w:val="28"/>
          <w:szCs w:val="28"/>
        </w:rPr>
        <w:t>й</w:t>
      </w:r>
      <w:r w:rsidR="005C1F20" w:rsidRPr="00B73F5B">
        <w:rPr>
          <w:color w:val="000000"/>
          <w:sz w:val="28"/>
          <w:szCs w:val="28"/>
        </w:rPr>
        <w:t xml:space="preserve"> заложил</w:t>
      </w:r>
      <w:r w:rsidRPr="00B73F5B">
        <w:rPr>
          <w:color w:val="000000"/>
          <w:sz w:val="28"/>
          <w:szCs w:val="28"/>
        </w:rPr>
        <w:t xml:space="preserve"> </w:t>
      </w:r>
      <w:r w:rsidR="005C1F20" w:rsidRPr="00B73F5B">
        <w:rPr>
          <w:color w:val="000000"/>
          <w:sz w:val="28"/>
          <w:szCs w:val="28"/>
        </w:rPr>
        <w:t xml:space="preserve"> фундамент нового, демократического строя, возродил</w:t>
      </w:r>
      <w:r w:rsidRPr="00B73F5B">
        <w:rPr>
          <w:color w:val="000000"/>
          <w:sz w:val="28"/>
          <w:szCs w:val="28"/>
        </w:rPr>
        <w:t xml:space="preserve"> </w:t>
      </w:r>
      <w:r w:rsidR="005C1F20" w:rsidRPr="00B73F5B">
        <w:rPr>
          <w:color w:val="000000"/>
          <w:sz w:val="28"/>
          <w:szCs w:val="28"/>
        </w:rPr>
        <w:t xml:space="preserve"> гордое </w:t>
      </w:r>
      <w:r w:rsidRPr="00B73F5B">
        <w:rPr>
          <w:color w:val="000000"/>
          <w:sz w:val="28"/>
          <w:szCs w:val="28"/>
        </w:rPr>
        <w:t xml:space="preserve"> </w:t>
      </w:r>
      <w:r w:rsidR="005C1F20" w:rsidRPr="00B73F5B">
        <w:rPr>
          <w:color w:val="000000"/>
          <w:sz w:val="28"/>
          <w:szCs w:val="28"/>
        </w:rPr>
        <w:t xml:space="preserve"> понятие гражданин, открыл</w:t>
      </w:r>
      <w:r w:rsidRPr="00B73F5B">
        <w:rPr>
          <w:color w:val="000000"/>
          <w:sz w:val="28"/>
          <w:szCs w:val="28"/>
        </w:rPr>
        <w:t xml:space="preserve"> </w:t>
      </w:r>
      <w:r w:rsidR="005C1F20" w:rsidRPr="00B73F5B">
        <w:rPr>
          <w:color w:val="000000"/>
          <w:sz w:val="28"/>
          <w:szCs w:val="28"/>
        </w:rPr>
        <w:t xml:space="preserve"> историю современных прав и свобод человека</w:t>
      </w:r>
      <w:r w:rsidRPr="00B73F5B">
        <w:rPr>
          <w:color w:val="000000"/>
          <w:sz w:val="28"/>
          <w:szCs w:val="28"/>
        </w:rPr>
        <w:t>. Нач</w:t>
      </w:r>
      <w:r w:rsidR="00CB7225">
        <w:rPr>
          <w:color w:val="000000"/>
          <w:sz w:val="28"/>
          <w:szCs w:val="28"/>
        </w:rPr>
        <w:t xml:space="preserve">нем </w:t>
      </w:r>
      <w:r w:rsidRPr="00B73F5B">
        <w:rPr>
          <w:b/>
          <w:color w:val="000000"/>
          <w:sz w:val="28"/>
          <w:szCs w:val="28"/>
        </w:rPr>
        <w:t xml:space="preserve">с  </w:t>
      </w:r>
      <w:r w:rsidR="005C1F20" w:rsidRPr="00B73F5B">
        <w:rPr>
          <w:rStyle w:val="a4"/>
          <w:b w:val="0"/>
          <w:color w:val="000000"/>
          <w:sz w:val="28"/>
          <w:szCs w:val="28"/>
        </w:rPr>
        <w:t xml:space="preserve"> </w:t>
      </w:r>
      <w:r w:rsidRPr="00B73F5B">
        <w:rPr>
          <w:rStyle w:val="a4"/>
          <w:b w:val="0"/>
          <w:color w:val="000000"/>
          <w:sz w:val="28"/>
          <w:szCs w:val="28"/>
        </w:rPr>
        <w:t>и</w:t>
      </w:r>
      <w:r w:rsidR="005C1F20" w:rsidRPr="00B73F5B">
        <w:rPr>
          <w:rStyle w:val="a4"/>
          <w:b w:val="0"/>
          <w:color w:val="000000"/>
          <w:sz w:val="28"/>
          <w:szCs w:val="28"/>
        </w:rPr>
        <w:t>стори</w:t>
      </w:r>
      <w:r w:rsidRPr="00B73F5B">
        <w:rPr>
          <w:rStyle w:val="a4"/>
          <w:b w:val="0"/>
          <w:color w:val="000000"/>
          <w:sz w:val="28"/>
          <w:szCs w:val="28"/>
        </w:rPr>
        <w:t>и</w:t>
      </w:r>
      <w:r w:rsidR="005C1F20" w:rsidRPr="00B73F5B">
        <w:rPr>
          <w:rStyle w:val="a4"/>
          <w:b w:val="0"/>
          <w:color w:val="000000"/>
          <w:sz w:val="28"/>
          <w:szCs w:val="28"/>
        </w:rPr>
        <w:t xml:space="preserve"> создания Всеобщей декларации прав человека.</w:t>
      </w:r>
    </w:p>
    <w:p w:rsidR="00B73F5B" w:rsidRPr="00B73F5B" w:rsidRDefault="00B73F5B" w:rsidP="005C1F20">
      <w:pPr>
        <w:pStyle w:val="a3"/>
        <w:jc w:val="both"/>
        <w:rPr>
          <w:b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Обучающийся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(заранее получил опережающее задание).</w:t>
      </w:r>
    </w:p>
    <w:p w:rsidR="005C1F20" w:rsidRPr="000A47DD" w:rsidRDefault="005C1F20" w:rsidP="005C1F20">
      <w:pPr>
        <w:pStyle w:val="a3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0A47DD">
        <w:rPr>
          <w:color w:val="000000"/>
          <w:sz w:val="28"/>
          <w:szCs w:val="28"/>
        </w:rPr>
        <w:t xml:space="preserve">По окончании второй мировой войны многие в мире поняли, что, если права человека, его честь и достоинство </w:t>
      </w:r>
      <w:r w:rsidR="00B73F5B" w:rsidRPr="000A47DD">
        <w:rPr>
          <w:color w:val="000000"/>
          <w:sz w:val="28"/>
          <w:szCs w:val="28"/>
        </w:rPr>
        <w:t xml:space="preserve">преследуются </w:t>
      </w:r>
      <w:r w:rsidRPr="000A47DD">
        <w:rPr>
          <w:color w:val="000000"/>
          <w:sz w:val="28"/>
          <w:szCs w:val="28"/>
        </w:rPr>
        <w:t xml:space="preserve">в отдельных странах, весь мир легко может быть вовлечен в кровавый конфликт. </w:t>
      </w:r>
      <w:r w:rsidR="00B73F5B" w:rsidRPr="000A47DD">
        <w:rPr>
          <w:color w:val="000000"/>
          <w:sz w:val="28"/>
          <w:szCs w:val="28"/>
        </w:rPr>
        <w:t>Д</w:t>
      </w:r>
      <w:r w:rsidRPr="000A47DD">
        <w:rPr>
          <w:color w:val="000000"/>
          <w:sz w:val="28"/>
          <w:szCs w:val="28"/>
        </w:rPr>
        <w:t xml:space="preserve">иктаторские, тоталитарные режимы не довольствуются подавлением инакомыслия внутри страны, им </w:t>
      </w:r>
      <w:r w:rsidR="00B73F5B" w:rsidRPr="000A47DD">
        <w:rPr>
          <w:color w:val="000000"/>
          <w:sz w:val="28"/>
          <w:szCs w:val="28"/>
        </w:rPr>
        <w:t>нужны</w:t>
      </w:r>
      <w:r w:rsidRPr="000A47DD">
        <w:rPr>
          <w:color w:val="000000"/>
          <w:sz w:val="28"/>
          <w:szCs w:val="28"/>
        </w:rPr>
        <w:t xml:space="preserve"> послушные сателлиты на мировой арене. </w:t>
      </w:r>
      <w:r w:rsidR="00B73F5B" w:rsidRPr="000A47DD">
        <w:rPr>
          <w:color w:val="000000"/>
          <w:sz w:val="28"/>
          <w:szCs w:val="28"/>
        </w:rPr>
        <w:t xml:space="preserve"> </w:t>
      </w:r>
    </w:p>
    <w:p w:rsidR="005C1F20" w:rsidRPr="000A47DD" w:rsidRDefault="00B73F5B" w:rsidP="005C1F20">
      <w:pPr>
        <w:pStyle w:val="a3"/>
        <w:jc w:val="both"/>
        <w:rPr>
          <w:color w:val="000000"/>
          <w:sz w:val="28"/>
          <w:szCs w:val="28"/>
        </w:rPr>
      </w:pPr>
      <w:r w:rsidRPr="000A47DD">
        <w:rPr>
          <w:color w:val="000000"/>
          <w:sz w:val="28"/>
          <w:szCs w:val="28"/>
        </w:rPr>
        <w:lastRenderedPageBreak/>
        <w:t>С</w:t>
      </w:r>
      <w:r w:rsidR="005C1F20" w:rsidRPr="000A47DD">
        <w:rPr>
          <w:color w:val="000000"/>
          <w:sz w:val="28"/>
          <w:szCs w:val="28"/>
        </w:rPr>
        <w:t>траны-победители вместе с другими государствами создали Организацию Объединенных Наций (ООН), в Уставе которой сказано, что народы объединенных наций преисполнены решимости «вновь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наций...».</w:t>
      </w:r>
    </w:p>
    <w:p w:rsidR="00B73F5B" w:rsidRPr="000A47DD" w:rsidRDefault="005C1F20" w:rsidP="005C1F20">
      <w:pPr>
        <w:pStyle w:val="a3"/>
        <w:jc w:val="both"/>
        <w:rPr>
          <w:color w:val="000000"/>
          <w:sz w:val="28"/>
          <w:szCs w:val="28"/>
        </w:rPr>
      </w:pPr>
      <w:r w:rsidRPr="000A47DD">
        <w:rPr>
          <w:color w:val="000000"/>
          <w:sz w:val="28"/>
          <w:szCs w:val="28"/>
        </w:rPr>
        <w:t>ООН приняла ряд документов по важным вопросам жизни народов и отдельных людей. Самый важный из этих документов – Всеобщая декларация прав человека, принятая Генеральной Ассамблеей ООН 10 декабря 1948 г.</w:t>
      </w:r>
    </w:p>
    <w:p w:rsidR="005C1F20" w:rsidRPr="000A47DD" w:rsidRDefault="005C1F20" w:rsidP="005C1F20">
      <w:pPr>
        <w:pStyle w:val="a3"/>
        <w:jc w:val="both"/>
        <w:rPr>
          <w:color w:val="000000"/>
          <w:sz w:val="28"/>
          <w:szCs w:val="28"/>
        </w:rPr>
      </w:pPr>
      <w:r w:rsidRPr="000A47DD">
        <w:rPr>
          <w:color w:val="000000"/>
          <w:sz w:val="28"/>
          <w:szCs w:val="28"/>
        </w:rPr>
        <w:t xml:space="preserve"> Впервые в истории человечества были сформулированы и рекомендованы для осуществления во всех странах основные права и свободы человека, которые во всем мире рассматриваются как стандарты, образцы для соответствующих национальных юридических документов</w:t>
      </w:r>
      <w:r w:rsidR="000A47DD" w:rsidRPr="000A47DD">
        <w:rPr>
          <w:color w:val="000000"/>
          <w:sz w:val="28"/>
          <w:szCs w:val="28"/>
        </w:rPr>
        <w:t>,</w:t>
      </w:r>
      <w:r w:rsidRPr="000A47DD">
        <w:rPr>
          <w:color w:val="000000"/>
          <w:sz w:val="28"/>
          <w:szCs w:val="28"/>
        </w:rPr>
        <w:t xml:space="preserve"> </w:t>
      </w:r>
      <w:r w:rsidR="000A47DD" w:rsidRPr="000A47DD">
        <w:rPr>
          <w:color w:val="000000"/>
          <w:sz w:val="28"/>
          <w:szCs w:val="28"/>
        </w:rPr>
        <w:t xml:space="preserve"> </w:t>
      </w:r>
      <w:r w:rsidRPr="000A47DD">
        <w:rPr>
          <w:color w:val="000000"/>
          <w:sz w:val="28"/>
          <w:szCs w:val="28"/>
        </w:rPr>
        <w:t>например, разделов конституций о правах граждан.</w:t>
      </w:r>
    </w:p>
    <w:p w:rsidR="005C1F20" w:rsidRPr="000A47DD" w:rsidRDefault="005C1F20" w:rsidP="005C1F20">
      <w:pPr>
        <w:pStyle w:val="a3"/>
        <w:jc w:val="both"/>
        <w:rPr>
          <w:color w:val="000000"/>
          <w:sz w:val="28"/>
          <w:szCs w:val="28"/>
        </w:rPr>
      </w:pPr>
      <w:r w:rsidRPr="000A47DD">
        <w:rPr>
          <w:color w:val="000000"/>
          <w:sz w:val="28"/>
          <w:szCs w:val="28"/>
        </w:rPr>
        <w:t>В соответствии с содержанием Всеобщей декларации прав человека ООН принято много правовых документов в защиту прав и свобод человека. В сборнике международных договоров о правах человека, изданном ООН в 1989 г., около семидесяти договоров о правах и свободах человека. Их состав постоянно пополняется.</w:t>
      </w:r>
    </w:p>
    <w:p w:rsidR="006619ED" w:rsidRDefault="000A47DD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A47DD"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0A47DD" w:rsidRDefault="000A47DD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Продолжаем работу. У вас на столах находится задание № 2, которое носит групповой характер</w:t>
      </w:r>
      <w:r w:rsidR="00F17FE8">
        <w:rPr>
          <w:rFonts w:ascii="Times New Roman" w:hAnsi="Times New Roman" w:cs="Times New Roman"/>
          <w:color w:val="000000"/>
          <w:sz w:val="28"/>
          <w:szCs w:val="28"/>
        </w:rPr>
        <w:t>, поэтому указаны фамилии учеников, входящих в вашу группу. На выполнение задания вам дано 15 минут.</w:t>
      </w:r>
    </w:p>
    <w:p w:rsidR="00F17FE8" w:rsidRPr="000A47DD" w:rsidRDefault="00F17FE8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группах и заданиях.</w:t>
      </w:r>
    </w:p>
    <w:tbl>
      <w:tblPr>
        <w:tblStyle w:val="aa"/>
        <w:tblW w:w="0" w:type="auto"/>
        <w:tblLook w:val="04A0"/>
      </w:tblPr>
      <w:tblGrid>
        <w:gridCol w:w="1384"/>
        <w:gridCol w:w="1617"/>
        <w:gridCol w:w="4177"/>
        <w:gridCol w:w="2393"/>
      </w:tblGrid>
      <w:tr w:rsidR="00F17FE8" w:rsidTr="00F17FE8">
        <w:tc>
          <w:tcPr>
            <w:tcW w:w="1384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17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4177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F17FE8" w:rsidTr="00F17FE8">
        <w:tc>
          <w:tcPr>
            <w:tcW w:w="1384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0245F6" w:rsidRDefault="00F17FE8" w:rsidP="000245F6">
            <w:pPr>
              <w:spacing w:before="100" w:beforeAutospacing="1" w:after="100" w:afterAutospacing="1"/>
              <w:outlineLvl w:val="1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Подготовь</w:t>
            </w:r>
            <w:r w:rsidR="0002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презентацию по теме:</w:t>
            </w:r>
            <w:r w:rsidR="0002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245F6" w:rsidRPr="000245F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="000245F6">
              <w:rPr>
                <w:rStyle w:val="a4"/>
                <w:b w:val="0"/>
                <w:color w:val="000000"/>
                <w:sz w:val="28"/>
                <w:szCs w:val="28"/>
              </w:rPr>
              <w:t>ловарь урока».</w:t>
            </w:r>
          </w:p>
          <w:p w:rsidR="000245F6" w:rsidRPr="000245F6" w:rsidRDefault="000245F6" w:rsidP="000245F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Понятия:</w:t>
            </w:r>
            <w:r w:rsidRPr="000245F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216E" w:rsidRPr="005B216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r w:rsidRPr="005B216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екларация, хартия, пакт, конвенция,</w:t>
            </w:r>
            <w:r w:rsidRPr="005B216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5B216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5B216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презумпция невиновности</w:t>
            </w:r>
            <w:r w:rsidRPr="000245F6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2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2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стественное право,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24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озитивное право</w:t>
            </w:r>
            <w:r w:rsidR="005B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0245F6" w:rsidRPr="000245F6" w:rsidRDefault="000245F6" w:rsidP="000245F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7FE8" w:rsidRDefault="000245F6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B216E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Используйте печатные источники и интернет-ресурсы.</w:t>
            </w:r>
          </w:p>
          <w:p w:rsidR="00F17FE8" w:rsidRDefault="000245F6" w:rsidP="005B216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группы </w:t>
            </w:r>
            <w:r w:rsidR="005B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презентацией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выступает один человек.</w:t>
            </w:r>
          </w:p>
        </w:tc>
      </w:tr>
      <w:tr w:rsidR="00F17FE8" w:rsidTr="00F17FE8">
        <w:tc>
          <w:tcPr>
            <w:tcW w:w="1384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Проведите экспресс-опрос в 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классах по теме: «Международные правовые документы, их роль в России»</w:t>
            </w:r>
          </w:p>
        </w:tc>
        <w:tc>
          <w:tcPr>
            <w:tcW w:w="2393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Опрос содержит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вопроса, заранее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группой. </w:t>
            </w:r>
          </w:p>
          <w:p w:rsidR="005B216E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группы  с анализом опроса выступает один человек.</w:t>
            </w:r>
          </w:p>
        </w:tc>
      </w:tr>
      <w:tr w:rsidR="00F17FE8" w:rsidTr="00F17FE8">
        <w:tc>
          <w:tcPr>
            <w:tcW w:w="1384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1F20BF" w:rsidRPr="001F20BF" w:rsidRDefault="001F20BF" w:rsidP="001F20B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по изучению1-5 статей содержания Всеобщей декларации прав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7FE8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название группы прав, закрепленных в указанных статьях, перечислите права. Укажите права, которые нашли закрепление в конституции РФ.</w:t>
            </w:r>
          </w:p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группы выступают два человека.</w:t>
            </w:r>
          </w:p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FE8" w:rsidTr="00F17FE8">
        <w:tc>
          <w:tcPr>
            <w:tcW w:w="1384" w:type="dxa"/>
          </w:tcPr>
          <w:p w:rsidR="00F17FE8" w:rsidRDefault="007E277D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1F20BF" w:rsidRPr="001F20BF" w:rsidRDefault="001F20BF" w:rsidP="001F20B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по изучению содержания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6-10 статей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 xml:space="preserve"> Всеобщей декларации прав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название группы прав, закрепленных в указанных статьях, перечислите права. Укажите права, которые нашли закрепление в конституции РФ. От группы выступают два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FE8" w:rsidTr="00F17FE8">
        <w:tc>
          <w:tcPr>
            <w:tcW w:w="1384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1F20BF" w:rsidRPr="001F20BF" w:rsidRDefault="001F20BF" w:rsidP="001F20B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 xml:space="preserve">по изучению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содержания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11-15 статей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 xml:space="preserve"> Всеобщей декларации прав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Определите название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прав, закрепленных в указанных статьях, перечислите права. Укажите права, которые нашли закрепление в конституции РФ. От группы выступают два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FE8" w:rsidTr="00F17FE8">
        <w:tc>
          <w:tcPr>
            <w:tcW w:w="1384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1F20BF" w:rsidRPr="001F20BF" w:rsidRDefault="001F20BF" w:rsidP="001F20B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по изучению содержания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16-20 статей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 xml:space="preserve"> Всеобщей декларации прав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название группы прав, закрепленных в указанных статьях, перечислите права. Укажите права, которые нашли закрепление в конституции РФ. От группы выступают два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FE8" w:rsidTr="00F17FE8">
        <w:tc>
          <w:tcPr>
            <w:tcW w:w="1384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17FE8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1F20BF" w:rsidRPr="001F20BF" w:rsidRDefault="001F20BF" w:rsidP="001F20B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по изучению содержания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21-26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 xml:space="preserve"> Всеобщей декларации прав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Определите название группы прав, закрепленных в указанных статьях, перечислите права. Укажите права, которые нашли закрепление в конституции РФ. От группы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выступают два человека.</w:t>
            </w:r>
          </w:p>
          <w:p w:rsidR="00F17FE8" w:rsidRDefault="00F17FE8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216E" w:rsidTr="00F17FE8">
        <w:tc>
          <w:tcPr>
            <w:tcW w:w="1384" w:type="dxa"/>
          </w:tcPr>
          <w:p w:rsidR="005B216E" w:rsidRDefault="001F20BF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7" w:type="dxa"/>
          </w:tcPr>
          <w:p w:rsidR="005B216E" w:rsidRDefault="001F20BF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5B216E" w:rsidRDefault="001F20BF" w:rsidP="001F20BF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Самостоятельная работа учащихся </w:t>
            </w:r>
            <w:r w:rsidRPr="001F20B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изучению содержания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27-30</w:t>
            </w:r>
            <w:r w:rsidRPr="001F20B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Всеобщей декларации прав человека</w:t>
            </w:r>
          </w:p>
        </w:tc>
        <w:tc>
          <w:tcPr>
            <w:tcW w:w="2393" w:type="dxa"/>
          </w:tcPr>
          <w:p w:rsidR="00180A35" w:rsidRDefault="00180A35" w:rsidP="00180A3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название группы прав, закрепленных в указанных статьях, перечислите права. Укажите права, которые нашли закрепление в конституции РФ. От группы выступают два человека.</w:t>
            </w:r>
          </w:p>
          <w:p w:rsidR="005B216E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216E" w:rsidTr="00F17FE8">
        <w:tc>
          <w:tcPr>
            <w:tcW w:w="1384" w:type="dxa"/>
          </w:tcPr>
          <w:p w:rsidR="005B216E" w:rsidRDefault="001F20BF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5B216E" w:rsidRDefault="001F20BF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5B216E" w:rsidRPr="001F20BF" w:rsidRDefault="001F20BF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Написать </w:t>
            </w:r>
            <w:r w:rsidR="0018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17A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синквейн</w:t>
            </w:r>
            <w:r w:rsidR="00180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F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17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«Права 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180A35" w:rsidRPr="001F20BF" w:rsidRDefault="00180A35" w:rsidP="00180A35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представить в начале знакомства с результатами работы групп, второй в конце. При работе со вторым  используйте те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кст </w:t>
            </w:r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Вс</w:t>
            </w:r>
            <w:proofErr w:type="gramEnd"/>
            <w:r w:rsidRPr="001F20BF">
              <w:rPr>
                <w:rStyle w:val="a4"/>
                <w:b w:val="0"/>
                <w:color w:val="000000"/>
                <w:sz w:val="28"/>
                <w:szCs w:val="28"/>
              </w:rPr>
              <w:t>еобщей декларации прав человека.</w:t>
            </w:r>
          </w:p>
          <w:p w:rsidR="005B216E" w:rsidRDefault="005B216E" w:rsidP="0001330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7FE8" w:rsidRDefault="00180A35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6A1B37" w:rsidRDefault="00180A35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Знакомимся с результатами работы по группам. </w:t>
      </w:r>
    </w:p>
    <w:p w:rsidR="006C5051" w:rsidRDefault="006C5051" w:rsidP="000133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группе №9.</w:t>
      </w:r>
      <w:r w:rsidR="006A1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знакомят класс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№1.</w:t>
      </w:r>
    </w:p>
    <w:p w:rsidR="006C5051" w:rsidRDefault="006C5051" w:rsidP="006C5051">
      <w:pPr>
        <w:spacing w:before="100" w:beforeAutospacing="1" w:after="100" w:afterAutospacing="1"/>
        <w:outlineLvl w:val="1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Далее обучающиеся группы №1 знакомят с презентацией по теме: «</w:t>
      </w:r>
      <w:r w:rsidRPr="000245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4"/>
          <w:b w:val="0"/>
          <w:color w:val="000000"/>
          <w:sz w:val="28"/>
          <w:szCs w:val="28"/>
        </w:rPr>
        <w:t xml:space="preserve">ловарь урока». Все учащиеся записывают в тетрадь </w:t>
      </w:r>
      <w:r w:rsidR="006A1B37">
        <w:rPr>
          <w:rStyle w:val="a4"/>
          <w:b w:val="0"/>
          <w:color w:val="000000"/>
          <w:sz w:val="28"/>
          <w:szCs w:val="28"/>
        </w:rPr>
        <w:t xml:space="preserve">тему урока и </w:t>
      </w:r>
      <w:r>
        <w:rPr>
          <w:rStyle w:val="a4"/>
          <w:b w:val="0"/>
          <w:color w:val="000000"/>
          <w:sz w:val="28"/>
          <w:szCs w:val="28"/>
        </w:rPr>
        <w:t>объяснение понятий.</w:t>
      </w:r>
    </w:p>
    <w:p w:rsidR="006C5051" w:rsidRDefault="006C5051" w:rsidP="006C5051">
      <w:pPr>
        <w:spacing w:before="100" w:beforeAutospacing="1" w:after="100" w:afterAutospacing="1"/>
        <w:outlineLvl w:val="1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При выступлении групп №3-8 , учащиеся  продолжают делать записи в тетрадях, отмечая названия групп прав, приводя примеры из </w:t>
      </w:r>
      <w:r w:rsidRPr="001F20B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Всеобщей декларации прав человека</w:t>
      </w:r>
      <w:r>
        <w:rPr>
          <w:rStyle w:val="a4"/>
          <w:b w:val="0"/>
          <w:color w:val="000000"/>
          <w:sz w:val="28"/>
          <w:szCs w:val="28"/>
        </w:rPr>
        <w:t xml:space="preserve"> и Конституции РФ. Записи оформляются в таблицу.</w:t>
      </w:r>
    </w:p>
    <w:p w:rsidR="00696A11" w:rsidRDefault="00696A11" w:rsidP="006C5051">
      <w:pPr>
        <w:spacing w:before="100" w:beforeAutospacing="1" w:after="100" w:afterAutospacing="1"/>
        <w:outlineLvl w:val="1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Учитель</w:t>
      </w:r>
      <w:r w:rsidR="006A1B37">
        <w:rPr>
          <w:rStyle w:val="a4"/>
          <w:b w:val="0"/>
          <w:color w:val="000000"/>
          <w:sz w:val="28"/>
          <w:szCs w:val="28"/>
        </w:rPr>
        <w:t xml:space="preserve"> и учащиеся других групп</w:t>
      </w:r>
      <w:r>
        <w:rPr>
          <w:rStyle w:val="a4"/>
          <w:b w:val="0"/>
          <w:color w:val="000000"/>
          <w:sz w:val="28"/>
          <w:szCs w:val="28"/>
        </w:rPr>
        <w:t xml:space="preserve"> при необходимости дополня</w:t>
      </w:r>
      <w:r w:rsidR="006A1B37">
        <w:rPr>
          <w:rStyle w:val="a4"/>
          <w:b w:val="0"/>
          <w:color w:val="000000"/>
          <w:sz w:val="28"/>
          <w:szCs w:val="28"/>
        </w:rPr>
        <w:t>ю</w:t>
      </w:r>
      <w:r>
        <w:rPr>
          <w:rStyle w:val="a4"/>
          <w:b w:val="0"/>
          <w:color w:val="000000"/>
          <w:sz w:val="28"/>
          <w:szCs w:val="28"/>
        </w:rPr>
        <w:t>т и обобща</w:t>
      </w:r>
      <w:r w:rsidR="006A1B37">
        <w:rPr>
          <w:rStyle w:val="a4"/>
          <w:b w:val="0"/>
          <w:color w:val="000000"/>
          <w:sz w:val="28"/>
          <w:szCs w:val="28"/>
        </w:rPr>
        <w:t>ю</w:t>
      </w:r>
      <w:r>
        <w:rPr>
          <w:rStyle w:val="a4"/>
          <w:b w:val="0"/>
          <w:color w:val="000000"/>
          <w:sz w:val="28"/>
          <w:szCs w:val="28"/>
        </w:rPr>
        <w:t>т выступающих.</w:t>
      </w:r>
    </w:p>
    <w:p w:rsidR="00696A11" w:rsidRDefault="00696A11" w:rsidP="006C5051">
      <w:pPr>
        <w:spacing w:before="100" w:beforeAutospacing="1" w:after="100" w:afterAutospacing="1"/>
        <w:outlineLvl w:val="1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Группа №2 сообщает о результатах проведенного экспресс</w:t>
      </w:r>
      <w:r w:rsidR="006A1B37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- опроса, делает вывод.</w:t>
      </w:r>
    </w:p>
    <w:p w:rsidR="00696A11" w:rsidRDefault="00696A11" w:rsidP="00696A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№9 знакомит класс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№2.</w:t>
      </w:r>
    </w:p>
    <w:p w:rsidR="00696A11" w:rsidRDefault="00696A11" w:rsidP="00696A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</w:t>
      </w:r>
    </w:p>
    <w:p w:rsidR="007E277D" w:rsidRDefault="00696A11" w:rsidP="007E27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Переходим к этапу рефлексии. Напоминаю </w:t>
      </w:r>
      <w:r w:rsidR="007E277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ам, </w:t>
      </w:r>
      <w:r w:rsidR="007E277D">
        <w:rPr>
          <w:rFonts w:ascii="Times New Roman" w:hAnsi="Times New Roman" w:cs="Times New Roman"/>
          <w:color w:val="000000"/>
          <w:sz w:val="28"/>
          <w:szCs w:val="28"/>
        </w:rPr>
        <w:t xml:space="preserve">что вы можете </w:t>
      </w:r>
      <w:proofErr w:type="gramStart"/>
      <w:r w:rsidR="007E277D">
        <w:rPr>
          <w:rFonts w:ascii="Times New Roman" w:hAnsi="Times New Roman" w:cs="Times New Roman"/>
          <w:color w:val="000000"/>
          <w:sz w:val="28"/>
          <w:szCs w:val="28"/>
        </w:rPr>
        <w:t>высказать свое отношение</w:t>
      </w:r>
      <w:proofErr w:type="gramEnd"/>
      <w:r w:rsidR="007E277D">
        <w:rPr>
          <w:rFonts w:ascii="Times New Roman" w:hAnsi="Times New Roman" w:cs="Times New Roman"/>
          <w:color w:val="000000"/>
          <w:sz w:val="28"/>
          <w:szCs w:val="28"/>
        </w:rPr>
        <w:t xml:space="preserve"> к одному из высказываний с опорой на изученный сегодня материал. Рефлексия носит индивидуальный характер, на подготовку к ней дается две минуты.</w:t>
      </w:r>
    </w:p>
    <w:p w:rsidR="00696A11" w:rsidRDefault="007E277D" w:rsidP="00696A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задание: написать эссе, используя один из эпиграфов, на основе изученной темы.</w:t>
      </w:r>
    </w:p>
    <w:p w:rsidR="006306F5" w:rsidRDefault="007E277D" w:rsidP="00013307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306F5" w:rsidSect="0063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F1"/>
    <w:multiLevelType w:val="multilevel"/>
    <w:tmpl w:val="BFE6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4548"/>
    <w:multiLevelType w:val="hybridMultilevel"/>
    <w:tmpl w:val="215AE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B0349"/>
    <w:multiLevelType w:val="multilevel"/>
    <w:tmpl w:val="5306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8756C"/>
    <w:multiLevelType w:val="multilevel"/>
    <w:tmpl w:val="0E2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E464B"/>
    <w:multiLevelType w:val="multilevel"/>
    <w:tmpl w:val="FE86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C3356"/>
    <w:multiLevelType w:val="multilevel"/>
    <w:tmpl w:val="4CC8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06138"/>
    <w:multiLevelType w:val="multilevel"/>
    <w:tmpl w:val="DAB4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51B6E"/>
    <w:multiLevelType w:val="multilevel"/>
    <w:tmpl w:val="0D5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D64AC"/>
    <w:multiLevelType w:val="multilevel"/>
    <w:tmpl w:val="B666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A7101"/>
    <w:multiLevelType w:val="multilevel"/>
    <w:tmpl w:val="18A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31624"/>
    <w:multiLevelType w:val="multilevel"/>
    <w:tmpl w:val="12CA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237FD"/>
    <w:multiLevelType w:val="hybridMultilevel"/>
    <w:tmpl w:val="B5C866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854BE7"/>
    <w:multiLevelType w:val="multilevel"/>
    <w:tmpl w:val="22D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73407"/>
    <w:multiLevelType w:val="multilevel"/>
    <w:tmpl w:val="54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4676B"/>
    <w:multiLevelType w:val="multilevel"/>
    <w:tmpl w:val="91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2976"/>
    <w:rsid w:val="00013307"/>
    <w:rsid w:val="000245F6"/>
    <w:rsid w:val="00052976"/>
    <w:rsid w:val="000A47DD"/>
    <w:rsid w:val="00180A35"/>
    <w:rsid w:val="001F20BF"/>
    <w:rsid w:val="001F6DF3"/>
    <w:rsid w:val="00230BAD"/>
    <w:rsid w:val="0030066A"/>
    <w:rsid w:val="005B216E"/>
    <w:rsid w:val="005C1F20"/>
    <w:rsid w:val="006306F5"/>
    <w:rsid w:val="0063513E"/>
    <w:rsid w:val="006619ED"/>
    <w:rsid w:val="0068209B"/>
    <w:rsid w:val="00696A11"/>
    <w:rsid w:val="006A1B37"/>
    <w:rsid w:val="006A41F6"/>
    <w:rsid w:val="006B7538"/>
    <w:rsid w:val="006C5051"/>
    <w:rsid w:val="007E277D"/>
    <w:rsid w:val="00964B07"/>
    <w:rsid w:val="00A923B0"/>
    <w:rsid w:val="00B73F5B"/>
    <w:rsid w:val="00C15FA1"/>
    <w:rsid w:val="00CB7225"/>
    <w:rsid w:val="00CE2525"/>
    <w:rsid w:val="00D4494D"/>
    <w:rsid w:val="00E02799"/>
    <w:rsid w:val="00F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5"/>
  </w:style>
  <w:style w:type="paragraph" w:styleId="2">
    <w:name w:val="heading 2"/>
    <w:basedOn w:val="a"/>
    <w:link w:val="20"/>
    <w:uiPriority w:val="9"/>
    <w:qFormat/>
    <w:rsid w:val="00682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976"/>
  </w:style>
  <w:style w:type="character" w:customStyle="1" w:styleId="20">
    <w:name w:val="Заголовок 2 Знак"/>
    <w:basedOn w:val="a0"/>
    <w:link w:val="2"/>
    <w:uiPriority w:val="9"/>
    <w:rsid w:val="00682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0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8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09B"/>
    <w:rPr>
      <w:b/>
      <w:bCs/>
    </w:rPr>
  </w:style>
  <w:style w:type="character" w:styleId="a5">
    <w:name w:val="Emphasis"/>
    <w:basedOn w:val="a0"/>
    <w:uiPriority w:val="20"/>
    <w:qFormat/>
    <w:rsid w:val="0068209B"/>
    <w:rPr>
      <w:i/>
      <w:iCs/>
    </w:rPr>
  </w:style>
  <w:style w:type="character" w:styleId="a6">
    <w:name w:val="Hyperlink"/>
    <w:basedOn w:val="a0"/>
    <w:uiPriority w:val="99"/>
    <w:semiHidden/>
    <w:unhideWhenUsed/>
    <w:rsid w:val="0068209B"/>
    <w:rPr>
      <w:color w:val="0000FF"/>
      <w:u w:val="single"/>
    </w:rPr>
  </w:style>
  <w:style w:type="paragraph" w:customStyle="1" w:styleId="head">
    <w:name w:val="head"/>
    <w:basedOn w:val="a"/>
    <w:rsid w:val="0068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09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013307"/>
  </w:style>
  <w:style w:type="character" w:customStyle="1" w:styleId="submenu-table">
    <w:name w:val="submenu-table"/>
    <w:basedOn w:val="a0"/>
    <w:rsid w:val="00013307"/>
  </w:style>
  <w:style w:type="paragraph" w:styleId="a9">
    <w:name w:val="List Paragraph"/>
    <w:basedOn w:val="a"/>
    <w:uiPriority w:val="34"/>
    <w:qFormat/>
    <w:rsid w:val="00013307"/>
    <w:pPr>
      <w:ind w:left="720"/>
      <w:contextualSpacing/>
    </w:pPr>
  </w:style>
  <w:style w:type="table" w:styleId="aa">
    <w:name w:val="Table Grid"/>
    <w:basedOn w:val="a1"/>
    <w:uiPriority w:val="59"/>
    <w:rsid w:val="00F1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2015-05-04T04:05:00Z</dcterms:created>
  <dcterms:modified xsi:type="dcterms:W3CDTF">2015-05-05T11:54:00Z</dcterms:modified>
</cp:coreProperties>
</file>