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7" w:rsidRPr="00475F22" w:rsidRDefault="006C19E7" w:rsidP="006C19E7">
      <w:pPr>
        <w:jc w:val="both"/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 xml:space="preserve"> Конспект урока. </w:t>
      </w:r>
      <w:r w:rsidRPr="00475F22">
        <w:rPr>
          <w:rFonts w:ascii="Times New Roman" w:hAnsi="Times New Roman"/>
          <w:sz w:val="28"/>
          <w:szCs w:val="28"/>
        </w:rPr>
        <w:t xml:space="preserve">Литературное чтение: 1 класс: учебник для общеобразовательных учреждений / автор-составитель Л. А. </w:t>
      </w:r>
      <w:proofErr w:type="spellStart"/>
      <w:r w:rsidRPr="00475F22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475F22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475F2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DA0A27">
        <w:rPr>
          <w:rFonts w:ascii="Times New Roman" w:hAnsi="Times New Roman"/>
          <w:sz w:val="28"/>
          <w:szCs w:val="28"/>
        </w:rPr>
        <w:t>, 2012</w:t>
      </w:r>
      <w:r w:rsidRPr="00475F22">
        <w:rPr>
          <w:rFonts w:ascii="Times New Roman" w:hAnsi="Times New Roman"/>
          <w:sz w:val="28"/>
          <w:szCs w:val="28"/>
        </w:rPr>
        <w:t xml:space="preserve">. </w:t>
      </w: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Класс: 1</w:t>
      </w: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 xml:space="preserve">Предмет и  УМК: </w:t>
      </w:r>
      <w:r w:rsidRPr="00475F22">
        <w:rPr>
          <w:rFonts w:ascii="Times New Roman" w:hAnsi="Times New Roman"/>
          <w:sz w:val="28"/>
          <w:szCs w:val="28"/>
        </w:rPr>
        <w:t>литературное чтение, «Начальная школа 21века»</w:t>
      </w:r>
    </w:p>
    <w:p w:rsidR="006C19E7" w:rsidRPr="00475F22" w:rsidRDefault="006C19E7" w:rsidP="006C19E7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Тема урока:</w:t>
      </w:r>
      <w:r w:rsidRPr="00475F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Обобщение по теме </w:t>
      </w:r>
      <w:r w:rsidRPr="00475F22">
        <w:rPr>
          <w:rFonts w:ascii="Times New Roman" w:hAnsi="Times New Roman"/>
          <w:sz w:val="28"/>
          <w:szCs w:val="28"/>
        </w:rPr>
        <w:t>«Читаем сказки, загадки, скороговорки»</w:t>
      </w:r>
      <w:r w:rsidRPr="00475F22">
        <w:rPr>
          <w:rFonts w:ascii="Times New Roman" w:hAnsi="Times New Roman"/>
          <w:color w:val="000000"/>
          <w:sz w:val="28"/>
          <w:szCs w:val="28"/>
        </w:rPr>
        <w:t>.</w:t>
      </w:r>
      <w:r w:rsidRPr="00475F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Форма проведения:</w:t>
      </w:r>
      <w:r w:rsidRPr="00475F22">
        <w:rPr>
          <w:rFonts w:ascii="Times New Roman" w:hAnsi="Times New Roman"/>
          <w:sz w:val="28"/>
          <w:szCs w:val="28"/>
        </w:rPr>
        <w:t xml:space="preserve"> урок – конкурсная программа.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Тип урока:</w:t>
      </w:r>
      <w:r w:rsidRPr="00475F22">
        <w:rPr>
          <w:rFonts w:ascii="Times New Roman" w:hAnsi="Times New Roman"/>
          <w:sz w:val="28"/>
          <w:szCs w:val="28"/>
        </w:rPr>
        <w:t xml:space="preserve"> урок-викторина.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 xml:space="preserve">Место урока в теме: </w:t>
      </w:r>
      <w:r w:rsidRPr="00475F22">
        <w:rPr>
          <w:rFonts w:ascii="Times New Roman" w:hAnsi="Times New Roman"/>
          <w:sz w:val="28"/>
          <w:szCs w:val="28"/>
        </w:rPr>
        <w:t>обобщение знаний.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Цель:</w:t>
      </w:r>
      <w:r w:rsidRPr="00475F22">
        <w:rPr>
          <w:rFonts w:ascii="Times New Roman" w:hAnsi="Times New Roman"/>
          <w:sz w:val="28"/>
          <w:szCs w:val="28"/>
        </w:rPr>
        <w:t xml:space="preserve"> создание условий для организации работы учащихся по повторению и обобщению знаний, полученных при изучении темы «Читаем сказки, загадки, скороговорки».</w:t>
      </w:r>
    </w:p>
    <w:p w:rsidR="006C19E7" w:rsidRPr="00475F22" w:rsidRDefault="006C19E7" w:rsidP="006C19E7">
      <w:pPr>
        <w:jc w:val="both"/>
        <w:rPr>
          <w:rFonts w:ascii="Times New Roman" w:hAnsi="Times New Roman"/>
          <w:sz w:val="28"/>
          <w:szCs w:val="28"/>
        </w:rPr>
      </w:pPr>
      <w:r w:rsidRPr="00475F22">
        <w:rPr>
          <w:rStyle w:val="a6"/>
          <w:rFonts w:ascii="Times New Roman" w:hAnsi="Times New Roman"/>
          <w:sz w:val="28"/>
          <w:szCs w:val="28"/>
        </w:rPr>
        <w:t>Задачи урока</w:t>
      </w:r>
      <w:r w:rsidRPr="00475F22">
        <w:rPr>
          <w:rFonts w:ascii="Times New Roman" w:hAnsi="Times New Roman"/>
          <w:sz w:val="28"/>
          <w:szCs w:val="28"/>
        </w:rPr>
        <w:t xml:space="preserve">. </w:t>
      </w:r>
    </w:p>
    <w:p w:rsidR="006C19E7" w:rsidRPr="00475F22" w:rsidRDefault="006C19E7" w:rsidP="006C19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F22">
        <w:rPr>
          <w:rStyle w:val="a6"/>
          <w:rFonts w:ascii="Times New Roman" w:hAnsi="Times New Roman"/>
          <w:sz w:val="28"/>
          <w:szCs w:val="28"/>
        </w:rPr>
        <w:t>Предметные</w:t>
      </w:r>
      <w:r w:rsidRPr="00475F22">
        <w:rPr>
          <w:rFonts w:ascii="Times New Roman" w:hAnsi="Times New Roman"/>
          <w:sz w:val="28"/>
          <w:szCs w:val="28"/>
        </w:rPr>
        <w:t xml:space="preserve">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содействовать развитию навыка правильного сознательного чтения по слогам и целыми словами; способствовать обогащению словаря учащихся. </w:t>
      </w:r>
    </w:p>
    <w:p w:rsidR="006C19E7" w:rsidRPr="00475F22" w:rsidRDefault="006C19E7" w:rsidP="006C19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F22">
        <w:rPr>
          <w:rStyle w:val="a6"/>
          <w:rFonts w:ascii="Times New Roman" w:hAnsi="Times New Roman"/>
          <w:sz w:val="28"/>
          <w:szCs w:val="28"/>
        </w:rPr>
        <w:t>Метапредметные</w:t>
      </w:r>
      <w:proofErr w:type="spellEnd"/>
      <w:r w:rsidRPr="00475F22">
        <w:rPr>
          <w:rFonts w:ascii="Times New Roman" w:hAnsi="Times New Roman"/>
          <w:sz w:val="28"/>
          <w:szCs w:val="28"/>
        </w:rPr>
        <w:t>: способствовать формированию универсальных учебных действий:</w:t>
      </w:r>
    </w:p>
    <w:p w:rsidR="006C19E7" w:rsidRPr="00475F22" w:rsidRDefault="006C19E7" w:rsidP="006C19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>регулятивных – учить принимать роль в учебном сотрудничестве;</w:t>
      </w:r>
    </w:p>
    <w:p w:rsidR="006C19E7" w:rsidRPr="00475F22" w:rsidRDefault="006C19E7" w:rsidP="006C19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F22">
        <w:rPr>
          <w:rFonts w:ascii="Times New Roman" w:hAnsi="Times New Roman"/>
          <w:sz w:val="28"/>
          <w:szCs w:val="28"/>
        </w:rPr>
        <w:t>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</w:t>
      </w:r>
      <w:proofErr w:type="gramEnd"/>
    </w:p>
    <w:p w:rsidR="006C19E7" w:rsidRPr="00475F22" w:rsidRDefault="006C19E7" w:rsidP="006C19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F22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475F22">
        <w:rPr>
          <w:rFonts w:ascii="Times New Roman" w:hAnsi="Times New Roman"/>
          <w:sz w:val="28"/>
          <w:szCs w:val="28"/>
        </w:rPr>
        <w:t xml:space="preserve"> – учить строить монологическое высказывание; договариваться, приходить к общему решению при работе в группе. </w:t>
      </w:r>
    </w:p>
    <w:p w:rsidR="006C19E7" w:rsidRPr="00475F22" w:rsidRDefault="006C19E7" w:rsidP="006C19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F22">
        <w:rPr>
          <w:rStyle w:val="a6"/>
          <w:rFonts w:ascii="Times New Roman" w:hAnsi="Times New Roman"/>
          <w:sz w:val="28"/>
          <w:szCs w:val="28"/>
        </w:rPr>
        <w:lastRenderedPageBreak/>
        <w:t>Личностные</w:t>
      </w:r>
      <w:r w:rsidRPr="00475F22">
        <w:rPr>
          <w:rFonts w:ascii="Times New Roman" w:hAnsi="Times New Roman"/>
          <w:sz w:val="28"/>
          <w:szCs w:val="28"/>
        </w:rPr>
        <w:t xml:space="preserve">: развивать познавательные процессы (внимание, память, мышление, речь),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оценивать свою работу и работу группы. </w:t>
      </w:r>
      <w:proofErr w:type="gramEnd"/>
    </w:p>
    <w:p w:rsidR="006C19E7" w:rsidRPr="00475F22" w:rsidRDefault="006C19E7" w:rsidP="006C1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E7" w:rsidRPr="00475F22" w:rsidRDefault="006C19E7" w:rsidP="006C1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E7" w:rsidRPr="00475F22" w:rsidRDefault="006C19E7" w:rsidP="006C19E7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75F22">
        <w:rPr>
          <w:rFonts w:ascii="Times New Roman" w:hAnsi="Times New Roman"/>
          <w:b/>
          <w:color w:val="000000"/>
          <w:sz w:val="28"/>
          <w:szCs w:val="28"/>
        </w:rPr>
        <w:t>Планируемые результаты:</w:t>
      </w:r>
      <w:r w:rsidRPr="00475F22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 учащиеся </w:t>
      </w:r>
    </w:p>
    <w:p w:rsidR="006C19E7" w:rsidRPr="00475F22" w:rsidRDefault="006C19E7" w:rsidP="006C19E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75F22"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 xml:space="preserve">азывают </w:t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правильно книги; </w:t>
      </w:r>
    </w:p>
    <w:p w:rsidR="006C19E7" w:rsidRPr="00475F22" w:rsidRDefault="006C19E7" w:rsidP="006C19E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75F22"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лассифицируют </w:t>
      </w:r>
      <w:r w:rsidRPr="00475F22">
        <w:rPr>
          <w:rFonts w:ascii="Times New Roman" w:hAnsi="Times New Roman"/>
          <w:color w:val="000000"/>
          <w:sz w:val="28"/>
          <w:szCs w:val="28"/>
        </w:rPr>
        <w:t>книги с на</w:t>
      </w:r>
      <w:r w:rsidRPr="00475F22">
        <w:rPr>
          <w:rFonts w:ascii="Times New Roman" w:hAnsi="Times New Roman"/>
          <w:color w:val="000000"/>
          <w:sz w:val="28"/>
          <w:szCs w:val="28"/>
        </w:rPr>
        <w:softHyphen/>
        <w:t>родными и литературными сказ</w:t>
      </w:r>
      <w:r w:rsidRPr="00475F22">
        <w:rPr>
          <w:rFonts w:ascii="Times New Roman" w:hAnsi="Times New Roman"/>
          <w:color w:val="000000"/>
          <w:sz w:val="28"/>
          <w:szCs w:val="28"/>
        </w:rPr>
        <w:softHyphen/>
        <w:t xml:space="preserve">ками; </w:t>
      </w:r>
    </w:p>
    <w:p w:rsidR="006C19E7" w:rsidRPr="00475F22" w:rsidRDefault="006C19E7" w:rsidP="006C19E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75F22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 xml:space="preserve">оотносят </w:t>
      </w:r>
      <w:r w:rsidRPr="00475F22">
        <w:rPr>
          <w:rFonts w:ascii="Times New Roman" w:hAnsi="Times New Roman"/>
          <w:color w:val="000000"/>
          <w:sz w:val="28"/>
          <w:szCs w:val="28"/>
        </w:rPr>
        <w:t>произведение и героев (называют героя, нахо</w:t>
      </w:r>
      <w:r w:rsidRPr="00475F22">
        <w:rPr>
          <w:rFonts w:ascii="Times New Roman" w:hAnsi="Times New Roman"/>
          <w:color w:val="000000"/>
          <w:sz w:val="28"/>
          <w:szCs w:val="28"/>
        </w:rPr>
        <w:softHyphen/>
        <w:t>дят сказку в учебнике, читают или рассказывают о герое);</w:t>
      </w:r>
    </w:p>
    <w:p w:rsidR="006C19E7" w:rsidRPr="00475F22" w:rsidRDefault="006C19E7" w:rsidP="006C19E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работают в группах: слушают </w:t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 xml:space="preserve">уважают мнение </w:t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каждого члена группы, 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>умеют отстаи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вать </w:t>
      </w:r>
      <w:r w:rsidRPr="00475F22">
        <w:rPr>
          <w:rFonts w:ascii="Times New Roman" w:hAnsi="Times New Roman"/>
          <w:color w:val="000000"/>
          <w:sz w:val="28"/>
          <w:szCs w:val="28"/>
        </w:rPr>
        <w:t xml:space="preserve">свою точку зрения; 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t>вы</w:t>
      </w:r>
      <w:r w:rsidRPr="00475F22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бирают книгу </w:t>
      </w:r>
      <w:r w:rsidRPr="00475F22">
        <w:rPr>
          <w:rFonts w:ascii="Times New Roman" w:hAnsi="Times New Roman"/>
          <w:color w:val="000000"/>
          <w:sz w:val="28"/>
          <w:szCs w:val="28"/>
        </w:rPr>
        <w:t>по заданному признаку на основе совме</w:t>
      </w:r>
      <w:r w:rsidRPr="00475F22">
        <w:rPr>
          <w:rFonts w:ascii="Times New Roman" w:hAnsi="Times New Roman"/>
          <w:color w:val="000000"/>
          <w:sz w:val="28"/>
          <w:szCs w:val="28"/>
        </w:rPr>
        <w:softHyphen/>
        <w:t xml:space="preserve">стного обсуждения. </w:t>
      </w: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Материально-техническое оснащение урока: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>1.  ТСО: проектор, компьютер, экран, презентация.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>2</w:t>
      </w:r>
      <w:r w:rsidRPr="00475F22">
        <w:rPr>
          <w:rFonts w:ascii="Times New Roman" w:hAnsi="Times New Roman"/>
          <w:b/>
          <w:sz w:val="28"/>
          <w:szCs w:val="28"/>
        </w:rPr>
        <w:t>.</w:t>
      </w:r>
      <w:r w:rsidRPr="00475F22">
        <w:rPr>
          <w:rFonts w:ascii="Times New Roman" w:hAnsi="Times New Roman"/>
          <w:sz w:val="28"/>
          <w:szCs w:val="28"/>
        </w:rPr>
        <w:t xml:space="preserve"> </w:t>
      </w:r>
      <w:r w:rsidR="00EC61A3">
        <w:rPr>
          <w:rFonts w:ascii="Times New Roman" w:hAnsi="Times New Roman"/>
          <w:sz w:val="28"/>
          <w:szCs w:val="28"/>
        </w:rPr>
        <w:t xml:space="preserve"> </w:t>
      </w:r>
      <w:r w:rsidRPr="00475F22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75F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5F22">
        <w:rPr>
          <w:rFonts w:ascii="Times New Roman" w:hAnsi="Times New Roman"/>
          <w:sz w:val="28"/>
          <w:szCs w:val="28"/>
        </w:rPr>
        <w:t>: учебники, карточки для групповой работы</w:t>
      </w:r>
      <w:r w:rsidR="00EC61A3">
        <w:rPr>
          <w:rFonts w:ascii="Times New Roman" w:hAnsi="Times New Roman"/>
          <w:sz w:val="28"/>
          <w:szCs w:val="28"/>
        </w:rPr>
        <w:t xml:space="preserve"> с заданиями, сигнальные карточки</w:t>
      </w: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  <w:sectPr w:rsidR="006C19E7" w:rsidRPr="00475F22" w:rsidSect="006C19E7">
          <w:footerReference w:type="even" r:id="rId7"/>
          <w:footerReference w:type="default" r:id="rId8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6C19E7" w:rsidRPr="00475F22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lastRenderedPageBreak/>
        <w:t>Содержание и технология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3686"/>
        <w:gridCol w:w="3402"/>
        <w:gridCol w:w="2551"/>
        <w:gridCol w:w="1560"/>
      </w:tblGrid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Организа-ционно-мо-тивационный</w:t>
            </w:r>
            <w:proofErr w:type="spellEnd"/>
          </w:p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(парты стоят так, чтобы дети могли сесть по группам – 4 группы по </w:t>
            </w:r>
            <w:proofErr w:type="gramEnd"/>
          </w:p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6 – 7   человек)</w:t>
            </w:r>
            <w:proofErr w:type="gramEnd"/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1)Создать мотивацию к учебному действию через игровой момент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Посмотрите друг на друга и подарите улыбку!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Сегодня  у нас последний урок в разделе «Читаем сказки, загадки, скороговорки»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Как вы думаете, что будет целью нашего итогового урока?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Правильно. Целью урока будет подведение  итога знаний, которые вы получили при изучении раздела «Читаем сказки, загадки, скороговорки». Осуществим мы это в ходе  конкурса знатоков.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-Как вы думаете, какие задания у нас будут на конкурсах?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Дети поворачиваются друг к другу и улыбаются…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Повторить прочитанные произведения.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проявление интереса к способу решения поставленной задачи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слушать и понимать речь других;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строить простое речевое высказывание</w:t>
            </w:r>
          </w:p>
        </w:tc>
        <w:tc>
          <w:tcPr>
            <w:tcW w:w="1560" w:type="dxa"/>
          </w:tcPr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Акту-ализация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Актуализировать имеющиеся у детей знания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C19E7" w:rsidRPr="00B559E8" w:rsidRDefault="006C19E7" w:rsidP="006C1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59E8">
              <w:rPr>
                <w:rFonts w:ascii="Times New Roman" w:hAnsi="Times New Roman"/>
                <w:sz w:val="28"/>
                <w:szCs w:val="28"/>
              </w:rPr>
              <w:t>организовать актуализа</w:t>
            </w:r>
            <w:r>
              <w:rPr>
                <w:rFonts w:ascii="Times New Roman" w:hAnsi="Times New Roman"/>
                <w:sz w:val="28"/>
                <w:szCs w:val="28"/>
              </w:rPr>
              <w:t>цию изученных способов действий;</w:t>
            </w:r>
          </w:p>
          <w:p w:rsidR="006C19E7" w:rsidRPr="00B559E8" w:rsidRDefault="006C19E7" w:rsidP="006C1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59E8">
              <w:rPr>
                <w:rFonts w:ascii="Times New Roman" w:hAnsi="Times New Roman"/>
                <w:sz w:val="28"/>
                <w:szCs w:val="28"/>
              </w:rPr>
              <w:t>зафикс</w:t>
            </w:r>
            <w:r>
              <w:rPr>
                <w:rFonts w:ascii="Times New Roman" w:hAnsi="Times New Roman"/>
                <w:sz w:val="28"/>
                <w:szCs w:val="28"/>
              </w:rPr>
              <w:t>ировать способы действий в речи;</w:t>
            </w:r>
          </w:p>
          <w:p w:rsidR="006C19E7" w:rsidRPr="00B559E8" w:rsidRDefault="006C19E7" w:rsidP="006C1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59E8">
              <w:rPr>
                <w:rFonts w:ascii="Times New Roman" w:hAnsi="Times New Roman"/>
                <w:sz w:val="28"/>
                <w:szCs w:val="28"/>
              </w:rPr>
              <w:t>организовать актуализацию мыслительных операций для построения учебного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Перед тем как приступить к выполнению конкурсных заданий мы с вами проведём традиционную речевую гимнастику –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звукозадержание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Шум леса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-ш-ш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Полёт пчелы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-з-з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Полёт жука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–Ж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-ж-ж.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Накачивание воздуха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-ф-ф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Сдутие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мяча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-с-с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А сейчас всем ребятам нужно сосредоточиться, так как вы будете произносить знакомые фразы, но можете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допустить ошибки. Слушайте внимательно, если фраза сказана правильно, нужно кивать головой и говорить: «Да, да, да», а если не верно, то качать головой из стороны в сторону и произносить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« Нет, нет, нет».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-Соломинка тонкая, а Пузырь толстый?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-Лапоть легкий, а Пузырь тяжелый?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-Соломинка низкая, а Пузырь высокий?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-Пузырь трусливый, а Соломинка смелая?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-Пузырь сплели, а Лапоть надули?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-Соломинка сломалась, а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Пузырь лопнул?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героях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какого произведения мы сейчас вспоминали? 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Шум леса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-ш-ш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Полёт пчелы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-з-з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Полёт жука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–Ж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-ж-ж.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Накачивание воздуха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-ф-ф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Сдутие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мяча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-с-с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Да. Да. Да.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Нет, нет. Нет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Нет, нет. Нет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Да, да, да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Нет, нет. Нет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Да, да, да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«Пузырь, Соломинка и Лапоть»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слушать и понимать речь других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3. Постановка темы, цели урока и планирования деятельности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1) Совершенствовать умение формулировать тему и цель урока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2) Отрабатывать умение планировать свою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Сформулируйте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пожалуйста ещё раз цель нашего урока.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Давайте составим план наших действий.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(«Угадай-ка»; «Расскажи-ка»; «Вспоминай-ка»;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«Прочитай-ка»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Соединяйка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Спрогнозируйте свой результат.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Повторить прочитанные произведения.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1.Речевая разминка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2.Выполнение конкурсных заданий.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Дети показывают сигнальные карточки:</w:t>
            </w:r>
          </w:p>
          <w:p w:rsidR="006C19E7" w:rsidRPr="00475F22" w:rsidRDefault="00404AB5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.65pt;margin-top:1.6pt;width:13.5pt;height:12pt;z-index:25165516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6C19E7" w:rsidRPr="00475F22">
              <w:rPr>
                <w:rFonts w:ascii="Times New Roman" w:hAnsi="Times New Roman"/>
                <w:sz w:val="28"/>
                <w:szCs w:val="28"/>
              </w:rPr>
              <w:t xml:space="preserve">      - справлюсь</w:t>
            </w:r>
          </w:p>
          <w:p w:rsidR="006C19E7" w:rsidRPr="00475F22" w:rsidRDefault="00404AB5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120" style="position:absolute;margin-left:1.65pt;margin-top:1.25pt;width:13.5pt;height:9.75pt;z-index:251656192" fillcolor="yellow" strokecolor="#f2f2f2 [3041]" strokeweight="3pt">
                  <v:shadow on="t" type="perspective" color="#622423 [1605]" opacity=".5" offset="1pt" offset2="-1pt"/>
                </v:shape>
              </w:pict>
            </w:r>
            <w:r w:rsidR="006C19E7" w:rsidRPr="00475F22">
              <w:rPr>
                <w:rFonts w:ascii="Times New Roman" w:hAnsi="Times New Roman"/>
                <w:sz w:val="28"/>
                <w:szCs w:val="28"/>
              </w:rPr>
              <w:t xml:space="preserve">      - сомневаюсь</w:t>
            </w:r>
          </w:p>
          <w:p w:rsidR="006C19E7" w:rsidRPr="00475F22" w:rsidRDefault="00404AB5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120" style="position:absolute;margin-left:1.65pt;margin-top:.15pt;width:13.5pt;height:13.5pt;z-index:25165721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C19E7" w:rsidRPr="00475F22">
              <w:rPr>
                <w:rFonts w:ascii="Times New Roman" w:hAnsi="Times New Roman"/>
                <w:sz w:val="28"/>
                <w:szCs w:val="28"/>
              </w:rPr>
              <w:t xml:space="preserve">      - не справлюсь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Самооценка по заданному критерию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умение высказывать своё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предполо-жение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форму-лировать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учебную проблему;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ставить цель на основе того, что уже известно и усвоено, и того, что ещё надо узнать;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план и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последова-тельности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действий при закреплении знаний</w:t>
            </w:r>
          </w:p>
        </w:tc>
        <w:tc>
          <w:tcPr>
            <w:tcW w:w="1560" w:type="dxa"/>
          </w:tcPr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Доска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4.Физкультминутка.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(музыкальная)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5. Коррекция знаний</w:t>
            </w:r>
            <w:r w:rsidRPr="00475F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способов действий</w:t>
            </w:r>
          </w:p>
        </w:tc>
        <w:tc>
          <w:tcPr>
            <w:tcW w:w="2126" w:type="dxa"/>
          </w:tcPr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1)Организовать смену динамической позы ученика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2)Организовать повторение учебного содержания.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3)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Совершен-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ствовать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умение работать в группе по заданному критерию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Style w:val="a6"/>
                <w:rFonts w:ascii="Times New Roman" w:hAnsi="Times New Roman"/>
                <w:sz w:val="28"/>
                <w:szCs w:val="28"/>
              </w:rPr>
              <w:t>Приступаем к выполнению конкурсных заданий. Первый конкурс называется «Угадай-ка»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Прочитайте загадку, обсудите в команде вариант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отгадки.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Мыло заменить решили, пышную пену быстро взбили. Как подули, посмотри:  полетели … (Пузыри)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Из коры плели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галошки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и одевали их на ножки. (Лапти)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Летом в полюшке росла - колос к солнышку несла, а как только пожелтела, ей нашлось другое дело. (Солома).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Героями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какого произведения являются данные герои? («Пузырь, Соломинка и Лапоть»)</w:t>
            </w:r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Чья прогностическая оценка совпала с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реальной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Второй конкурс называется «Расскажи-ка».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На экране будут появляться картинки к сказке «Пузырь, Соломинка и Лапоть», а представители команд должны будут пересказать тот момент сказки, которому соответствует иллюстрация.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Работают в группе по критерию </w:t>
            </w:r>
            <w:r w:rsidRPr="00475F22">
              <w:rPr>
                <w:rFonts w:ascii="Times New Roman" w:hAnsi="Times New Roman"/>
                <w:i/>
                <w:sz w:val="28"/>
                <w:szCs w:val="28"/>
              </w:rPr>
              <w:t>«умение договариваться друг с другом во время совместной работы»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Дети читают загадки и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отгадывают их.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«Мыло заменить решили, пышную пену быстро взбили. Как подули, посмотри:  полетели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..» (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Пузыри)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«Из коры плели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галошки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и одевали их на ножки» (Лапти)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«Летом в полюшке росла - колос к солнышку несла, а как только пожелтела, ей нашлось другое дело» (Солома).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Представители команд пересказывают  тот момент сказки, которому соответствует иллюстрация.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(умение структурировать знания, контроль процесса и результатов деятельности),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логические.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К: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управление поведением партнёра точностью выражать свои мысли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- умение преобразовывать иллюстративную  модель в рассказ;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строить логические цепочки рассуждений;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5 - 12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13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14,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6C19E7" w:rsidRPr="00475F22" w:rsidTr="001470F0">
        <w:trPr>
          <w:trHeight w:val="4385"/>
        </w:trPr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Совершен-ствовать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умение работать в паре по заданному критерию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 xml:space="preserve">Третий конкурс «Вспоминай-ка».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На</w:t>
            </w: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доске записаны номера вопросов, команда выбирает номер вопроса, который будет задан второй команде. В этом конкурсе у команды есть возможность за правильный ответ получить два балла: один, если правильно будет названо произведение, а второй – если вы назовёте автора данного произведения.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i/>
                <w:sz w:val="28"/>
                <w:szCs w:val="28"/>
              </w:rPr>
              <w:t xml:space="preserve"> Учитель вычёркивает </w:t>
            </w:r>
            <w:r w:rsidRPr="00475F2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номер, который назвали дети, и зачитывает задание.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«Пушки с пристани палят, кораблю пристать велят». 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«И так стал хохотать – чуть было не захлебнулся». 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«Кушать захочешь – вылезешь».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«Поплевал Медведь себе на лапы и пошёл морковь дёргать, да так, что она во все стороны полетела…» 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«Петух ходит по избе, молчит, не отзывается». </w:t>
            </w:r>
          </w:p>
          <w:p w:rsidR="006C19E7" w:rsidRPr="00475F22" w:rsidRDefault="006C19E7" w:rsidP="006C19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«Заяц одним прыжком перескочил через ручей и крикнул уже с другого берега…».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Работают в группе  по критерию </w:t>
            </w:r>
            <w:r w:rsidRPr="00475F22">
              <w:rPr>
                <w:rFonts w:ascii="Times New Roman" w:hAnsi="Times New Roman"/>
                <w:i/>
                <w:sz w:val="28"/>
                <w:szCs w:val="28"/>
              </w:rPr>
              <w:t>«умение договариваться друг с другом во время совместной работы»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19E7" w:rsidRPr="00475F22" w:rsidRDefault="006C19E7" w:rsidP="006C19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Сказка о царе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>. А.С.Пушкин</w:t>
            </w:r>
          </w:p>
          <w:p w:rsidR="006C19E7" w:rsidRPr="00475F22" w:rsidRDefault="006C19E7" w:rsidP="006C19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Кораблик.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</w:p>
          <w:p w:rsidR="006C19E7" w:rsidRDefault="006C19E7" w:rsidP="006C19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Лис и Мышонок. В.В.Бианки</w:t>
            </w:r>
          </w:p>
          <w:p w:rsidR="006C19E7" w:rsidRPr="001271F8" w:rsidRDefault="006C19E7" w:rsidP="006C19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71F8">
              <w:rPr>
                <w:rFonts w:ascii="Times New Roman" w:hAnsi="Times New Roman"/>
                <w:sz w:val="28"/>
                <w:szCs w:val="28"/>
              </w:rPr>
              <w:t>4.(Дядя Миша.</w:t>
            </w:r>
            <w:proofErr w:type="gramEnd"/>
            <w:r w:rsidRPr="0012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71F8">
              <w:rPr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  <w:r w:rsidRPr="001271F8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6C19E7" w:rsidRPr="00475F22" w:rsidRDefault="006C19E7" w:rsidP="006C19E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5. Кот, петух и лиса. Русская народная сказка</w:t>
            </w:r>
          </w:p>
          <w:p w:rsidR="006C19E7" w:rsidRPr="001271F8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6. Палочк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  выручалочка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слушать и понимать речь других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</w:t>
            </w:r>
            <w:proofErr w:type="gramEnd"/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(умение структурировать знания, контроль процесса и результатов деятельности), логические.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К: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управление поведением партнёра точностью выражать свои мысли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Доска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16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17,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6.Работа по учебнику.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 xml:space="preserve">Четвёртый конкурс «Прочитай-ка».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Представители каждой команды должны по ролям прочитать сказку В. Бианки «Лис и Мышонок»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учебнике)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каждой команды должны по ролям прочитать сказку В. Бианки «Лис и Мышонок».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Дети дают самооценку  и оценку своих товарищей с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помощью сигнальных карточек.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оценивать свою работу по заданным критериям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Л: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-умение связать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новое знание с жизненным опытом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 19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7.Повторение.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Установление соотношений.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Организовать повторение учебного содержания.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Пятый конкурс «Соединяй-ка». </w:t>
            </w:r>
            <w:r w:rsidRPr="0047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Каждая команда получает лист с </w:t>
            </w:r>
            <w:proofErr w:type="gramStart"/>
            <w:r w:rsidRPr="00475F22">
              <w:rPr>
                <w:rFonts w:ascii="Times New Roman" w:hAnsi="Times New Roman"/>
                <w:color w:val="000000"/>
                <w:sz w:val="28"/>
                <w:szCs w:val="28"/>
              </w:rPr>
              <w:t>заданием</w:t>
            </w:r>
            <w:proofErr w:type="gramEnd"/>
            <w:r w:rsidRPr="0047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котором в первом столбике записаны названия произведений, а во втором столбике даны герои этих произведений. Необходимо соотнести героя и название. Обратите внимание, что один и тот же герой может встречаться в нескольких произведениях.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Дети работают в группе. 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1271F8" w:rsidRDefault="006C19E7" w:rsidP="006C19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1F8">
              <w:rPr>
                <w:rFonts w:ascii="Times New Roman" w:hAnsi="Times New Roman"/>
                <w:b/>
                <w:sz w:val="28"/>
                <w:szCs w:val="28"/>
              </w:rPr>
              <w:t>Приложение 1.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-умение соотносить известные данные;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работать с источниками информации (тетрадь, учебник)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находить свои ошибки и исправлять их;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оценивать свою работу по заданным критериям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20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самопровер-кой</w:t>
            </w:r>
            <w:proofErr w:type="spell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по эталону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1) Учиться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самостоятель-но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применять  знание при решении  заданий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2) Учиться  сравнивать свою работу с эталоном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Шестой конкурс «Собирай-ка».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Каждой команде даётся по набору, состоящему из имён, отчеств и фамилий авторов произведений, которые мы изучили. Ваша задача: пользуясь учебником и хрестоматией правильно выложить на парте имена, отчества и фамилии писателей.</w:t>
            </w:r>
            <w:r w:rsidRPr="0047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5F2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(Приложение 2.)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Владимир Григорьевич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Александр Сергеевич Пушкин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Кир </w:t>
            </w:r>
            <w:proofErr w:type="spellStart"/>
            <w:r w:rsidRPr="00475F22">
              <w:rPr>
                <w:rFonts w:ascii="Times New Roman" w:hAnsi="Times New Roman"/>
                <w:sz w:val="28"/>
                <w:szCs w:val="28"/>
              </w:rPr>
              <w:t>Булычёв</w:t>
            </w:r>
            <w:proofErr w:type="spellEnd"/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Виталий Валентинович Бианки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Пользуясь учебником и хрестоматией команды (группы </w:t>
            </w:r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равильно выкладывают  на парте имена, отчества и фамилии писателей.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строить логические цепочки рассуждений;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умение ориентироваться в учебнике, в хрестоматии или в тетради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К: 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управление поведением партнёра точностью выражать свои мысли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ориентиро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 xml:space="preserve">ваться в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системе знаний;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хрестома</w:t>
            </w:r>
            <w:r>
              <w:rPr>
                <w:rFonts w:ascii="Times New Roman" w:hAnsi="Times New Roman"/>
                <w:sz w:val="28"/>
                <w:szCs w:val="28"/>
              </w:rPr>
              <w:t>-тия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Слайд 2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551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6C19E7" w:rsidRPr="00475F22" w:rsidRDefault="006C19E7" w:rsidP="006C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C19E7" w:rsidRPr="00475F22" w:rsidTr="001470F0">
        <w:tc>
          <w:tcPr>
            <w:tcW w:w="19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9. Рефлексия учебной деятельности</w:t>
            </w:r>
          </w:p>
        </w:tc>
        <w:tc>
          <w:tcPr>
            <w:tcW w:w="2126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1) Учиться оценивать свою работу на уроке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2) Учиться сравнивать поставленную на уроке цель и ее результат</w:t>
            </w:r>
          </w:p>
        </w:tc>
        <w:tc>
          <w:tcPr>
            <w:tcW w:w="3686" w:type="dxa"/>
          </w:tcPr>
          <w:p w:rsidR="006C19E7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цель перед нами стояла?</w:t>
            </w:r>
          </w:p>
          <w:p w:rsidR="006C19E7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 xml:space="preserve"> Достигли ли мы цели урока?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Понравилось ли вам работать в команде?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Почему? Объясните.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Оцените свою работу на уроке с помощью сигнальных карточек.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(Приложение 3)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Выслушиваются ответы детей…….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Оценивают свою работу на уроке</w:t>
            </w: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 xml:space="preserve">- умение строить простое речевое высказывание, используя </w:t>
            </w:r>
            <w:proofErr w:type="spellStart"/>
            <w:proofErr w:type="gramStart"/>
            <w:r w:rsidRPr="00475F22">
              <w:rPr>
                <w:rFonts w:ascii="Times New Roman" w:hAnsi="Times New Roman"/>
                <w:sz w:val="28"/>
                <w:szCs w:val="28"/>
              </w:rPr>
              <w:t>термино-логию</w:t>
            </w:r>
            <w:proofErr w:type="spellEnd"/>
            <w:proofErr w:type="gramEnd"/>
            <w:r w:rsidRPr="00475F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F22">
              <w:rPr>
                <w:rFonts w:ascii="Times New Roman" w:hAnsi="Times New Roman"/>
                <w:b/>
                <w:sz w:val="28"/>
                <w:szCs w:val="28"/>
              </w:rPr>
              <w:t>Л: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- имеет представление о себе и своих возможностях.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 22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  <w:r w:rsidRPr="00475F22">
              <w:rPr>
                <w:rFonts w:ascii="Times New Roman" w:hAnsi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475F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9E7" w:rsidRPr="00475F22" w:rsidRDefault="006C19E7" w:rsidP="006C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9E7" w:rsidRDefault="006C19E7" w:rsidP="006C19E7">
      <w:pPr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rPr>
          <w:rFonts w:ascii="Times New Roman" w:hAnsi="Times New Roman"/>
          <w:b/>
          <w:sz w:val="28"/>
          <w:szCs w:val="28"/>
        </w:rPr>
      </w:pP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268"/>
      </w:tblGrid>
      <w:tr w:rsidR="006C19E7" w:rsidRPr="00475F22" w:rsidTr="001470F0">
        <w:trPr>
          <w:trHeight w:val="1560"/>
        </w:trPr>
        <w:tc>
          <w:tcPr>
            <w:tcW w:w="5778" w:type="dxa"/>
          </w:tcPr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Палочка-выручалочка. </w:t>
            </w:r>
            <w:proofErr w:type="spellStart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Сказка о царе </w:t>
            </w:r>
            <w:proofErr w:type="spellStart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. А.С.Пушкин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Кот, петух и лиса. Русская народная сказка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Кораблик. </w:t>
            </w:r>
            <w:proofErr w:type="spellStart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Лис и Мышонок. В.В.Бианки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Дядя Миша. </w:t>
            </w:r>
            <w:proofErr w:type="spellStart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В.Г.Сутеев</w:t>
            </w:r>
            <w:proofErr w:type="spellEnd"/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Лиса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Петух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Медведь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Гвидон</w:t>
            </w:r>
            <w:proofErr w:type="spellEnd"/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Мышонок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Лис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Лягушонок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Заяц</w:t>
            </w: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6C19E7" w:rsidRPr="007117F1" w:rsidRDefault="006C19E7" w:rsidP="006C19E7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117F1">
              <w:rPr>
                <w:rStyle w:val="a6"/>
                <w:rFonts w:ascii="Times New Roman" w:hAnsi="Times New Roman"/>
                <w:sz w:val="28"/>
                <w:szCs w:val="28"/>
              </w:rPr>
              <w:t>Ёжик</w:t>
            </w:r>
          </w:p>
        </w:tc>
      </w:tr>
    </w:tbl>
    <w:p w:rsidR="006C19E7" w:rsidRDefault="006C19E7" w:rsidP="006C1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C19E7" w:rsidRDefault="006C19E7" w:rsidP="006C19E7">
      <w:pPr>
        <w:rPr>
          <w:rFonts w:ascii="Times New Roman" w:hAnsi="Times New Roman"/>
          <w:b/>
          <w:sz w:val="28"/>
          <w:szCs w:val="28"/>
        </w:rPr>
      </w:pP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 xml:space="preserve">Владимир Григорьевич </w:t>
      </w:r>
      <w:proofErr w:type="spellStart"/>
      <w:r w:rsidRPr="00475F22">
        <w:rPr>
          <w:rFonts w:ascii="Times New Roman" w:hAnsi="Times New Roman"/>
          <w:sz w:val="28"/>
          <w:szCs w:val="28"/>
        </w:rPr>
        <w:t>Сутеев</w:t>
      </w:r>
      <w:proofErr w:type="spellEnd"/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>Александр Сергеевич Пушкин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 xml:space="preserve">Кир </w:t>
      </w:r>
      <w:proofErr w:type="spellStart"/>
      <w:r w:rsidRPr="00475F22">
        <w:rPr>
          <w:rFonts w:ascii="Times New Roman" w:hAnsi="Times New Roman"/>
          <w:sz w:val="28"/>
          <w:szCs w:val="28"/>
        </w:rPr>
        <w:t>Булычёв</w:t>
      </w:r>
      <w:proofErr w:type="spellEnd"/>
    </w:p>
    <w:p w:rsidR="006C19E7" w:rsidRDefault="006C19E7" w:rsidP="006C19E7">
      <w:pPr>
        <w:rPr>
          <w:rFonts w:ascii="Times New Roman" w:hAnsi="Times New Roman"/>
          <w:sz w:val="28"/>
          <w:szCs w:val="28"/>
        </w:rPr>
      </w:pPr>
      <w:r w:rsidRPr="00475F22">
        <w:rPr>
          <w:rFonts w:ascii="Times New Roman" w:hAnsi="Times New Roman"/>
          <w:sz w:val="28"/>
          <w:szCs w:val="28"/>
        </w:rPr>
        <w:t>Виталий Валентинович Бианки</w:t>
      </w:r>
    </w:p>
    <w:p w:rsidR="006C19E7" w:rsidRPr="00475F22" w:rsidRDefault="006C19E7" w:rsidP="006C19E7">
      <w:pPr>
        <w:rPr>
          <w:rFonts w:ascii="Times New Roman" w:hAnsi="Times New Roman"/>
          <w:sz w:val="28"/>
          <w:szCs w:val="28"/>
        </w:rPr>
      </w:pP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 w:rsidRPr="00475F22">
        <w:rPr>
          <w:rFonts w:ascii="Times New Roman" w:hAnsi="Times New Roman"/>
          <w:b/>
          <w:sz w:val="28"/>
          <w:szCs w:val="28"/>
        </w:rPr>
        <w:t>Приложение 3</w:t>
      </w:r>
    </w:p>
    <w:p w:rsidR="006C19E7" w:rsidRPr="00475F22" w:rsidRDefault="00404AB5" w:rsidP="006C1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120" style="position:absolute;margin-left:5.5pt;margin-top:1.9pt;width:13.5pt;height:12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6C19E7" w:rsidRPr="00475F22">
        <w:rPr>
          <w:rFonts w:ascii="Times New Roman" w:hAnsi="Times New Roman"/>
          <w:b/>
          <w:sz w:val="28"/>
          <w:szCs w:val="28"/>
        </w:rPr>
        <w:t xml:space="preserve">        </w:t>
      </w:r>
      <w:r w:rsidR="006C19E7">
        <w:rPr>
          <w:rFonts w:ascii="Times New Roman" w:hAnsi="Times New Roman"/>
          <w:b/>
          <w:sz w:val="28"/>
          <w:szCs w:val="28"/>
        </w:rPr>
        <w:t xml:space="preserve">У меня </w:t>
      </w:r>
      <w:r w:rsidR="006C19E7" w:rsidRPr="007117F1">
        <w:rPr>
          <w:rFonts w:ascii="Times New Roman" w:hAnsi="Times New Roman"/>
          <w:b/>
          <w:color w:val="00B050"/>
          <w:sz w:val="28"/>
          <w:szCs w:val="28"/>
        </w:rPr>
        <w:t>всё</w:t>
      </w:r>
      <w:r w:rsidR="006C19E7">
        <w:rPr>
          <w:rFonts w:ascii="Times New Roman" w:hAnsi="Times New Roman"/>
          <w:b/>
          <w:sz w:val="28"/>
          <w:szCs w:val="28"/>
        </w:rPr>
        <w:t xml:space="preserve"> получилось</w:t>
      </w:r>
    </w:p>
    <w:p w:rsidR="006C19E7" w:rsidRDefault="00404AB5" w:rsidP="006C1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120" style="position:absolute;margin-left:5.5pt;margin-top:25.55pt;width:13.5pt;height:13.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120" style="position:absolute;margin-left:5.5pt;margin-top:-.35pt;width:13.5pt;height:9.75pt;z-index:251660288" fillcolor="yellow" strokecolor="#f2f2f2 [3041]" strokeweight="3pt">
            <v:shadow on="t" type="perspective" color="#622423 [1605]" opacity=".5" offset="1pt" offset2="-1pt"/>
          </v:shape>
        </w:pict>
      </w:r>
      <w:r w:rsidR="006C19E7" w:rsidRPr="00475F22">
        <w:rPr>
          <w:rFonts w:ascii="Times New Roman" w:hAnsi="Times New Roman"/>
          <w:b/>
          <w:sz w:val="28"/>
          <w:szCs w:val="28"/>
        </w:rPr>
        <w:t xml:space="preserve">   -   </w:t>
      </w:r>
      <w:r w:rsidR="006C19E7">
        <w:rPr>
          <w:rFonts w:ascii="Times New Roman" w:hAnsi="Times New Roman"/>
          <w:b/>
          <w:sz w:val="28"/>
          <w:szCs w:val="28"/>
        </w:rPr>
        <w:t xml:space="preserve"> У меня </w:t>
      </w:r>
      <w:r w:rsidR="006C19E7" w:rsidRPr="007117F1">
        <w:rPr>
          <w:rFonts w:ascii="Times New Roman" w:hAnsi="Times New Roman"/>
          <w:b/>
          <w:color w:val="FFC000"/>
          <w:sz w:val="28"/>
          <w:szCs w:val="28"/>
        </w:rPr>
        <w:t>почти всё</w:t>
      </w:r>
      <w:r w:rsidR="006C19E7">
        <w:rPr>
          <w:rFonts w:ascii="Times New Roman" w:hAnsi="Times New Roman"/>
          <w:b/>
          <w:sz w:val="28"/>
          <w:szCs w:val="28"/>
        </w:rPr>
        <w:t xml:space="preserve"> получилось</w:t>
      </w:r>
    </w:p>
    <w:p w:rsidR="006C19E7" w:rsidRPr="00475F22" w:rsidRDefault="006C19E7" w:rsidP="006C1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 меня </w:t>
      </w:r>
      <w:r w:rsidRPr="007117F1">
        <w:rPr>
          <w:rFonts w:ascii="Times New Roman" w:hAnsi="Times New Roman"/>
          <w:b/>
          <w:color w:val="FF0000"/>
          <w:sz w:val="28"/>
          <w:szCs w:val="28"/>
        </w:rPr>
        <w:t xml:space="preserve">ничего </w:t>
      </w:r>
      <w:r>
        <w:rPr>
          <w:rFonts w:ascii="Times New Roman" w:hAnsi="Times New Roman"/>
          <w:b/>
          <w:sz w:val="28"/>
          <w:szCs w:val="28"/>
        </w:rPr>
        <w:t>не получилось</w:t>
      </w: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9E7" w:rsidRDefault="006C19E7" w:rsidP="006C1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420" w:rsidRDefault="000E29F0" w:rsidP="006C19E7"/>
    <w:sectPr w:rsidR="00E70420" w:rsidSect="006C19E7">
      <w:pgSz w:w="16838" w:h="11906" w:orient="landscape"/>
      <w:pgMar w:top="851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F0" w:rsidRDefault="000E29F0" w:rsidP="00404AB5">
      <w:pPr>
        <w:spacing w:after="0" w:line="240" w:lineRule="auto"/>
      </w:pPr>
      <w:r>
        <w:separator/>
      </w:r>
    </w:p>
  </w:endnote>
  <w:endnote w:type="continuationSeparator" w:id="0">
    <w:p w:rsidR="000E29F0" w:rsidRDefault="000E29F0" w:rsidP="0040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22" w:rsidRDefault="00404AB5" w:rsidP="00475F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61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F22" w:rsidRDefault="000E29F0" w:rsidP="00475F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22" w:rsidRDefault="00404AB5" w:rsidP="00475F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61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AC1">
      <w:rPr>
        <w:rStyle w:val="a7"/>
        <w:noProof/>
      </w:rPr>
      <w:t>1</w:t>
    </w:r>
    <w:r>
      <w:rPr>
        <w:rStyle w:val="a7"/>
      </w:rPr>
      <w:fldChar w:fldCharType="end"/>
    </w:r>
  </w:p>
  <w:p w:rsidR="00475F22" w:rsidRDefault="000E29F0" w:rsidP="00475F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F0" w:rsidRDefault="000E29F0" w:rsidP="00404AB5">
      <w:pPr>
        <w:spacing w:after="0" w:line="240" w:lineRule="auto"/>
      </w:pPr>
      <w:r>
        <w:separator/>
      </w:r>
    </w:p>
  </w:footnote>
  <w:footnote w:type="continuationSeparator" w:id="0">
    <w:p w:rsidR="000E29F0" w:rsidRDefault="000E29F0" w:rsidP="0040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AC2"/>
    <w:multiLevelType w:val="hybridMultilevel"/>
    <w:tmpl w:val="AAF06D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7C25FE"/>
    <w:multiLevelType w:val="hybridMultilevel"/>
    <w:tmpl w:val="819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F28"/>
    <w:multiLevelType w:val="hybridMultilevel"/>
    <w:tmpl w:val="22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FC2"/>
    <w:multiLevelType w:val="hybridMultilevel"/>
    <w:tmpl w:val="CCB6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46729"/>
    <w:multiLevelType w:val="hybridMultilevel"/>
    <w:tmpl w:val="819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E7"/>
    <w:rsid w:val="00087F3A"/>
    <w:rsid w:val="000E29F0"/>
    <w:rsid w:val="003A3CD2"/>
    <w:rsid w:val="00404AB5"/>
    <w:rsid w:val="005A4D43"/>
    <w:rsid w:val="006C19E7"/>
    <w:rsid w:val="007B2954"/>
    <w:rsid w:val="00DA0A27"/>
    <w:rsid w:val="00EC61A3"/>
    <w:rsid w:val="00ED3FCE"/>
    <w:rsid w:val="00F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C19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C19E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E7"/>
    <w:pPr>
      <w:ind w:left="720"/>
      <w:contextualSpacing/>
    </w:pPr>
    <w:rPr>
      <w:rFonts w:eastAsia="Calibri"/>
      <w:lang w:eastAsia="en-US"/>
    </w:rPr>
  </w:style>
  <w:style w:type="character" w:styleId="a6">
    <w:name w:val="Strong"/>
    <w:qFormat/>
    <w:rsid w:val="006C19E7"/>
    <w:rPr>
      <w:b/>
      <w:bCs/>
    </w:rPr>
  </w:style>
  <w:style w:type="character" w:styleId="a7">
    <w:name w:val="page number"/>
    <w:basedOn w:val="a0"/>
    <w:rsid w:val="006C19E7"/>
  </w:style>
  <w:style w:type="paragraph" w:styleId="a8">
    <w:name w:val="No Spacing"/>
    <w:uiPriority w:val="1"/>
    <w:qFormat/>
    <w:rsid w:val="006C19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1834</Words>
  <Characters>10460</Characters>
  <Application>Microsoft Office Word</Application>
  <DocSecurity>0</DocSecurity>
  <Lines>87</Lines>
  <Paragraphs>24</Paragraphs>
  <ScaleCrop>false</ScaleCrop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2013-05-08T14:24:00Z</dcterms:created>
  <dcterms:modified xsi:type="dcterms:W3CDTF">2013-05-08T14:41:00Z</dcterms:modified>
</cp:coreProperties>
</file>