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04" w:rsidRDefault="006E4804" w:rsidP="006E4804">
      <w:pPr>
        <w:pStyle w:val="a3"/>
        <w:tabs>
          <w:tab w:val="left" w:pos="9356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присмотра и оздоровления № 38 «Аленький цветочек» г. Набережные Челны</w:t>
      </w:r>
    </w:p>
    <w:p w:rsidR="006E4804" w:rsidRDefault="006E4804" w:rsidP="006E4804"/>
    <w:p w:rsidR="006E4804" w:rsidRDefault="006E4804" w:rsidP="006E4804"/>
    <w:p w:rsidR="006E4804" w:rsidRDefault="006E4804" w:rsidP="006E4804"/>
    <w:p w:rsidR="006E4804" w:rsidRDefault="006E4804" w:rsidP="006E4804"/>
    <w:p w:rsidR="006E4804" w:rsidRDefault="006E4804" w:rsidP="006E4804"/>
    <w:p w:rsidR="006E4804" w:rsidRDefault="006E4804" w:rsidP="00FD5E0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FD5E02">
        <w:rPr>
          <w:rFonts w:ascii="Times New Roman" w:hAnsi="Times New Roman" w:cs="Times New Roman"/>
          <w:sz w:val="40"/>
          <w:szCs w:val="40"/>
        </w:rPr>
        <w:t>урока физкультуры для 1 класса</w:t>
      </w:r>
    </w:p>
    <w:p w:rsidR="006E4804" w:rsidRDefault="006E4804" w:rsidP="006E4804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«Дыхательная гимнастика» </w:t>
      </w:r>
    </w:p>
    <w:bookmarkEnd w:id="0"/>
    <w:p w:rsidR="006E4804" w:rsidRDefault="006E4804" w:rsidP="006E48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4804" w:rsidRDefault="006E4804" w:rsidP="006E48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356B" w:rsidRDefault="008E356B" w:rsidP="006E48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4804" w:rsidRDefault="006E4804" w:rsidP="006E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подготовила</w:t>
      </w:r>
    </w:p>
    <w:p w:rsidR="006E4804" w:rsidRDefault="006E4804" w:rsidP="006E4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инструктор по физической культуре </w:t>
      </w:r>
    </w:p>
    <w:p w:rsidR="006E4804" w:rsidRDefault="006E4804" w:rsidP="006E4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Валиулловна</w:t>
      </w:r>
      <w:proofErr w:type="spellEnd"/>
    </w:p>
    <w:p w:rsidR="006E4804" w:rsidRDefault="006E4804" w:rsidP="006E4804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804" w:rsidRDefault="006E4804" w:rsidP="006E4804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4804" w:rsidRDefault="006E4804" w:rsidP="006E4804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4804" w:rsidRDefault="006E4804" w:rsidP="006E4804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4804" w:rsidRDefault="006E4804" w:rsidP="006E4804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4804" w:rsidRDefault="006E4804" w:rsidP="006E4804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4804" w:rsidRDefault="006E4804" w:rsidP="006E4804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356B" w:rsidRDefault="006E4804" w:rsidP="006E4804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Набережные Челны </w:t>
      </w:r>
    </w:p>
    <w:p w:rsidR="006E4804" w:rsidRDefault="006E4804" w:rsidP="006E4804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2013.</w:t>
      </w:r>
    </w:p>
    <w:p w:rsidR="006E4804" w:rsidRDefault="006E4804" w:rsidP="006E4804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4804" w:rsidRDefault="006E4804" w:rsidP="006E4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6E4804" w:rsidRDefault="006E4804" w:rsidP="006E4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Дыхание  человека играет основную роль в нормальном функционировании организма. Без дыхания нет жизни - это аксиома. В настоящее время 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 заболеваний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дыхания, как у взрослых, так и у детей. Прогрессирующее загрязнение, воздуха, воды, почвы, продуктов питания, неконтролируемый прием лекарств, массовое курение в среде беременных женщин, обилие синтетических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кв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артирах, искусственных наполнителей и консервантов в пищевых продуктах и напитках создает реальную угрозу здоровью детей.</w:t>
      </w:r>
    </w:p>
    <w:p w:rsidR="006E4804" w:rsidRDefault="006E4804" w:rsidP="006E4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Здоровый  человек дышит легко, спокойно и ровно. При заболевании картина резко меняется: нарушается частота и ритм дыхания, оно становиться «тяжелым» и затрудненным. Каждый вдох и выдох дается больному  ценой больших усилий, нарушается газообмен в организме человека, страдает сердечнососудистая система, снижаются защитные и приспособительные реакции.</w:t>
      </w:r>
    </w:p>
    <w:p w:rsidR="006E4804" w:rsidRDefault="006E4804" w:rsidP="006E4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Исправить возникшую ситуацию и вернуть дыхание в нормальное, естественное состояние возможно с помощью специальных дыхательных упражнений. Лечебная гимнастика (ЛФК) является важнейшим компонентом в лечении больного.</w:t>
      </w:r>
    </w:p>
    <w:p w:rsidR="006E4804" w:rsidRDefault="006E4804" w:rsidP="006E4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дыхательных упражнений значительно ускоряет процесс выздоровления заболевшего человека. Дыхание постепенно нормализуется, становиться легким и свободным.</w:t>
      </w:r>
    </w:p>
    <w:p w:rsidR="006E4804" w:rsidRDefault="006E4804" w:rsidP="006E4804">
      <w:pPr>
        <w:tabs>
          <w:tab w:val="left" w:pos="864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ЗАДАЧИ ДЫХАТЕЛЬНОЙ ГИМНАСТИКИ</w:t>
      </w:r>
    </w:p>
    <w:p w:rsidR="006E4804" w:rsidRDefault="006E4804" w:rsidP="006E4804">
      <w:pPr>
        <w:tabs>
          <w:tab w:val="left" w:pos="8640"/>
        </w:tabs>
        <w:rPr>
          <w:rFonts w:ascii="Times New Roman" w:hAnsi="Times New Roman" w:cs="Times New Roman"/>
          <w:sz w:val="32"/>
          <w:szCs w:val="32"/>
        </w:rPr>
      </w:pPr>
    </w:p>
    <w:p w:rsidR="006E4804" w:rsidRDefault="006E4804" w:rsidP="006E4804">
      <w:pPr>
        <w:tabs>
          <w:tab w:val="left" w:pos="1134"/>
          <w:tab w:val="left" w:pos="1418"/>
          <w:tab w:val="left" w:pos="1701"/>
          <w:tab w:val="left" w:pos="86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   Восстановление нормального           механизма дыхательного акта.</w:t>
      </w:r>
    </w:p>
    <w:p w:rsidR="006E4804" w:rsidRDefault="006E4804" w:rsidP="006E4804">
      <w:pPr>
        <w:tabs>
          <w:tab w:val="left" w:pos="1134"/>
          <w:tab w:val="left" w:pos="1418"/>
          <w:tab w:val="left" w:pos="1701"/>
          <w:tab w:val="left" w:pos="86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4804" w:rsidRDefault="006E4804" w:rsidP="006E4804">
      <w:pPr>
        <w:tabs>
          <w:tab w:val="left" w:pos="86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 Улучшение функции внешнего дыхания и увеличение его резервов, улучшение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лимфо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кровообращения в легких. </w:t>
      </w:r>
    </w:p>
    <w:p w:rsidR="006E4804" w:rsidRDefault="006E4804" w:rsidP="006E4804">
      <w:pPr>
        <w:tabs>
          <w:tab w:val="left" w:pos="86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4804" w:rsidRDefault="006E4804" w:rsidP="006E4804">
      <w:pPr>
        <w:tabs>
          <w:tab w:val="left" w:pos="86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 Улучшение адаптации к физической нагрузке.</w:t>
      </w:r>
    </w:p>
    <w:p w:rsidR="006E4804" w:rsidRDefault="006E4804" w:rsidP="006E4804">
      <w:pPr>
        <w:tabs>
          <w:tab w:val="left" w:pos="86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4804" w:rsidRDefault="006E4804" w:rsidP="006E4804">
      <w:pPr>
        <w:tabs>
          <w:tab w:val="left" w:pos="86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  Восстановление двигательных навыков и координации.</w:t>
      </w:r>
    </w:p>
    <w:p w:rsidR="006E4804" w:rsidRDefault="006E4804" w:rsidP="006E4804">
      <w:pPr>
        <w:tabs>
          <w:tab w:val="left" w:pos="86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КОМЛЕКС УПРАЖНЕНИЙ ДЫХАТЕЛЬНОЙ ГИМНАСТИКИ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1613"/>
        <w:gridCol w:w="2916"/>
      </w:tblGrid>
      <w:tr w:rsidR="006E4804" w:rsidTr="006E4804">
        <w:trPr>
          <w:trHeight w:val="982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4" w:rsidRDefault="006E4804">
            <w:pPr>
              <w:shd w:val="clear" w:color="auto" w:fill="FFFFFF"/>
              <w:spacing w:before="5" w:line="240" w:lineRule="auto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Вводная часть</w:t>
            </w:r>
          </w:p>
          <w:p w:rsidR="006E4804" w:rsidRDefault="006E4804">
            <w:pPr>
              <w:shd w:val="clear" w:color="auto" w:fill="FFFFFF"/>
              <w:spacing w:before="5" w:line="240" w:lineRule="auto"/>
              <w:ind w:left="48" w:right="-6" w:firstLine="4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Построение.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на поясе, на пяточках руки к плечам, на внешней стороне стопы руки в стороны.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ОРУ в движении: на каждый шаг руки вперед,  в вверх, в стороны; и.п. руки к плечам повороты плеча на право шаг левой, поворот плеча влево шаг правой и.т.д.; поднимание колен руки на поясе;  наклон на каждый шаг руки потянули к носочкам; выпады правой и левой ногой руки на колено.</w:t>
            </w:r>
            <w:proofErr w:type="gramEnd"/>
          </w:p>
          <w:p w:rsidR="006E4804" w:rsidRDefault="006E4804">
            <w:pPr>
              <w:shd w:val="clear" w:color="auto" w:fill="FFFFFF"/>
              <w:spacing w:line="240" w:lineRule="auto"/>
              <w:ind w:left="48" w:right="-6" w:firstLine="4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4804" w:rsidRDefault="006E4804">
            <w:pPr>
              <w:shd w:val="clear" w:color="auto" w:fill="FFFFFF"/>
              <w:spacing w:before="5" w:line="456" w:lineRule="exact"/>
              <w:ind w:left="48" w:right="-6" w:firstLine="4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1.И.п. – стоя. Ходьба на месте.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И.п. – стоя. Руки вдоль туловища. Ноги на ширине плеч. Руки поднять в стороны и повернуться корпусом в правую сторону – вдох, вернуться в и.п. – выдох.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И.п. – стоя. Руки вдоль туловища. Ноги на ширине плеч. Одна рука скользит по бедру до талии, при этом делать наклон в сторону прямой рукой – вдох, вернуться в и.п.- выдох.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И.п. – стоя. Руки вдоль туловища. Ноги на ширине плеч. Поднять руки вверх через стороны – вдох. Вернуться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и.п.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наклоном головы вперед  и скрещиванием прямых рук перед собой.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И.п. – сидя на скамейки. Спина прямая, ноги вместе, руки на поясе. Выпрямить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ноги, ладонями вытянутых вперед рук достать тыльную поверхность стоп (вдох носом).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6.И.п. – лежа на спине; ноги прямые, руки вдоль туловища. Поднять ноги и согнуть их в коленях, прижать к груди (выдох).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.п. – лежа на животе; ноги прямые, руки вдоль туловища. Положить руки на пояс, приподнять верхнюю часть груди, плечи и голову, потянуться (вдох).</w:t>
            </w:r>
          </w:p>
          <w:p w:rsidR="006E4804" w:rsidRDefault="006E4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И.П.- лежа на спине,  тело расслаблено, глаза закрыты. Сделать медленный, плавный вдох, без каких – либо усилий – живот медленно поднимается вверх и раздувается, как круглый  шар; затем плавный выдох – живот медленно  втягивается. </w:t>
            </w:r>
          </w:p>
          <w:p w:rsidR="006E4804" w:rsidRDefault="006E4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И.п. – лежа на спине,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нижней части грудной клетки. Медленно выполнять вдох через нос, руками ощутить расширение грудной клетки; сделать медленный, ровный выдох, сжимая руками грудную клетку.</w:t>
            </w:r>
          </w:p>
          <w:p w:rsidR="006E4804" w:rsidRDefault="006E4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И.п. – лежа на спине, руки на ключицах. Сделать плавный вдох, поднять плечи; затем сделать плавный выдох несколькими порциями с надавливанием кистями на ключицы.</w:t>
            </w:r>
          </w:p>
          <w:p w:rsidR="006E4804" w:rsidRDefault="006E4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shd w:val="clear" w:color="auto" w:fill="FFFFFF"/>
              <w:spacing w:before="5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И.п. – сидя на стуле. Медленные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повороты головы вправо- влево, при повороте – короткий шумный вдох носом с движениями ноздрей; мягкий выдох, произвольный через открытый рот.</w:t>
            </w:r>
          </w:p>
          <w:p w:rsidR="006E4804" w:rsidRDefault="006E4804">
            <w:pPr>
              <w:shd w:val="clear" w:color="auto" w:fill="FFFFFF"/>
              <w:spacing w:before="5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И.п. – сидя на стуле. Медленные повороты головы вправо- влево, при повороте – короткий шумный вдох носом с движениями ноздрей; мягкий выдох, произвольный через открытый рот.</w:t>
            </w:r>
          </w:p>
          <w:p w:rsidR="006E4804" w:rsidRDefault="006E4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И.п. – стойка ноги врозь, руки соединены перед грудью в замок. Пружинистые наклоны вперед с порывистыми выдохами.</w:t>
            </w:r>
          </w:p>
          <w:p w:rsidR="006E4804" w:rsidRDefault="006E4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И.п. – стоя одна нога впереди на полступни. Махи руками вперед – вдох; махи назад пружинисто – выдохи  толчками.</w:t>
            </w:r>
          </w:p>
          <w:p w:rsidR="006E4804" w:rsidRDefault="006E4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shd w:val="clear" w:color="auto" w:fill="FFFFFF"/>
              <w:spacing w:before="5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Мах вперед – сильный выдох, мах назад – короткий вдох.</w:t>
            </w:r>
          </w:p>
          <w:p w:rsidR="006E4804" w:rsidRDefault="006E4804">
            <w:pPr>
              <w:shd w:val="clear" w:color="auto" w:fill="FFFFFF"/>
              <w:spacing w:before="5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16.Лежа на животе выдохи на теннисный шарик.</w:t>
            </w:r>
          </w:p>
          <w:p w:rsidR="006E4804" w:rsidRDefault="006E4804">
            <w:pPr>
              <w:shd w:val="clear" w:color="auto" w:fill="FFFFFF"/>
              <w:spacing w:before="5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заканчивается медленной ходьбой (дыхание спокойное).</w:t>
            </w:r>
          </w:p>
          <w:p w:rsidR="006E4804" w:rsidRDefault="006E4804">
            <w:pPr>
              <w:shd w:val="clear" w:color="auto" w:fill="FFFFFF"/>
              <w:spacing w:before="5" w:line="456" w:lineRule="exac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6- 8 раз.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3 раза.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раза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6 раз.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5 -6 раз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каждом задании следить за положением рук, и обязательно  за дыханием.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в левую сторону.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другой рукой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Вернуться в и.п. – выдох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в и.п.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вдох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Вернуться в и.п. – выдох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животом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животом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выполнением   упражнения.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спиной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правильном выполнении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медленный, плавный.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Выдохи быстрые.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дыханием.</w:t>
            </w: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04" w:rsidRDefault="006E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дыханием.</w:t>
            </w:r>
          </w:p>
        </w:tc>
      </w:tr>
    </w:tbl>
    <w:p w:rsidR="006E4804" w:rsidRDefault="006E4804" w:rsidP="006E48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29275" cy="3381375"/>
            <wp:effectExtent l="19050" t="0" r="9525" b="0"/>
            <wp:docPr id="1" name="Рисунок 5" descr="IMG44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449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804" w:rsidRDefault="006E4804" w:rsidP="006E48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562CE">
        <w:rPr>
          <w:rFonts w:ascii="Times New Roman" w:hAnsi="Times New Roman" w:cs="Times New Roman"/>
          <w:sz w:val="28"/>
          <w:szCs w:val="28"/>
        </w:rPr>
        <w:t>:</w:t>
      </w:r>
    </w:p>
    <w:p w:rsidR="00475BAB" w:rsidRDefault="00475BAB" w:rsidP="00475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В. И.  Движения для жизни. Физкультура и спорт 1989/2.</w:t>
      </w:r>
    </w:p>
    <w:p w:rsidR="00475BAB" w:rsidRDefault="00475BAB" w:rsidP="00475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по Стрельниковой. Москва  АСТ   Минск  ХАРВЕСТ. 2006г</w:t>
      </w:r>
      <w:r w:rsidR="00E562CE">
        <w:rPr>
          <w:rFonts w:ascii="Times New Roman" w:hAnsi="Times New Roman" w:cs="Times New Roman"/>
          <w:sz w:val="28"/>
          <w:szCs w:val="28"/>
        </w:rPr>
        <w:t>.</w:t>
      </w:r>
    </w:p>
    <w:p w:rsidR="00E562CE" w:rsidRDefault="00E562CE" w:rsidP="00E5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5BAB">
        <w:rPr>
          <w:rFonts w:ascii="Times New Roman" w:hAnsi="Times New Roman" w:cs="Times New Roman"/>
          <w:sz w:val="28"/>
          <w:szCs w:val="28"/>
        </w:rPr>
        <w:t>Калюжнова</w:t>
      </w:r>
      <w:proofErr w:type="spellEnd"/>
      <w:r w:rsidRPr="00475BAB">
        <w:rPr>
          <w:rFonts w:ascii="Times New Roman" w:hAnsi="Times New Roman" w:cs="Times New Roman"/>
          <w:sz w:val="28"/>
          <w:szCs w:val="28"/>
        </w:rPr>
        <w:t xml:space="preserve">  И.А. Перепелова О.В. Лечебная физкультура и оздоровительная гимнастика. Дома</w:t>
      </w:r>
      <w:r>
        <w:rPr>
          <w:rFonts w:ascii="Times New Roman" w:hAnsi="Times New Roman" w:cs="Times New Roman"/>
          <w:sz w:val="28"/>
          <w:szCs w:val="28"/>
        </w:rPr>
        <w:t>шний справочник. Ростов-на-Дону:</w:t>
      </w:r>
      <w:r w:rsidRPr="00475BAB">
        <w:rPr>
          <w:rFonts w:ascii="Times New Roman" w:hAnsi="Times New Roman" w:cs="Times New Roman"/>
          <w:sz w:val="28"/>
          <w:szCs w:val="28"/>
        </w:rPr>
        <w:t xml:space="preserve">  ФЕНИКС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2CE" w:rsidRPr="00E562CE" w:rsidRDefault="00E562CE" w:rsidP="00E5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2CE">
        <w:rPr>
          <w:rFonts w:ascii="Times New Roman" w:hAnsi="Times New Roman" w:cs="Times New Roman"/>
          <w:sz w:val="28"/>
          <w:szCs w:val="28"/>
        </w:rPr>
        <w:t>Онучин Н.А.  Дышите легко! Дыхательная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C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E562CE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E562CE">
        <w:rPr>
          <w:rFonts w:ascii="Times New Roman" w:hAnsi="Times New Roman" w:cs="Times New Roman"/>
          <w:sz w:val="28"/>
          <w:szCs w:val="28"/>
        </w:rPr>
        <w:t>СОВА, 2006г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BAB" w:rsidRDefault="00475BAB" w:rsidP="00475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из личного архива.</w:t>
      </w:r>
    </w:p>
    <w:p w:rsidR="006E4804" w:rsidRDefault="006E4804" w:rsidP="006E4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804" w:rsidRDefault="006E4804" w:rsidP="006E48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804" w:rsidRDefault="006E4804" w:rsidP="006E48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804" w:rsidRDefault="006E4804" w:rsidP="006E48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31CD" w:rsidRDefault="000831CD"/>
    <w:sectPr w:rsidR="000831CD" w:rsidSect="0008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F39"/>
    <w:multiLevelType w:val="hybridMultilevel"/>
    <w:tmpl w:val="A5A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804"/>
    <w:rsid w:val="00072232"/>
    <w:rsid w:val="000831CD"/>
    <w:rsid w:val="001B1237"/>
    <w:rsid w:val="003C1587"/>
    <w:rsid w:val="00475BAB"/>
    <w:rsid w:val="006E4804"/>
    <w:rsid w:val="008E356B"/>
    <w:rsid w:val="00C7152A"/>
    <w:rsid w:val="00D7112A"/>
    <w:rsid w:val="00E562CE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902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2013-04-15T17:30:00Z</dcterms:created>
  <dcterms:modified xsi:type="dcterms:W3CDTF">2014-12-20T07:33:00Z</dcterms:modified>
</cp:coreProperties>
</file>