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8A6" w:rsidRDefault="009968A6">
      <w:pPr>
        <w:pStyle w:val="1"/>
        <w:spacing w:before="0" w:after="0" w:line="240" w:lineRule="auto"/>
        <w:ind w:firstLine="567"/>
        <w:jc w:val="center"/>
        <w:rPr>
          <w:rFonts w:ascii="Times New Roman" w:hAnsi="Times New Roman" w:cs="Times New Roman"/>
        </w:rPr>
      </w:pPr>
      <w:r>
        <w:rPr>
          <w:rFonts w:ascii="Times New Roman" w:hAnsi="Times New Roman" w:cs="Times New Roman"/>
        </w:rPr>
        <w:t>Поэзия о поэзии: Золотой и Серебряный века русской культуры</w:t>
      </w:r>
    </w:p>
    <w:p w:rsidR="009968A6" w:rsidRDefault="009968A6">
      <w:pPr>
        <w:pStyle w:val="2"/>
        <w:spacing w:before="0" w:after="0" w:line="240" w:lineRule="auto"/>
        <w:ind w:firstLine="567"/>
        <w:rPr>
          <w:rFonts w:ascii="Times New Roman" w:hAnsi="Times New Roman" w:cs="Times New Roman"/>
          <w:sz w:val="24"/>
          <w:szCs w:val="24"/>
          <w:lang w:val="en-US"/>
        </w:rPr>
      </w:pPr>
    </w:p>
    <w:p w:rsidR="009968A6" w:rsidRDefault="009968A6">
      <w:pPr>
        <w:pStyle w:val="2"/>
        <w:spacing w:before="0" w:after="0" w:line="240" w:lineRule="auto"/>
        <w:ind w:firstLine="567"/>
        <w:jc w:val="center"/>
        <w:rPr>
          <w:rFonts w:ascii="Times New Roman" w:hAnsi="Times New Roman" w:cs="Times New Roman"/>
          <w:i w:val="0"/>
          <w:iCs w:val="0"/>
        </w:rPr>
      </w:pPr>
      <w:r>
        <w:rPr>
          <w:rFonts w:ascii="Times New Roman" w:hAnsi="Times New Roman" w:cs="Times New Roman"/>
          <w:i w:val="0"/>
          <w:iCs w:val="0"/>
        </w:rPr>
        <w:t>План</w:t>
      </w:r>
    </w:p>
    <w:p w:rsidR="009968A6" w:rsidRDefault="009968A6">
      <w:pPr>
        <w:numPr>
          <w:ilvl w:val="0"/>
          <w:numId w:val="11"/>
        </w:numPr>
        <w:tabs>
          <w:tab w:val="clear" w:pos="360"/>
        </w:tabs>
        <w:spacing w:line="240" w:lineRule="auto"/>
        <w:ind w:left="0" w:firstLine="567"/>
        <w:rPr>
          <w:rFonts w:ascii="Times New Roman" w:hAnsi="Times New Roman" w:cs="Times New Roman"/>
        </w:rPr>
      </w:pPr>
      <w:r>
        <w:rPr>
          <w:rFonts w:ascii="Times New Roman" w:hAnsi="Times New Roman" w:cs="Times New Roman"/>
        </w:rPr>
        <w:t>Введение. Две эпохи</w:t>
      </w:r>
    </w:p>
    <w:p w:rsidR="009968A6" w:rsidRDefault="009968A6">
      <w:pPr>
        <w:numPr>
          <w:ilvl w:val="0"/>
          <w:numId w:val="11"/>
        </w:numPr>
        <w:tabs>
          <w:tab w:val="clear" w:pos="360"/>
        </w:tabs>
        <w:spacing w:line="240" w:lineRule="auto"/>
        <w:ind w:left="0" w:firstLine="567"/>
        <w:rPr>
          <w:rFonts w:ascii="Times New Roman" w:hAnsi="Times New Roman" w:cs="Times New Roman"/>
        </w:rPr>
      </w:pPr>
      <w:r>
        <w:rPr>
          <w:rFonts w:ascii="Times New Roman" w:hAnsi="Times New Roman" w:cs="Times New Roman"/>
        </w:rPr>
        <w:t>Тема поэзии в творчестве некоторых авторов:</w:t>
      </w:r>
    </w:p>
    <w:p w:rsidR="009968A6" w:rsidRDefault="009968A6">
      <w:pPr>
        <w:numPr>
          <w:ilvl w:val="1"/>
          <w:numId w:val="7"/>
        </w:numPr>
        <w:spacing w:line="240" w:lineRule="auto"/>
        <w:ind w:left="0" w:firstLine="567"/>
        <w:rPr>
          <w:rFonts w:ascii="Times New Roman" w:hAnsi="Times New Roman" w:cs="Times New Roman"/>
        </w:rPr>
      </w:pPr>
      <w:r>
        <w:rPr>
          <w:rFonts w:ascii="Times New Roman" w:hAnsi="Times New Roman" w:cs="Times New Roman"/>
        </w:rPr>
        <w:t>Александр Сергеевич Пушкин</w:t>
      </w:r>
    </w:p>
    <w:p w:rsidR="009968A6" w:rsidRDefault="009968A6">
      <w:pPr>
        <w:numPr>
          <w:ilvl w:val="1"/>
          <w:numId w:val="7"/>
        </w:numPr>
        <w:spacing w:line="240" w:lineRule="auto"/>
        <w:ind w:left="0" w:firstLine="567"/>
        <w:rPr>
          <w:rFonts w:ascii="Times New Roman" w:hAnsi="Times New Roman" w:cs="Times New Roman"/>
        </w:rPr>
      </w:pPr>
      <w:r>
        <w:rPr>
          <w:rFonts w:ascii="Times New Roman" w:hAnsi="Times New Roman" w:cs="Times New Roman"/>
        </w:rPr>
        <w:t>Валерий Брюсов</w:t>
      </w:r>
    </w:p>
    <w:p w:rsidR="009968A6" w:rsidRDefault="009968A6">
      <w:pPr>
        <w:numPr>
          <w:ilvl w:val="1"/>
          <w:numId w:val="7"/>
        </w:numPr>
        <w:spacing w:line="240" w:lineRule="auto"/>
        <w:ind w:left="0" w:firstLine="567"/>
        <w:rPr>
          <w:rFonts w:ascii="Times New Roman" w:hAnsi="Times New Roman" w:cs="Times New Roman"/>
        </w:rPr>
      </w:pPr>
      <w:r>
        <w:rPr>
          <w:rFonts w:ascii="Times New Roman" w:hAnsi="Times New Roman" w:cs="Times New Roman"/>
        </w:rPr>
        <w:t>Михаил Юрьевич Лермонтов</w:t>
      </w:r>
    </w:p>
    <w:p w:rsidR="009968A6" w:rsidRDefault="009968A6">
      <w:pPr>
        <w:numPr>
          <w:ilvl w:val="1"/>
          <w:numId w:val="7"/>
        </w:numPr>
        <w:spacing w:line="240" w:lineRule="auto"/>
        <w:ind w:left="0" w:firstLine="567"/>
        <w:rPr>
          <w:rFonts w:ascii="Times New Roman" w:hAnsi="Times New Roman" w:cs="Times New Roman"/>
        </w:rPr>
      </w:pPr>
      <w:r>
        <w:rPr>
          <w:rFonts w:ascii="Times New Roman" w:hAnsi="Times New Roman" w:cs="Times New Roman"/>
        </w:rPr>
        <w:t>Анна Ахматова</w:t>
      </w:r>
    </w:p>
    <w:p w:rsidR="009968A6" w:rsidRDefault="009968A6">
      <w:pPr>
        <w:numPr>
          <w:ilvl w:val="1"/>
          <w:numId w:val="7"/>
        </w:numPr>
        <w:spacing w:line="240" w:lineRule="auto"/>
        <w:ind w:left="0" w:firstLine="567"/>
        <w:rPr>
          <w:rFonts w:ascii="Times New Roman" w:hAnsi="Times New Roman" w:cs="Times New Roman"/>
        </w:rPr>
      </w:pPr>
      <w:r>
        <w:rPr>
          <w:rFonts w:ascii="Times New Roman" w:hAnsi="Times New Roman" w:cs="Times New Roman"/>
        </w:rPr>
        <w:t>Владимир Соловьев</w:t>
      </w:r>
    </w:p>
    <w:p w:rsidR="009968A6" w:rsidRDefault="009968A6">
      <w:pPr>
        <w:numPr>
          <w:ilvl w:val="1"/>
          <w:numId w:val="7"/>
        </w:numPr>
        <w:spacing w:line="240" w:lineRule="auto"/>
        <w:ind w:left="0" w:firstLine="567"/>
        <w:rPr>
          <w:rFonts w:ascii="Times New Roman" w:hAnsi="Times New Roman" w:cs="Times New Roman"/>
        </w:rPr>
      </w:pPr>
      <w:r>
        <w:rPr>
          <w:rFonts w:ascii="Times New Roman" w:hAnsi="Times New Roman" w:cs="Times New Roman"/>
        </w:rPr>
        <w:t>Владимир Владимирович Маяковский</w:t>
      </w:r>
    </w:p>
    <w:p w:rsidR="009968A6" w:rsidRDefault="009968A6">
      <w:pPr>
        <w:numPr>
          <w:ilvl w:val="0"/>
          <w:numId w:val="12"/>
        </w:numPr>
        <w:tabs>
          <w:tab w:val="clear" w:pos="360"/>
          <w:tab w:val="num" w:pos="-142"/>
        </w:tabs>
        <w:spacing w:line="240" w:lineRule="auto"/>
        <w:ind w:left="0" w:firstLine="491"/>
        <w:rPr>
          <w:rFonts w:ascii="Times New Roman" w:hAnsi="Times New Roman" w:cs="Times New Roman"/>
        </w:rPr>
      </w:pPr>
      <w:r>
        <w:rPr>
          <w:rFonts w:ascii="Times New Roman" w:hAnsi="Times New Roman" w:cs="Times New Roman"/>
        </w:rPr>
        <w:t>Заключение</w:t>
      </w:r>
    </w:p>
    <w:p w:rsidR="009968A6" w:rsidRDefault="009968A6">
      <w:pPr>
        <w:numPr>
          <w:ilvl w:val="0"/>
          <w:numId w:val="12"/>
        </w:numPr>
        <w:tabs>
          <w:tab w:val="clear" w:pos="360"/>
          <w:tab w:val="num" w:pos="-142"/>
        </w:tabs>
        <w:spacing w:line="240" w:lineRule="auto"/>
        <w:ind w:left="0" w:firstLine="491"/>
        <w:rPr>
          <w:rFonts w:ascii="Times New Roman" w:hAnsi="Times New Roman" w:cs="Times New Roman"/>
        </w:rPr>
      </w:pPr>
      <w:r>
        <w:rPr>
          <w:rFonts w:ascii="Times New Roman" w:hAnsi="Times New Roman" w:cs="Times New Roman"/>
        </w:rPr>
        <w:t>Источники</w:t>
      </w:r>
    </w:p>
    <w:p w:rsidR="009968A6" w:rsidRDefault="009968A6">
      <w:pPr>
        <w:spacing w:line="240" w:lineRule="auto"/>
        <w:ind w:firstLine="567"/>
        <w:rPr>
          <w:rFonts w:ascii="Times New Roman" w:hAnsi="Times New Roman" w:cs="Times New Roman"/>
        </w:rPr>
      </w:pPr>
    </w:p>
    <w:p w:rsidR="009968A6" w:rsidRDefault="009968A6">
      <w:pPr>
        <w:pStyle w:val="4"/>
        <w:spacing w:before="0" w:line="240" w:lineRule="auto"/>
        <w:ind w:firstLine="567"/>
        <w:jc w:val="center"/>
        <w:rPr>
          <w:rFonts w:ascii="Times New Roman" w:hAnsi="Times New Roman" w:cs="Times New Roman"/>
          <w:sz w:val="28"/>
          <w:szCs w:val="28"/>
          <w:lang w:val="ru-RU"/>
        </w:rPr>
      </w:pPr>
      <w:r>
        <w:rPr>
          <w:rFonts w:ascii="Times New Roman" w:hAnsi="Times New Roman" w:cs="Times New Roman"/>
          <w:sz w:val="28"/>
          <w:szCs w:val="28"/>
        </w:rPr>
        <w:t>Disclaimer</w:t>
      </w:r>
      <w:r>
        <w:rPr>
          <w:rFonts w:ascii="Times New Roman" w:hAnsi="Times New Roman" w:cs="Times New Roman"/>
          <w:sz w:val="28"/>
          <w:szCs w:val="28"/>
          <w:lang w:val="ru-RU"/>
        </w:rPr>
        <w:t xml:space="preserve"> (Отречение)</w:t>
      </w:r>
    </w:p>
    <w:p w:rsidR="009968A6" w:rsidRDefault="009968A6">
      <w:pPr>
        <w:spacing w:line="240" w:lineRule="auto"/>
        <w:ind w:firstLine="567"/>
        <w:rPr>
          <w:rFonts w:ascii="Times New Roman" w:hAnsi="Times New Roman" w:cs="Times New Roman"/>
          <w:lang w:val="en-US"/>
        </w:rPr>
      </w:pPr>
      <w:r>
        <w:rPr>
          <w:rFonts w:ascii="Times New Roman" w:hAnsi="Times New Roman" w:cs="Times New Roman"/>
        </w:rPr>
        <w:t xml:space="preserve">Вообще, я считаю любой </w:t>
      </w:r>
      <w:r>
        <w:rPr>
          <w:rFonts w:ascii="Times New Roman" w:hAnsi="Times New Roman" w:cs="Times New Roman"/>
          <w:i/>
          <w:iCs/>
        </w:rPr>
        <w:t>анализ</w:t>
      </w:r>
      <w:r>
        <w:rPr>
          <w:rFonts w:ascii="Times New Roman" w:hAnsi="Times New Roman" w:cs="Times New Roman"/>
        </w:rPr>
        <w:t xml:space="preserve"> литературного произведения, в том числе (и тем более!) стихотворения есть разрушение, огрубление изначального образного содержания, не только не помогающее почувствовать того, что вложил автор, но, наоборот, мешающее это сделать. Такие методы больше подходят для истории, а литературу надо </w:t>
      </w:r>
      <w:r>
        <w:rPr>
          <w:rFonts w:ascii="Times New Roman" w:hAnsi="Times New Roman" w:cs="Times New Roman"/>
          <w:i/>
          <w:iCs/>
        </w:rPr>
        <w:t>ощущать</w:t>
      </w:r>
      <w:r>
        <w:rPr>
          <w:rFonts w:ascii="Times New Roman" w:hAnsi="Times New Roman" w:cs="Times New Roman"/>
          <w:i/>
          <w:iCs/>
          <w:lang w:val="en-US"/>
        </w:rPr>
        <w:t>.</w:t>
      </w:r>
      <w:r>
        <w:rPr>
          <w:rFonts w:ascii="Times New Roman" w:hAnsi="Times New Roman" w:cs="Times New Roman"/>
        </w:rPr>
        <w:t xml:space="preserve"> Это, конечно, лишь мое мнение, но все же в этой работе я постараюсь сделать так, чтобы </w:t>
      </w:r>
      <w:r>
        <w:rPr>
          <w:rFonts w:ascii="Times New Roman" w:hAnsi="Times New Roman" w:cs="Times New Roman"/>
          <w:i/>
          <w:iCs/>
        </w:rPr>
        <w:t>анализа</w:t>
      </w:r>
      <w:r>
        <w:rPr>
          <w:rFonts w:ascii="Times New Roman" w:hAnsi="Times New Roman" w:cs="Times New Roman"/>
          <w:i/>
          <w:iCs/>
        </w:rPr>
        <w:softHyphen/>
      </w:r>
      <w:r>
        <w:rPr>
          <w:rFonts w:ascii="Times New Roman" w:hAnsi="Times New Roman" w:cs="Times New Roman"/>
        </w:rPr>
        <w:t xml:space="preserve"> было как можно меньше, а были бы сами стихи, стихи, еще раз стихи и немного моих околоисторических и  окололитературных комментариев.</w:t>
      </w:r>
    </w:p>
    <w:p w:rsidR="009968A6" w:rsidRDefault="009968A6">
      <w:pPr>
        <w:spacing w:line="240" w:lineRule="auto"/>
        <w:ind w:firstLine="567"/>
        <w:rPr>
          <w:rFonts w:ascii="Times New Roman" w:hAnsi="Times New Roman" w:cs="Times New Roman"/>
          <w:lang w:val="en-US"/>
        </w:rPr>
      </w:pPr>
    </w:p>
    <w:p w:rsidR="009968A6" w:rsidRDefault="009968A6">
      <w:pPr>
        <w:pStyle w:val="2"/>
        <w:spacing w:before="0" w:after="0" w:line="240" w:lineRule="auto"/>
        <w:ind w:firstLine="567"/>
        <w:jc w:val="center"/>
        <w:rPr>
          <w:rFonts w:ascii="Times New Roman" w:hAnsi="Times New Roman" w:cs="Times New Roman"/>
          <w:i w:val="0"/>
          <w:iCs w:val="0"/>
        </w:rPr>
      </w:pPr>
      <w:r>
        <w:rPr>
          <w:rFonts w:ascii="Times New Roman" w:hAnsi="Times New Roman" w:cs="Times New Roman"/>
          <w:i w:val="0"/>
          <w:iCs w:val="0"/>
        </w:rPr>
        <w:t>Введение. Две эпохи</w:t>
      </w:r>
    </w:p>
    <w:p w:rsidR="009968A6" w:rsidRDefault="009968A6">
      <w:pPr>
        <w:spacing w:line="240" w:lineRule="auto"/>
        <w:ind w:firstLine="567"/>
        <w:rPr>
          <w:rFonts w:ascii="Times New Roman" w:hAnsi="Times New Roman" w:cs="Times New Roman"/>
        </w:rPr>
      </w:pPr>
      <w:r>
        <w:rPr>
          <w:rFonts w:ascii="Times New Roman" w:hAnsi="Times New Roman" w:cs="Times New Roman"/>
        </w:rPr>
        <w:t xml:space="preserve">Исследование и сравнение поэзии двух разных эпох немыслимо без связи с историей – с теми событиями, которые повлияли, порой, решительным образом, на судьбы и мировоззрения поэтов. </w:t>
      </w:r>
    </w:p>
    <w:p w:rsidR="009968A6" w:rsidRDefault="009968A6">
      <w:pPr>
        <w:spacing w:line="240" w:lineRule="auto"/>
        <w:ind w:firstLine="567"/>
        <w:rPr>
          <w:rFonts w:ascii="Times New Roman" w:hAnsi="Times New Roman" w:cs="Times New Roman"/>
        </w:rPr>
      </w:pPr>
      <w:r>
        <w:rPr>
          <w:rFonts w:ascii="Times New Roman" w:hAnsi="Times New Roman" w:cs="Times New Roman"/>
        </w:rPr>
        <w:t xml:space="preserve">Итак, Золотой и Серебряный века, два “русских ренессанса”, две вспышки света среди тысячелетий тьмы и серости.… </w:t>
      </w:r>
    </w:p>
    <w:p w:rsidR="009968A6" w:rsidRDefault="009968A6">
      <w:pPr>
        <w:spacing w:line="240" w:lineRule="auto"/>
        <w:ind w:firstLine="567"/>
        <w:rPr>
          <w:rFonts w:ascii="Times New Roman" w:hAnsi="Times New Roman" w:cs="Times New Roman"/>
        </w:rPr>
      </w:pPr>
      <w:r>
        <w:rPr>
          <w:rFonts w:ascii="Times New Roman" w:hAnsi="Times New Roman" w:cs="Times New Roman"/>
        </w:rPr>
        <w:t xml:space="preserve">Девятнадцатый век – это, конечно, Отечественная война 1812 года, которую можно было бы назвать “нулевой мировой войной”, Бородинское сражение, противостояние западников и славянофилов, восстание Декабристов, реформы Александра </w:t>
      </w:r>
      <w:r>
        <w:rPr>
          <w:rFonts w:ascii="Times New Roman" w:hAnsi="Times New Roman" w:cs="Times New Roman"/>
          <w:lang w:val="en-US"/>
        </w:rPr>
        <w:t>II</w:t>
      </w:r>
      <w:r>
        <w:rPr>
          <w:rFonts w:ascii="Times New Roman" w:hAnsi="Times New Roman" w:cs="Times New Roman"/>
        </w:rPr>
        <w:t xml:space="preserve">, отмена крепостного права, Крымская война, оборона Севастополя, народничество... Это имена Пушкина, Лермонтова, Некрасова, Гоголя, Толстого, Тургенева, Достоевского, Толстого, Соловьева… </w:t>
      </w:r>
    </w:p>
    <w:p w:rsidR="009968A6" w:rsidRDefault="009968A6">
      <w:pPr>
        <w:spacing w:line="240" w:lineRule="auto"/>
        <w:ind w:firstLine="567"/>
        <w:rPr>
          <w:rFonts w:ascii="Times New Roman" w:hAnsi="Times New Roman" w:cs="Times New Roman"/>
        </w:rPr>
      </w:pPr>
      <w:r>
        <w:rPr>
          <w:rFonts w:ascii="Times New Roman" w:hAnsi="Times New Roman" w:cs="Times New Roman"/>
        </w:rPr>
        <w:t>Совсем другой, но столь же противоречивый век двадцатый, вернее, его начало. Основные события здесь: две революции,  перевернувшие всю Россию, которые можно сравнить даже не с бурей, а с падением огромного метеорита или кометы. Возникают множество направлений в литературе, и в первую очередь – в поэзии: от символизма, многое взявшего из Золотого века, до футуризма, требующего “Бросить Пушкина, Достоевского, Толстого и проч. и проч. с Парохода Современности” (из альманаха “Пощечина общественному вкусу”).</w:t>
      </w:r>
    </w:p>
    <w:p w:rsidR="009968A6" w:rsidRDefault="009968A6">
      <w:pPr>
        <w:spacing w:line="240" w:lineRule="auto"/>
        <w:ind w:firstLine="567"/>
        <w:rPr>
          <w:rFonts w:ascii="Times New Roman" w:hAnsi="Times New Roman" w:cs="Times New Roman"/>
        </w:rPr>
      </w:pPr>
      <w:r>
        <w:rPr>
          <w:rFonts w:ascii="Times New Roman" w:hAnsi="Times New Roman" w:cs="Times New Roman"/>
        </w:rPr>
        <w:t>Разные существовали направления и школы, во многом они отличались, но некоторые темы привлекали внимание всех поэтов. Одна из них – о цели творчества, да и жизни самого Поэта… Можно сказать, поэзия о поэзии…</w:t>
      </w:r>
    </w:p>
    <w:p w:rsidR="009968A6" w:rsidRDefault="009968A6">
      <w:pPr>
        <w:pStyle w:val="2"/>
        <w:spacing w:before="0" w:after="0" w:line="240" w:lineRule="auto"/>
        <w:ind w:firstLine="567"/>
        <w:rPr>
          <w:rFonts w:ascii="Times New Roman" w:hAnsi="Times New Roman" w:cs="Times New Roman"/>
          <w:sz w:val="24"/>
          <w:szCs w:val="24"/>
          <w:lang w:val="en-US"/>
        </w:rPr>
      </w:pPr>
    </w:p>
    <w:p w:rsidR="009968A6" w:rsidRDefault="009968A6">
      <w:pPr>
        <w:pStyle w:val="2"/>
        <w:spacing w:before="0" w:after="0" w:line="240" w:lineRule="auto"/>
        <w:ind w:firstLine="567"/>
        <w:jc w:val="center"/>
        <w:rPr>
          <w:rFonts w:ascii="Times New Roman" w:hAnsi="Times New Roman" w:cs="Times New Roman"/>
          <w:i w:val="0"/>
          <w:iCs w:val="0"/>
          <w:sz w:val="24"/>
          <w:szCs w:val="24"/>
          <w:lang w:val="ru-MD"/>
        </w:rPr>
      </w:pPr>
      <w:r>
        <w:rPr>
          <w:rFonts w:ascii="Times New Roman" w:hAnsi="Times New Roman" w:cs="Times New Roman"/>
          <w:i w:val="0"/>
          <w:iCs w:val="0"/>
          <w:sz w:val="24"/>
          <w:szCs w:val="24"/>
        </w:rPr>
        <w:t>Александр Сергеевич Пушкин</w:t>
      </w:r>
      <w:r>
        <w:rPr>
          <w:rFonts w:ascii="Times New Roman" w:hAnsi="Times New Roman" w:cs="Times New Roman"/>
          <w:i w:val="0"/>
          <w:iCs w:val="0"/>
          <w:sz w:val="24"/>
          <w:szCs w:val="24"/>
          <w:lang w:val="ru-MD"/>
        </w:rPr>
        <w:t xml:space="preserve"> (1799</w:t>
      </w:r>
      <w:r>
        <w:rPr>
          <w:rFonts w:ascii="Times New Roman" w:hAnsi="Times New Roman" w:cs="Times New Roman"/>
          <w:i w:val="0"/>
          <w:iCs w:val="0"/>
          <w:sz w:val="24"/>
          <w:szCs w:val="24"/>
        </w:rPr>
        <w:t>–</w:t>
      </w:r>
      <w:r>
        <w:rPr>
          <w:rFonts w:ascii="Times New Roman" w:hAnsi="Times New Roman" w:cs="Times New Roman"/>
          <w:i w:val="0"/>
          <w:iCs w:val="0"/>
          <w:sz w:val="24"/>
          <w:szCs w:val="24"/>
          <w:lang w:val="ru-MD"/>
        </w:rPr>
        <w:t>1836)</w:t>
      </w:r>
    </w:p>
    <w:p w:rsidR="009968A6" w:rsidRDefault="009968A6">
      <w:pPr>
        <w:spacing w:line="240" w:lineRule="auto"/>
        <w:ind w:firstLine="567"/>
        <w:rPr>
          <w:rFonts w:ascii="Times New Roman" w:hAnsi="Times New Roman" w:cs="Times New Roman"/>
        </w:rPr>
      </w:pPr>
      <w:r>
        <w:rPr>
          <w:rFonts w:ascii="Times New Roman" w:hAnsi="Times New Roman" w:cs="Times New Roman"/>
        </w:rPr>
        <w:t>Пожалуй, наиболее ярко отношение Пушкина к нашей теме можно проследить по его стихотворениям “Эхо”, “Пророк” и “Памятник”.  Не придерживаясь хронологии, начнем с “Эха”:</w:t>
      </w:r>
    </w:p>
    <w:p w:rsidR="009968A6" w:rsidRDefault="009968A6">
      <w:pPr>
        <w:pStyle w:val="3"/>
        <w:spacing w:before="0" w:after="0" w:line="240" w:lineRule="auto"/>
        <w:ind w:firstLine="567"/>
        <w:jc w:val="center"/>
        <w:rPr>
          <w:rFonts w:ascii="Times New Roman" w:hAnsi="Times New Roman" w:cs="Times New Roman"/>
          <w:sz w:val="24"/>
          <w:szCs w:val="24"/>
          <w:lang w:val="ru-MD"/>
        </w:rPr>
      </w:pPr>
      <w:r>
        <w:rPr>
          <w:rFonts w:ascii="Times New Roman" w:hAnsi="Times New Roman" w:cs="Times New Roman"/>
          <w:sz w:val="24"/>
          <w:szCs w:val="24"/>
          <w:lang w:val="ru-MD"/>
        </w:rPr>
        <w:t>Эхо</w:t>
      </w:r>
    </w:p>
    <w:p w:rsidR="009968A6" w:rsidRDefault="009968A6">
      <w:pPr>
        <w:pStyle w:val="a5"/>
        <w:spacing w:before="0" w:after="0" w:line="240" w:lineRule="auto"/>
        <w:ind w:left="0" w:firstLine="567"/>
        <w:rPr>
          <w:rFonts w:ascii="Times New Roman" w:hAnsi="Times New Roman" w:cs="Times New Roman"/>
        </w:rPr>
      </w:pPr>
      <w:r>
        <w:rPr>
          <w:rFonts w:ascii="Times New Roman" w:hAnsi="Times New Roman" w:cs="Times New Roman"/>
        </w:rPr>
        <w:t>Ревет ли зверь в лесу глухом,</w:t>
      </w:r>
      <w:r>
        <w:rPr>
          <w:rFonts w:ascii="Times New Roman" w:hAnsi="Times New Roman" w:cs="Times New Roman"/>
        </w:rPr>
        <w:br/>
        <w:t>Трубит ли рог, гремит ли гром,</w:t>
      </w:r>
      <w:r>
        <w:rPr>
          <w:rFonts w:ascii="Times New Roman" w:hAnsi="Times New Roman" w:cs="Times New Roman"/>
        </w:rPr>
        <w:br/>
        <w:t>Поет ли дева за холмом, –</w:t>
      </w:r>
      <w:r>
        <w:rPr>
          <w:rFonts w:ascii="Times New Roman" w:hAnsi="Times New Roman" w:cs="Times New Roman"/>
        </w:rPr>
        <w:br/>
      </w:r>
      <w:r>
        <w:rPr>
          <w:rFonts w:ascii="Times New Roman" w:hAnsi="Times New Roman" w:cs="Times New Roman"/>
        </w:rPr>
        <w:tab/>
        <w:t>На всякий звук…</w:t>
      </w:r>
      <w:r>
        <w:rPr>
          <w:rFonts w:ascii="Times New Roman" w:hAnsi="Times New Roman" w:cs="Times New Roman"/>
        </w:rPr>
        <w:br/>
        <w:t>Свой отклик в воздухе пустом</w:t>
      </w:r>
      <w:r>
        <w:rPr>
          <w:rFonts w:ascii="Times New Roman" w:hAnsi="Times New Roman" w:cs="Times New Roman"/>
        </w:rPr>
        <w:br/>
      </w:r>
      <w:r>
        <w:rPr>
          <w:rFonts w:ascii="Times New Roman" w:hAnsi="Times New Roman" w:cs="Times New Roman"/>
        </w:rPr>
        <w:tab/>
        <w:t>Родишь ты вдруг</w:t>
      </w:r>
    </w:p>
    <w:p w:rsidR="009968A6" w:rsidRDefault="009968A6">
      <w:pPr>
        <w:pStyle w:val="a5"/>
        <w:spacing w:before="0" w:after="0" w:line="240" w:lineRule="auto"/>
        <w:ind w:left="0" w:firstLine="567"/>
        <w:rPr>
          <w:rFonts w:ascii="Times New Roman" w:hAnsi="Times New Roman" w:cs="Times New Roman"/>
          <w:lang w:val="en-US"/>
        </w:rPr>
      </w:pPr>
      <w:r>
        <w:rPr>
          <w:rFonts w:ascii="Times New Roman" w:hAnsi="Times New Roman" w:cs="Times New Roman"/>
        </w:rPr>
        <w:t>Ты внемлешь грохоту громов,</w:t>
      </w:r>
      <w:r>
        <w:rPr>
          <w:rFonts w:ascii="Times New Roman" w:hAnsi="Times New Roman" w:cs="Times New Roman"/>
        </w:rPr>
        <w:br/>
        <w:t>И гласу бури и валов,</w:t>
      </w:r>
      <w:r>
        <w:rPr>
          <w:rFonts w:ascii="Times New Roman" w:hAnsi="Times New Roman" w:cs="Times New Roman"/>
        </w:rPr>
        <w:br/>
        <w:t>И крику сельских пастухов –</w:t>
      </w:r>
      <w:r>
        <w:rPr>
          <w:rFonts w:ascii="Times New Roman" w:hAnsi="Times New Roman" w:cs="Times New Roman"/>
        </w:rPr>
        <w:br/>
      </w:r>
      <w:r>
        <w:rPr>
          <w:rFonts w:ascii="Times New Roman" w:hAnsi="Times New Roman" w:cs="Times New Roman"/>
        </w:rPr>
        <w:tab/>
        <w:t>И шлешь ответ;</w:t>
      </w:r>
      <w:r>
        <w:rPr>
          <w:rFonts w:ascii="Times New Roman" w:hAnsi="Times New Roman" w:cs="Times New Roman"/>
        </w:rPr>
        <w:br/>
        <w:t>Тебе ж нет отзыва… Таков</w:t>
      </w:r>
      <w:r>
        <w:rPr>
          <w:rFonts w:ascii="Times New Roman" w:hAnsi="Times New Roman" w:cs="Times New Roman"/>
        </w:rPr>
        <w:br/>
      </w:r>
      <w:r>
        <w:rPr>
          <w:rFonts w:ascii="Times New Roman" w:hAnsi="Times New Roman" w:cs="Times New Roman"/>
        </w:rPr>
        <w:tab/>
        <w:t>И ты, поэт!</w:t>
      </w:r>
    </w:p>
    <w:p w:rsidR="009968A6" w:rsidRDefault="009968A6">
      <w:pPr>
        <w:pStyle w:val="a5"/>
        <w:spacing w:before="0" w:after="0" w:line="240" w:lineRule="auto"/>
        <w:ind w:left="0" w:firstLine="567"/>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1831</w:t>
      </w:r>
    </w:p>
    <w:p w:rsidR="009968A6" w:rsidRDefault="009968A6">
      <w:pPr>
        <w:spacing w:line="240" w:lineRule="auto"/>
        <w:ind w:firstLine="567"/>
        <w:rPr>
          <w:rFonts w:ascii="Times New Roman" w:hAnsi="Times New Roman" w:cs="Times New Roman"/>
        </w:rPr>
      </w:pPr>
      <w:r>
        <w:rPr>
          <w:rFonts w:ascii="Times New Roman" w:hAnsi="Times New Roman" w:cs="Times New Roman"/>
        </w:rPr>
        <w:t>Здесь идет речь о “технической” стороне вопроса: задача поэта – отражать этот мир, со всей его красотой и безобразием, со всеми его парадоксами и противоречиями, ничего не выдумывая, а лишь преломляя через себя действительность. Есть некий намек на трагичность судьбы поэта: эта тема, затем развитая Лермонтовым, представлена всего одной строчкой: “Тебе ж нет отзыва…”</w:t>
      </w:r>
    </w:p>
    <w:p w:rsidR="009968A6" w:rsidRDefault="009968A6">
      <w:pPr>
        <w:spacing w:line="240" w:lineRule="auto"/>
        <w:ind w:firstLine="567"/>
        <w:rPr>
          <w:rFonts w:ascii="Times New Roman" w:hAnsi="Times New Roman" w:cs="Times New Roman"/>
          <w:lang w:val="en-US"/>
        </w:rPr>
      </w:pPr>
      <w:r>
        <w:rPr>
          <w:rFonts w:ascii="Times New Roman" w:hAnsi="Times New Roman" w:cs="Times New Roman"/>
        </w:rPr>
        <w:t>О социальной значимости искусства здесь нет ни слова… Эта тема появится позже, в “Памятнике”, но об этом немного ниже. Сейчас мне хотелось бы вспомнить близкое “Эху” по идее стихотворение “Пророк”:</w:t>
      </w:r>
    </w:p>
    <w:p w:rsidR="009968A6" w:rsidRDefault="009968A6">
      <w:pPr>
        <w:pStyle w:val="3"/>
        <w:spacing w:before="0"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Пророк</w:t>
      </w:r>
    </w:p>
    <w:p w:rsidR="009968A6" w:rsidRDefault="009968A6">
      <w:pPr>
        <w:pStyle w:val="a5"/>
        <w:spacing w:before="0" w:after="0" w:line="240" w:lineRule="auto"/>
        <w:ind w:left="0" w:firstLine="567"/>
        <w:rPr>
          <w:rFonts w:ascii="Times New Roman" w:hAnsi="Times New Roman" w:cs="Times New Roman"/>
          <w:lang w:val="en-US"/>
        </w:rPr>
      </w:pPr>
      <w:r>
        <w:rPr>
          <w:rFonts w:ascii="Times New Roman" w:hAnsi="Times New Roman" w:cs="Times New Roman"/>
        </w:rPr>
        <w:t>Духовной жаждою томим,</w:t>
      </w:r>
      <w:r>
        <w:rPr>
          <w:rFonts w:ascii="Times New Roman" w:hAnsi="Times New Roman" w:cs="Times New Roman"/>
        </w:rPr>
        <w:br/>
        <w:t>В пустыне мрачной я влачился, –</w:t>
      </w:r>
      <w:r>
        <w:rPr>
          <w:rFonts w:ascii="Times New Roman" w:hAnsi="Times New Roman" w:cs="Times New Roman"/>
        </w:rPr>
        <w:br/>
        <w:t>И шестирукий серафим</w:t>
      </w:r>
      <w:r>
        <w:rPr>
          <w:rFonts w:ascii="Times New Roman" w:hAnsi="Times New Roman" w:cs="Times New Roman"/>
        </w:rPr>
        <w:br/>
        <w:t>На перепутьи мне явился.</w:t>
      </w:r>
      <w:r>
        <w:rPr>
          <w:rFonts w:ascii="Times New Roman" w:hAnsi="Times New Roman" w:cs="Times New Roman"/>
        </w:rPr>
        <w:br/>
        <w:t>Перстами легкими, как сон,</w:t>
      </w:r>
      <w:r>
        <w:rPr>
          <w:rFonts w:ascii="Times New Roman" w:hAnsi="Times New Roman" w:cs="Times New Roman"/>
        </w:rPr>
        <w:br/>
        <w:t>Моих зениц коснулся он.</w:t>
      </w:r>
      <w:r>
        <w:rPr>
          <w:rFonts w:ascii="Times New Roman" w:hAnsi="Times New Roman" w:cs="Times New Roman"/>
        </w:rPr>
        <w:br/>
        <w:t>Отверзлись вещие зеницы,</w:t>
      </w:r>
      <w:r>
        <w:rPr>
          <w:rFonts w:ascii="Times New Roman" w:hAnsi="Times New Roman" w:cs="Times New Roman"/>
        </w:rPr>
        <w:br/>
        <w:t>Как у испуганной орлицы.</w:t>
      </w:r>
      <w:r>
        <w:rPr>
          <w:rFonts w:ascii="Times New Roman" w:hAnsi="Times New Roman" w:cs="Times New Roman"/>
        </w:rPr>
        <w:br/>
        <w:t>Моих ушей коснулся он, –</w:t>
      </w:r>
      <w:r>
        <w:rPr>
          <w:rFonts w:ascii="Times New Roman" w:hAnsi="Times New Roman" w:cs="Times New Roman"/>
        </w:rPr>
        <w:br/>
        <w:t>И их наполнил шум и звон:</w:t>
      </w:r>
      <w:r>
        <w:rPr>
          <w:rFonts w:ascii="Times New Roman" w:hAnsi="Times New Roman" w:cs="Times New Roman"/>
        </w:rPr>
        <w:br/>
        <w:t>И внял я неба содроганье,</w:t>
      </w:r>
      <w:r>
        <w:rPr>
          <w:rFonts w:ascii="Times New Roman" w:hAnsi="Times New Roman" w:cs="Times New Roman"/>
        </w:rPr>
        <w:br/>
        <w:t>И горний ангелов полет,</w:t>
      </w:r>
      <w:r>
        <w:rPr>
          <w:rFonts w:ascii="Times New Roman" w:hAnsi="Times New Roman" w:cs="Times New Roman"/>
        </w:rPr>
        <w:br/>
        <w:t>И гад морских подводный ход,</w:t>
      </w:r>
      <w:r>
        <w:rPr>
          <w:rFonts w:ascii="Times New Roman" w:hAnsi="Times New Roman" w:cs="Times New Roman"/>
        </w:rPr>
        <w:br/>
        <w:t>И дальней лозы прозябанье,</w:t>
      </w:r>
      <w:r>
        <w:rPr>
          <w:rFonts w:ascii="Times New Roman" w:hAnsi="Times New Roman" w:cs="Times New Roman"/>
        </w:rPr>
        <w:br/>
        <w:t>И он к устам моим приник</w:t>
      </w:r>
      <w:r>
        <w:rPr>
          <w:rFonts w:ascii="Times New Roman" w:hAnsi="Times New Roman" w:cs="Times New Roman"/>
        </w:rPr>
        <w:br/>
        <w:t>И вырвал грешный мой язык,</w:t>
      </w:r>
      <w:r>
        <w:rPr>
          <w:rFonts w:ascii="Times New Roman" w:hAnsi="Times New Roman" w:cs="Times New Roman"/>
        </w:rPr>
        <w:br/>
        <w:t>И празднословный, и лукавый,</w:t>
      </w:r>
      <w:r>
        <w:rPr>
          <w:rFonts w:ascii="Times New Roman" w:hAnsi="Times New Roman" w:cs="Times New Roman"/>
        </w:rPr>
        <w:br/>
        <w:t>И жало мудрыя змеи</w:t>
      </w:r>
      <w:r>
        <w:rPr>
          <w:rFonts w:ascii="Times New Roman" w:hAnsi="Times New Roman" w:cs="Times New Roman"/>
        </w:rPr>
        <w:br/>
        <w:t>В уста замершие мои</w:t>
      </w:r>
      <w:r>
        <w:rPr>
          <w:rFonts w:ascii="Times New Roman" w:hAnsi="Times New Roman" w:cs="Times New Roman"/>
        </w:rPr>
        <w:br/>
        <w:t>Вложил десницею кровавой.</w:t>
      </w:r>
      <w:r>
        <w:rPr>
          <w:rFonts w:ascii="Times New Roman" w:hAnsi="Times New Roman" w:cs="Times New Roman"/>
        </w:rPr>
        <w:br/>
        <w:t>И он мне грудь рассек мечом,</w:t>
      </w:r>
      <w:r>
        <w:rPr>
          <w:rFonts w:ascii="Times New Roman" w:hAnsi="Times New Roman" w:cs="Times New Roman"/>
        </w:rPr>
        <w:br/>
        <w:t>И сердце трепетное вынул</w:t>
      </w:r>
      <w:r>
        <w:rPr>
          <w:rFonts w:ascii="Times New Roman" w:hAnsi="Times New Roman" w:cs="Times New Roman"/>
        </w:rPr>
        <w:br/>
        <w:t>И угль, пылающий огнем,</w:t>
      </w:r>
      <w:r>
        <w:rPr>
          <w:rFonts w:ascii="Times New Roman" w:hAnsi="Times New Roman" w:cs="Times New Roman"/>
        </w:rPr>
        <w:br/>
        <w:t>Во грудь отверстую водвинул.</w:t>
      </w:r>
      <w:r>
        <w:rPr>
          <w:rFonts w:ascii="Times New Roman" w:hAnsi="Times New Roman" w:cs="Times New Roman"/>
        </w:rPr>
        <w:br/>
        <w:t>Как труп, в пустыне я лежал.</w:t>
      </w:r>
      <w:r>
        <w:rPr>
          <w:rFonts w:ascii="Times New Roman" w:hAnsi="Times New Roman" w:cs="Times New Roman"/>
        </w:rPr>
        <w:br/>
        <w:t>И бога глас ко мне воззвал:</w:t>
      </w:r>
      <w:r>
        <w:rPr>
          <w:rFonts w:ascii="Times New Roman" w:hAnsi="Times New Roman" w:cs="Times New Roman"/>
        </w:rPr>
        <w:br/>
        <w:t>“Восстань, пророк, и виждь, и внемли,</w:t>
      </w:r>
      <w:r>
        <w:rPr>
          <w:rFonts w:ascii="Times New Roman" w:hAnsi="Times New Roman" w:cs="Times New Roman"/>
        </w:rPr>
        <w:br/>
        <w:t>Исполнись волею моей</w:t>
      </w:r>
      <w:r>
        <w:rPr>
          <w:rFonts w:ascii="Times New Roman" w:hAnsi="Times New Roman" w:cs="Times New Roman"/>
        </w:rPr>
        <w:br/>
        <w:t>И, обходя моря и земли,</w:t>
      </w:r>
      <w:r>
        <w:rPr>
          <w:rFonts w:ascii="Times New Roman" w:hAnsi="Times New Roman" w:cs="Times New Roman"/>
        </w:rPr>
        <w:br/>
        <w:t>Глаголом жги сердца людей</w:t>
      </w:r>
    </w:p>
    <w:p w:rsidR="009968A6" w:rsidRDefault="009968A6">
      <w:pPr>
        <w:pStyle w:val="a5"/>
        <w:spacing w:before="0" w:after="0" w:line="240" w:lineRule="auto"/>
        <w:ind w:left="0" w:firstLine="567"/>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1826</w:t>
      </w:r>
    </w:p>
    <w:p w:rsidR="009968A6" w:rsidRDefault="009968A6">
      <w:pPr>
        <w:spacing w:line="240" w:lineRule="auto"/>
        <w:ind w:firstLine="567"/>
        <w:rPr>
          <w:rFonts w:ascii="Times New Roman" w:hAnsi="Times New Roman" w:cs="Times New Roman"/>
        </w:rPr>
      </w:pPr>
      <w:r>
        <w:rPr>
          <w:rFonts w:ascii="Times New Roman" w:hAnsi="Times New Roman" w:cs="Times New Roman"/>
        </w:rPr>
        <w:t xml:space="preserve">Отождествление поэта с пророком несколько меняет классические представления: нет музы, но есть “бога глас”, призывающий “глаголом” жечь “сердца людей”, источник вдохновенья – Бог, и поэт отвечает только перед Богом. Еще одно ощущение: болезненность, невероятная сложность становления Поэта также очень характерно для этой темы. </w:t>
      </w:r>
    </w:p>
    <w:p w:rsidR="009968A6" w:rsidRDefault="009968A6">
      <w:pPr>
        <w:spacing w:line="240" w:lineRule="auto"/>
        <w:ind w:firstLine="567"/>
        <w:rPr>
          <w:rFonts w:ascii="Times New Roman" w:hAnsi="Times New Roman" w:cs="Times New Roman"/>
        </w:rPr>
      </w:pPr>
      <w:r>
        <w:rPr>
          <w:rFonts w:ascii="Times New Roman" w:hAnsi="Times New Roman" w:cs="Times New Roman"/>
        </w:rPr>
        <w:t>Стихотворение “Памятник” занимает особое место и в творчестве Пушкина, и вообще в теме “поэт и поэзия”</w:t>
      </w:r>
    </w:p>
    <w:p w:rsidR="009968A6" w:rsidRDefault="009968A6">
      <w:pPr>
        <w:pStyle w:val="3"/>
        <w:spacing w:before="0"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lang w:val="ru-MD"/>
        </w:rPr>
        <w:t>Памятник</w:t>
      </w:r>
    </w:p>
    <w:p w:rsidR="009968A6" w:rsidRDefault="009968A6">
      <w:pPr>
        <w:pStyle w:val="a5"/>
        <w:spacing w:before="0" w:after="0" w:line="240" w:lineRule="auto"/>
        <w:ind w:left="0" w:firstLine="567"/>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lang w:val="en-US"/>
        </w:rPr>
        <w:t>Exegi</w:t>
      </w:r>
      <w:r>
        <w:rPr>
          <w:rFonts w:ascii="Times New Roman" w:hAnsi="Times New Roman" w:cs="Times New Roman"/>
        </w:rPr>
        <w:t xml:space="preserve"> </w:t>
      </w:r>
      <w:r>
        <w:rPr>
          <w:rFonts w:ascii="Times New Roman" w:hAnsi="Times New Roman" w:cs="Times New Roman"/>
          <w:lang w:val="en-US"/>
        </w:rPr>
        <w:t>monumentum</w:t>
      </w:r>
    </w:p>
    <w:p w:rsidR="009968A6" w:rsidRDefault="009968A6">
      <w:pPr>
        <w:pStyle w:val="a5"/>
        <w:spacing w:before="0" w:after="0" w:line="240" w:lineRule="auto"/>
        <w:ind w:left="0" w:firstLine="567"/>
        <w:rPr>
          <w:rFonts w:ascii="Times New Roman" w:hAnsi="Times New Roman" w:cs="Times New Roman"/>
          <w:lang w:val="en-US"/>
        </w:rPr>
      </w:pPr>
      <w:r>
        <w:rPr>
          <w:rFonts w:ascii="Times New Roman" w:hAnsi="Times New Roman" w:cs="Times New Roman"/>
        </w:rPr>
        <w:t>Я памятник себе воздвиг нерукотворный,</w:t>
      </w:r>
      <w:r>
        <w:rPr>
          <w:rFonts w:ascii="Times New Roman" w:hAnsi="Times New Roman" w:cs="Times New Roman"/>
        </w:rPr>
        <w:br/>
        <w:t>К нему не зарастет народная тропа,</w:t>
      </w:r>
      <w:r>
        <w:rPr>
          <w:rFonts w:ascii="Times New Roman" w:hAnsi="Times New Roman" w:cs="Times New Roman"/>
        </w:rPr>
        <w:br/>
        <w:t>Вознесся выше он главою непокорной</w:t>
      </w:r>
      <w:r>
        <w:rPr>
          <w:rFonts w:ascii="Times New Roman" w:hAnsi="Times New Roman" w:cs="Times New Roman"/>
        </w:rPr>
        <w:br/>
        <w:t xml:space="preserve"> </w:t>
      </w:r>
      <w:r>
        <w:rPr>
          <w:rFonts w:ascii="Times New Roman" w:hAnsi="Times New Roman" w:cs="Times New Roman"/>
        </w:rPr>
        <w:tab/>
        <w:t>Александрийского столпа.</w:t>
      </w:r>
    </w:p>
    <w:p w:rsidR="009968A6" w:rsidRDefault="009968A6">
      <w:pPr>
        <w:pStyle w:val="a5"/>
        <w:spacing w:before="0" w:after="0" w:line="240" w:lineRule="auto"/>
        <w:ind w:left="0" w:firstLine="567"/>
        <w:rPr>
          <w:rFonts w:ascii="Times New Roman" w:hAnsi="Times New Roman" w:cs="Times New Roman"/>
        </w:rPr>
      </w:pPr>
      <w:r>
        <w:rPr>
          <w:rFonts w:ascii="Times New Roman" w:hAnsi="Times New Roman" w:cs="Times New Roman"/>
        </w:rPr>
        <w:t>Нет, весь я не умру – душа в заветной лире</w:t>
      </w:r>
      <w:r>
        <w:rPr>
          <w:rFonts w:ascii="Times New Roman" w:hAnsi="Times New Roman" w:cs="Times New Roman"/>
        </w:rPr>
        <w:br/>
        <w:t>Мой прах переживет и тленья убежит –</w:t>
      </w:r>
      <w:r>
        <w:rPr>
          <w:rFonts w:ascii="Times New Roman" w:hAnsi="Times New Roman" w:cs="Times New Roman"/>
        </w:rPr>
        <w:br/>
        <w:t>И славен буду я, доколь в подлунном мире</w:t>
      </w:r>
      <w:r>
        <w:rPr>
          <w:rFonts w:ascii="Times New Roman" w:hAnsi="Times New Roman" w:cs="Times New Roman"/>
        </w:rPr>
        <w:br/>
      </w:r>
      <w:r>
        <w:rPr>
          <w:rFonts w:ascii="Times New Roman" w:hAnsi="Times New Roman" w:cs="Times New Roman"/>
        </w:rPr>
        <w:tab/>
        <w:t>Жив будет хоть один пиит.</w:t>
      </w:r>
    </w:p>
    <w:p w:rsidR="009968A6" w:rsidRDefault="009968A6">
      <w:pPr>
        <w:pStyle w:val="a5"/>
        <w:spacing w:before="0" w:after="0" w:line="240" w:lineRule="auto"/>
        <w:ind w:left="0" w:firstLine="567"/>
        <w:rPr>
          <w:rFonts w:ascii="Times New Roman" w:hAnsi="Times New Roman" w:cs="Times New Roman"/>
        </w:rPr>
      </w:pPr>
      <w:r>
        <w:rPr>
          <w:rFonts w:ascii="Times New Roman" w:hAnsi="Times New Roman" w:cs="Times New Roman"/>
        </w:rPr>
        <w:t>Слух обо мне пройдет по всей Руси великой,</w:t>
      </w:r>
      <w:r>
        <w:rPr>
          <w:rFonts w:ascii="Times New Roman" w:hAnsi="Times New Roman" w:cs="Times New Roman"/>
        </w:rPr>
        <w:br/>
        <w:t>И назовет меня всяк сущий в ней язык,</w:t>
      </w:r>
      <w:r>
        <w:rPr>
          <w:rFonts w:ascii="Times New Roman" w:hAnsi="Times New Roman" w:cs="Times New Roman"/>
        </w:rPr>
        <w:br/>
        <w:t>И гордый внук славян, и финн, и ныне дикий</w:t>
      </w:r>
      <w:r>
        <w:rPr>
          <w:rFonts w:ascii="Times New Roman" w:hAnsi="Times New Roman" w:cs="Times New Roman"/>
        </w:rPr>
        <w:br/>
      </w:r>
      <w:r>
        <w:rPr>
          <w:rFonts w:ascii="Times New Roman" w:hAnsi="Times New Roman" w:cs="Times New Roman"/>
        </w:rPr>
        <w:tab/>
        <w:t>Тунгуз, и друг степей калмык.</w:t>
      </w:r>
    </w:p>
    <w:p w:rsidR="009968A6" w:rsidRDefault="009968A6">
      <w:pPr>
        <w:pStyle w:val="a5"/>
        <w:spacing w:before="0" w:after="0" w:line="240" w:lineRule="auto"/>
        <w:ind w:left="0" w:firstLine="567"/>
        <w:rPr>
          <w:rFonts w:ascii="Times New Roman" w:hAnsi="Times New Roman" w:cs="Times New Roman"/>
        </w:rPr>
      </w:pPr>
      <w:r>
        <w:rPr>
          <w:rFonts w:ascii="Times New Roman" w:hAnsi="Times New Roman" w:cs="Times New Roman"/>
        </w:rPr>
        <w:t>И долго буду тем любезен я народу,</w:t>
      </w:r>
      <w:r>
        <w:rPr>
          <w:rFonts w:ascii="Times New Roman" w:hAnsi="Times New Roman" w:cs="Times New Roman"/>
        </w:rPr>
        <w:br/>
        <w:t>Что чувства добрые я лирой пробуждал,</w:t>
      </w:r>
      <w:r>
        <w:rPr>
          <w:rFonts w:ascii="Times New Roman" w:hAnsi="Times New Roman" w:cs="Times New Roman"/>
        </w:rPr>
        <w:br/>
        <w:t>Что в мой жестокий век восславил я свободу</w:t>
      </w:r>
      <w:r>
        <w:rPr>
          <w:rFonts w:ascii="Times New Roman" w:hAnsi="Times New Roman" w:cs="Times New Roman"/>
        </w:rPr>
        <w:br/>
      </w:r>
      <w:r>
        <w:rPr>
          <w:rFonts w:ascii="Times New Roman" w:hAnsi="Times New Roman" w:cs="Times New Roman"/>
        </w:rPr>
        <w:tab/>
        <w:t>И милость к падшим призывал.</w:t>
      </w:r>
    </w:p>
    <w:p w:rsidR="009968A6" w:rsidRDefault="009968A6">
      <w:pPr>
        <w:pStyle w:val="a5"/>
        <w:spacing w:before="0" w:after="0" w:line="240" w:lineRule="auto"/>
        <w:ind w:left="0" w:firstLine="567"/>
        <w:rPr>
          <w:rFonts w:ascii="Times New Roman" w:hAnsi="Times New Roman" w:cs="Times New Roman"/>
          <w:lang w:val="en-US"/>
        </w:rPr>
      </w:pPr>
      <w:r>
        <w:rPr>
          <w:rFonts w:ascii="Times New Roman" w:hAnsi="Times New Roman" w:cs="Times New Roman"/>
        </w:rPr>
        <w:t>Веленью божию, о муза, будь послушна,</w:t>
      </w:r>
      <w:r>
        <w:rPr>
          <w:rFonts w:ascii="Times New Roman" w:hAnsi="Times New Roman" w:cs="Times New Roman"/>
        </w:rPr>
        <w:br/>
        <w:t>Обиды не страшась, не требуя венца,</w:t>
      </w:r>
      <w:r>
        <w:rPr>
          <w:rFonts w:ascii="Times New Roman" w:hAnsi="Times New Roman" w:cs="Times New Roman"/>
        </w:rPr>
        <w:br/>
        <w:t>Хвалу и клевету приемли равнодушно,</w:t>
      </w:r>
      <w:r>
        <w:rPr>
          <w:rFonts w:ascii="Times New Roman" w:hAnsi="Times New Roman" w:cs="Times New Roman"/>
        </w:rPr>
        <w:br/>
      </w:r>
      <w:r>
        <w:rPr>
          <w:rFonts w:ascii="Times New Roman" w:hAnsi="Times New Roman" w:cs="Times New Roman"/>
        </w:rPr>
        <w:tab/>
        <w:t>И не оспаривай глупца</w:t>
      </w:r>
    </w:p>
    <w:p w:rsidR="009968A6" w:rsidRDefault="009968A6">
      <w:pPr>
        <w:pStyle w:val="a5"/>
        <w:spacing w:before="0" w:after="0" w:line="240" w:lineRule="auto"/>
        <w:ind w:left="0" w:firstLine="567"/>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1836</w:t>
      </w:r>
    </w:p>
    <w:p w:rsidR="009968A6" w:rsidRDefault="009968A6">
      <w:pPr>
        <w:spacing w:line="240" w:lineRule="auto"/>
        <w:ind w:firstLine="567"/>
        <w:rPr>
          <w:rFonts w:ascii="Times New Roman" w:hAnsi="Times New Roman" w:cs="Times New Roman"/>
        </w:rPr>
      </w:pPr>
      <w:r>
        <w:rPr>
          <w:rFonts w:ascii="Times New Roman" w:hAnsi="Times New Roman" w:cs="Times New Roman"/>
        </w:rPr>
        <w:t xml:space="preserve">Почему это стихотворение заслуживает нашего особого внимания? По нескольким причинам: во-первых, оно было написано в 1836-ом году и, фактически, подводит итог </w:t>
      </w:r>
      <w:r>
        <w:rPr>
          <w:rFonts w:ascii="Times New Roman" w:hAnsi="Times New Roman" w:cs="Times New Roman"/>
          <w:i/>
          <w:iCs/>
        </w:rPr>
        <w:t xml:space="preserve">всей </w:t>
      </w:r>
      <w:r>
        <w:rPr>
          <w:rFonts w:ascii="Times New Roman" w:hAnsi="Times New Roman" w:cs="Times New Roman"/>
        </w:rPr>
        <w:t xml:space="preserve">жизни поэта. Здесь говорится о многом: о бессмертии искусства, о его целях (“И долго буду тем любезен я народу / Что чувства </w:t>
      </w:r>
      <w:r>
        <w:rPr>
          <w:rFonts w:ascii="Times New Roman" w:hAnsi="Times New Roman" w:cs="Times New Roman"/>
          <w:b/>
          <w:bCs/>
        </w:rPr>
        <w:t>добрые</w:t>
      </w:r>
      <w:r>
        <w:rPr>
          <w:rFonts w:ascii="Times New Roman" w:hAnsi="Times New Roman" w:cs="Times New Roman"/>
        </w:rPr>
        <w:t xml:space="preserve"> я лирой пробуждал…”), повторяется тема Божественного дара, затронутая в “Пророке” (“Веленью божию, о муза, будь послушна”) и не только это.</w:t>
      </w:r>
    </w:p>
    <w:p w:rsidR="009968A6" w:rsidRDefault="009968A6">
      <w:pPr>
        <w:spacing w:line="240" w:lineRule="auto"/>
        <w:ind w:firstLine="567"/>
        <w:rPr>
          <w:rFonts w:ascii="Times New Roman" w:hAnsi="Times New Roman" w:cs="Times New Roman"/>
          <w:lang w:val="en-US"/>
        </w:rPr>
      </w:pPr>
      <w:r>
        <w:rPr>
          <w:rFonts w:ascii="Times New Roman" w:hAnsi="Times New Roman" w:cs="Times New Roman"/>
        </w:rPr>
        <w:t xml:space="preserve">Во-вторых, это </w:t>
      </w:r>
      <w:r>
        <w:rPr>
          <w:rFonts w:ascii="Times New Roman" w:hAnsi="Times New Roman" w:cs="Times New Roman"/>
          <w:b/>
          <w:bCs/>
          <w:i/>
          <w:iCs/>
        </w:rPr>
        <w:t>один из</w:t>
      </w:r>
      <w:r>
        <w:rPr>
          <w:rFonts w:ascii="Times New Roman" w:hAnsi="Times New Roman" w:cs="Times New Roman"/>
        </w:rPr>
        <w:t xml:space="preserve"> переводов “</w:t>
      </w:r>
      <w:r>
        <w:rPr>
          <w:rFonts w:ascii="Times New Roman" w:hAnsi="Times New Roman" w:cs="Times New Roman"/>
          <w:lang w:val="en-US"/>
        </w:rPr>
        <w:t>Ad</w:t>
      </w:r>
      <w:r>
        <w:rPr>
          <w:rFonts w:ascii="Times New Roman" w:hAnsi="Times New Roman" w:cs="Times New Roman"/>
        </w:rPr>
        <w:t xml:space="preserve"> </w:t>
      </w:r>
      <w:r>
        <w:rPr>
          <w:rFonts w:ascii="Times New Roman" w:hAnsi="Times New Roman" w:cs="Times New Roman"/>
          <w:lang w:val="en-US"/>
        </w:rPr>
        <w:t>Melpomena</w:t>
      </w:r>
      <w:r>
        <w:rPr>
          <w:rFonts w:ascii="Times New Roman" w:hAnsi="Times New Roman" w:cs="Times New Roman"/>
        </w:rPr>
        <w:t>” (“К Мельпомене”) Горация, поэтому в русской литературе найдется немало подобных стихотворений, и на их примере можно легко производить сравнение. Итак, перекинув “Памятник” как мостик (прошу прощения за каламбур), переходим к Серебряному веку: Валерий Брюсов.</w:t>
      </w:r>
    </w:p>
    <w:p w:rsidR="009968A6" w:rsidRDefault="009968A6">
      <w:pPr>
        <w:spacing w:line="240" w:lineRule="auto"/>
        <w:ind w:firstLine="567"/>
        <w:rPr>
          <w:rFonts w:ascii="Times New Roman" w:hAnsi="Times New Roman" w:cs="Times New Roman"/>
          <w:lang w:val="en-US"/>
        </w:rPr>
      </w:pPr>
    </w:p>
    <w:p w:rsidR="009968A6" w:rsidRDefault="009968A6">
      <w:pPr>
        <w:pStyle w:val="2"/>
        <w:spacing w:before="0" w:after="0" w:line="240" w:lineRule="auto"/>
        <w:ind w:firstLine="567"/>
        <w:jc w:val="center"/>
        <w:rPr>
          <w:rFonts w:ascii="Times New Roman" w:hAnsi="Times New Roman" w:cs="Times New Roman"/>
          <w:i w:val="0"/>
          <w:iCs w:val="0"/>
          <w:sz w:val="24"/>
          <w:szCs w:val="24"/>
          <w:lang w:val="en-US"/>
        </w:rPr>
      </w:pPr>
      <w:r>
        <w:rPr>
          <w:rFonts w:ascii="Times New Roman" w:hAnsi="Times New Roman" w:cs="Times New Roman"/>
          <w:i w:val="0"/>
          <w:iCs w:val="0"/>
          <w:sz w:val="24"/>
          <w:szCs w:val="24"/>
          <w:lang w:val="ru-MD"/>
        </w:rPr>
        <w:t>Валерий Брюсов</w:t>
      </w:r>
      <w:r>
        <w:rPr>
          <w:rFonts w:ascii="Times New Roman" w:hAnsi="Times New Roman" w:cs="Times New Roman"/>
          <w:i w:val="0"/>
          <w:iCs w:val="0"/>
          <w:sz w:val="24"/>
          <w:szCs w:val="24"/>
          <w:lang w:val="en-US"/>
        </w:rPr>
        <w:t xml:space="preserve"> (1873</w:t>
      </w:r>
      <w:r>
        <w:rPr>
          <w:rFonts w:ascii="Times New Roman" w:hAnsi="Times New Roman" w:cs="Times New Roman"/>
          <w:i w:val="0"/>
          <w:iCs w:val="0"/>
          <w:sz w:val="24"/>
          <w:szCs w:val="24"/>
        </w:rPr>
        <w:t>–</w:t>
      </w:r>
      <w:r>
        <w:rPr>
          <w:rFonts w:ascii="Times New Roman" w:hAnsi="Times New Roman" w:cs="Times New Roman"/>
          <w:i w:val="0"/>
          <w:iCs w:val="0"/>
          <w:sz w:val="24"/>
          <w:szCs w:val="24"/>
          <w:lang w:val="en-US"/>
        </w:rPr>
        <w:t>1924)</w:t>
      </w:r>
    </w:p>
    <w:p w:rsidR="009968A6" w:rsidRDefault="009968A6">
      <w:pPr>
        <w:pStyle w:val="3"/>
        <w:spacing w:before="0"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Памятник</w:t>
      </w:r>
    </w:p>
    <w:p w:rsidR="009968A6" w:rsidRDefault="009968A6">
      <w:pPr>
        <w:pStyle w:val="a5"/>
        <w:spacing w:before="0" w:after="0" w:line="240" w:lineRule="auto"/>
        <w:ind w:left="0" w:firstLine="567"/>
        <w:rPr>
          <w:rFonts w:ascii="Times New Roman" w:hAnsi="Times New Roman" w:cs="Times New Roman"/>
        </w:rPr>
      </w:pPr>
      <w:r>
        <w:rPr>
          <w:rFonts w:ascii="Times New Roman" w:hAnsi="Times New Roman" w:cs="Times New Roman"/>
        </w:rPr>
        <w:t>Мой памятник стоит, из строф созвучных сложен.</w:t>
      </w:r>
    </w:p>
    <w:p w:rsidR="009968A6" w:rsidRDefault="009968A6">
      <w:pPr>
        <w:spacing w:line="240" w:lineRule="auto"/>
        <w:ind w:firstLine="567"/>
        <w:rPr>
          <w:rFonts w:ascii="Times New Roman" w:hAnsi="Times New Roman" w:cs="Times New Roman"/>
          <w:i/>
          <w:iCs/>
        </w:rPr>
      </w:pPr>
      <w:r>
        <w:rPr>
          <w:rFonts w:ascii="Times New Roman" w:hAnsi="Times New Roman" w:cs="Times New Roman"/>
        </w:rPr>
        <w:t xml:space="preserve">Уже с первой строчки чувствуется отличие от стихотворения Пушкина: здесь памятник “из строф созвучных сложен” – это наследие поэта, его стихи. Пушкин был ближе к исходному значению этого слова: у него </w:t>
      </w:r>
      <w:r>
        <w:rPr>
          <w:rFonts w:ascii="Times New Roman" w:hAnsi="Times New Roman" w:cs="Times New Roman"/>
          <w:i/>
          <w:iCs/>
        </w:rPr>
        <w:t>памят</w:t>
      </w:r>
      <w:r>
        <w:rPr>
          <w:rFonts w:ascii="Times New Roman" w:hAnsi="Times New Roman" w:cs="Times New Roman"/>
        </w:rPr>
        <w:t xml:space="preserve">ник – это </w:t>
      </w:r>
      <w:r>
        <w:rPr>
          <w:rFonts w:ascii="Times New Roman" w:hAnsi="Times New Roman" w:cs="Times New Roman"/>
          <w:i/>
          <w:iCs/>
        </w:rPr>
        <w:t>памят</w:t>
      </w:r>
      <w:r>
        <w:rPr>
          <w:rFonts w:ascii="Times New Roman" w:hAnsi="Times New Roman" w:cs="Times New Roman"/>
        </w:rPr>
        <w:t>ь о заслугах поэта, то есть о следствии его стихов, а не сами стихи.</w:t>
      </w:r>
    </w:p>
    <w:p w:rsidR="009968A6" w:rsidRDefault="009968A6">
      <w:pPr>
        <w:pStyle w:val="a5"/>
        <w:spacing w:before="0" w:after="0" w:line="240" w:lineRule="auto"/>
        <w:ind w:left="0" w:firstLine="567"/>
        <w:rPr>
          <w:rFonts w:ascii="Times New Roman" w:hAnsi="Times New Roman" w:cs="Times New Roman"/>
        </w:rPr>
      </w:pPr>
      <w:r>
        <w:rPr>
          <w:rFonts w:ascii="Times New Roman" w:hAnsi="Times New Roman" w:cs="Times New Roman"/>
        </w:rPr>
        <w:t>Кричите, буйствуйте, — его вам не свалить!</w:t>
      </w:r>
    </w:p>
    <w:p w:rsidR="009968A6" w:rsidRDefault="009968A6">
      <w:pPr>
        <w:spacing w:line="240" w:lineRule="auto"/>
        <w:ind w:firstLine="567"/>
        <w:rPr>
          <w:rFonts w:ascii="Times New Roman" w:hAnsi="Times New Roman" w:cs="Times New Roman"/>
        </w:rPr>
      </w:pPr>
      <w:r>
        <w:rPr>
          <w:rFonts w:ascii="Times New Roman" w:hAnsi="Times New Roman" w:cs="Times New Roman"/>
        </w:rPr>
        <w:t xml:space="preserve">Нотка борьбы, противодействия чему-то, как мы позже увидим, является очень характерной для Серебряного века. Это неудивительно – хоть Пушкин писал о своем времени как о “жестоком”, по неспокойности его нельзя сравнить с рубежом 19-20 веков. Видимо, уже тогда чувствовалась атмосфера “несвободы слова”, когда поэт – самая опасная профессия человека… </w:t>
      </w:r>
    </w:p>
    <w:p w:rsidR="009968A6" w:rsidRDefault="009968A6">
      <w:pPr>
        <w:spacing w:line="240" w:lineRule="auto"/>
        <w:ind w:firstLine="567"/>
        <w:rPr>
          <w:rFonts w:ascii="Times New Roman" w:hAnsi="Times New Roman" w:cs="Times New Roman"/>
        </w:rPr>
      </w:pPr>
      <w:r>
        <w:rPr>
          <w:rFonts w:ascii="Times New Roman" w:hAnsi="Times New Roman" w:cs="Times New Roman"/>
        </w:rPr>
        <w:t>Характерны для символизма следующие строки:</w:t>
      </w:r>
    </w:p>
    <w:p w:rsidR="009968A6" w:rsidRDefault="009968A6">
      <w:pPr>
        <w:pStyle w:val="a5"/>
        <w:spacing w:before="0" w:after="0" w:line="240" w:lineRule="auto"/>
        <w:ind w:left="0" w:firstLine="567"/>
        <w:rPr>
          <w:rFonts w:ascii="Times New Roman" w:hAnsi="Times New Roman" w:cs="Times New Roman"/>
        </w:rPr>
      </w:pPr>
      <w:r>
        <w:rPr>
          <w:rFonts w:ascii="Times New Roman" w:hAnsi="Times New Roman" w:cs="Times New Roman"/>
        </w:rPr>
        <w:t>И станов всех бойцы, и люди разных вкусов,</w:t>
      </w:r>
      <w:r>
        <w:rPr>
          <w:rFonts w:ascii="Times New Roman" w:hAnsi="Times New Roman" w:cs="Times New Roman"/>
        </w:rPr>
        <w:br/>
        <w:t>В каморке бедняка и во дворце царя,</w:t>
      </w:r>
    </w:p>
    <w:p w:rsidR="009968A6" w:rsidRDefault="009968A6">
      <w:pPr>
        <w:spacing w:line="240" w:lineRule="auto"/>
        <w:ind w:firstLine="567"/>
        <w:rPr>
          <w:rFonts w:ascii="Times New Roman" w:hAnsi="Times New Roman" w:cs="Times New Roman"/>
        </w:rPr>
      </w:pPr>
      <w:r>
        <w:rPr>
          <w:rFonts w:ascii="Times New Roman" w:hAnsi="Times New Roman" w:cs="Times New Roman"/>
        </w:rPr>
        <w:t xml:space="preserve">Здесь идет речь о том, что стихи (будут/должны быть) понятны всем людям, вне зависимости от национальности, социального положения и прочих искусственных атрибутов. </w:t>
      </w:r>
    </w:p>
    <w:p w:rsidR="009968A6" w:rsidRDefault="009968A6">
      <w:pPr>
        <w:pStyle w:val="a5"/>
        <w:spacing w:before="0" w:after="0" w:line="240" w:lineRule="auto"/>
        <w:ind w:left="0" w:firstLine="567"/>
        <w:rPr>
          <w:rFonts w:ascii="Times New Roman" w:hAnsi="Times New Roman" w:cs="Times New Roman"/>
        </w:rPr>
      </w:pPr>
      <w:r>
        <w:rPr>
          <w:rFonts w:ascii="Times New Roman" w:hAnsi="Times New Roman" w:cs="Times New Roman"/>
        </w:rPr>
        <w:t>Ликуя, назовут меня - Валерий Брюсов,</w:t>
      </w:r>
      <w:r>
        <w:rPr>
          <w:rFonts w:ascii="Times New Roman" w:hAnsi="Times New Roman" w:cs="Times New Roman"/>
        </w:rPr>
        <w:br/>
        <w:t>О дружбе с другом говоря.</w:t>
      </w:r>
    </w:p>
    <w:p w:rsidR="009968A6" w:rsidRDefault="009968A6">
      <w:pPr>
        <w:spacing w:line="240" w:lineRule="auto"/>
        <w:ind w:firstLine="567"/>
        <w:rPr>
          <w:rFonts w:ascii="Times New Roman" w:hAnsi="Times New Roman" w:cs="Times New Roman"/>
        </w:rPr>
      </w:pPr>
      <w:r>
        <w:rPr>
          <w:rFonts w:ascii="Times New Roman" w:hAnsi="Times New Roman" w:cs="Times New Roman"/>
        </w:rPr>
        <w:t>Персонификация, индивидуальность, выраженная в прямом упоминании имени автора также свойственна символизму.</w:t>
      </w:r>
    </w:p>
    <w:p w:rsidR="009968A6" w:rsidRDefault="009968A6">
      <w:pPr>
        <w:spacing w:line="240" w:lineRule="auto"/>
        <w:ind w:firstLine="567"/>
        <w:rPr>
          <w:rFonts w:ascii="Times New Roman" w:hAnsi="Times New Roman" w:cs="Times New Roman"/>
        </w:rPr>
      </w:pPr>
      <w:r>
        <w:rPr>
          <w:rFonts w:ascii="Times New Roman" w:hAnsi="Times New Roman" w:cs="Times New Roman"/>
        </w:rPr>
        <w:t>Вот еще одно стихотворение Брюсова, характерное для его времени:</w:t>
      </w:r>
    </w:p>
    <w:p w:rsidR="009968A6" w:rsidRDefault="009968A6">
      <w:pPr>
        <w:pStyle w:val="3"/>
        <w:spacing w:before="0"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Юному поэту</w:t>
      </w:r>
    </w:p>
    <w:p w:rsidR="009968A6" w:rsidRDefault="009968A6">
      <w:pPr>
        <w:pStyle w:val="a5"/>
        <w:spacing w:before="0" w:after="0" w:line="240" w:lineRule="auto"/>
        <w:ind w:left="0" w:firstLine="567"/>
        <w:rPr>
          <w:rFonts w:ascii="Times New Roman" w:hAnsi="Times New Roman" w:cs="Times New Roman"/>
        </w:rPr>
      </w:pPr>
      <w:r>
        <w:rPr>
          <w:rFonts w:ascii="Times New Roman" w:hAnsi="Times New Roman" w:cs="Times New Roman"/>
        </w:rPr>
        <w:t>Юноша бледный со взором горящим,</w:t>
      </w:r>
      <w:r>
        <w:rPr>
          <w:rFonts w:ascii="Times New Roman" w:hAnsi="Times New Roman" w:cs="Times New Roman"/>
        </w:rPr>
        <w:br/>
        <w:t>Ныне даю я тебе три завета:</w:t>
      </w:r>
      <w:r>
        <w:rPr>
          <w:rFonts w:ascii="Times New Roman" w:hAnsi="Times New Roman" w:cs="Times New Roman"/>
        </w:rPr>
        <w:br/>
        <w:t>Первый прими: не живи настоящим,</w:t>
      </w:r>
      <w:r>
        <w:rPr>
          <w:rFonts w:ascii="Times New Roman" w:hAnsi="Times New Roman" w:cs="Times New Roman"/>
        </w:rPr>
        <w:br/>
        <w:t>Только грядущее – область поэта.</w:t>
      </w:r>
    </w:p>
    <w:p w:rsidR="009968A6" w:rsidRDefault="009968A6">
      <w:pPr>
        <w:pStyle w:val="a5"/>
        <w:spacing w:before="0" w:after="0" w:line="240" w:lineRule="auto"/>
        <w:ind w:left="0" w:firstLine="567"/>
        <w:rPr>
          <w:rFonts w:ascii="Times New Roman" w:hAnsi="Times New Roman" w:cs="Times New Roman"/>
        </w:rPr>
      </w:pPr>
      <w:r>
        <w:rPr>
          <w:rFonts w:ascii="Times New Roman" w:hAnsi="Times New Roman" w:cs="Times New Roman"/>
        </w:rPr>
        <w:t>Помни второй: никому не сочувствуй,</w:t>
      </w:r>
      <w:r>
        <w:rPr>
          <w:rFonts w:ascii="Times New Roman" w:hAnsi="Times New Roman" w:cs="Times New Roman"/>
        </w:rPr>
        <w:br/>
        <w:t>Сам же себя полюби беспредельно.</w:t>
      </w:r>
      <w:r>
        <w:rPr>
          <w:rFonts w:ascii="Times New Roman" w:hAnsi="Times New Roman" w:cs="Times New Roman"/>
        </w:rPr>
        <w:br/>
        <w:t>Третий храни: поклоняйся искусству</w:t>
      </w:r>
      <w:r>
        <w:rPr>
          <w:rFonts w:ascii="Times New Roman" w:hAnsi="Times New Roman" w:cs="Times New Roman"/>
        </w:rPr>
        <w:br/>
        <w:t>Только ему, безраздумно, бесцельно.</w:t>
      </w:r>
    </w:p>
    <w:p w:rsidR="009968A6" w:rsidRDefault="009968A6">
      <w:pPr>
        <w:pStyle w:val="a5"/>
        <w:spacing w:before="0" w:after="0" w:line="240" w:lineRule="auto"/>
        <w:ind w:left="0" w:firstLine="567"/>
        <w:rPr>
          <w:rFonts w:ascii="Times New Roman" w:hAnsi="Times New Roman" w:cs="Times New Roman"/>
        </w:rPr>
      </w:pPr>
      <w:r>
        <w:rPr>
          <w:rFonts w:ascii="Times New Roman" w:hAnsi="Times New Roman" w:cs="Times New Roman"/>
        </w:rPr>
        <w:t>Юноша бледный со взором смущенным!</w:t>
      </w:r>
      <w:r>
        <w:rPr>
          <w:rFonts w:ascii="Times New Roman" w:hAnsi="Times New Roman" w:cs="Times New Roman"/>
        </w:rPr>
        <w:br/>
        <w:t>Если ты примешь моих три завета,</w:t>
      </w:r>
      <w:r>
        <w:rPr>
          <w:rFonts w:ascii="Times New Roman" w:hAnsi="Times New Roman" w:cs="Times New Roman"/>
        </w:rPr>
        <w:br/>
        <w:t>Молча паду я бойцом побежденным,</w:t>
      </w:r>
      <w:r>
        <w:rPr>
          <w:rFonts w:ascii="Times New Roman" w:hAnsi="Times New Roman" w:cs="Times New Roman"/>
        </w:rPr>
        <w:br/>
        <w:t>Зная, что в мире оставлю поэта.</w:t>
      </w:r>
    </w:p>
    <w:p w:rsidR="009968A6" w:rsidRDefault="009968A6">
      <w:pPr>
        <w:pStyle w:val="a5"/>
        <w:spacing w:before="0" w:after="0" w:line="240" w:lineRule="auto"/>
        <w:ind w:left="0" w:firstLine="567"/>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1896</w:t>
      </w:r>
    </w:p>
    <w:p w:rsidR="009968A6" w:rsidRDefault="009968A6">
      <w:pPr>
        <w:spacing w:line="240" w:lineRule="auto"/>
        <w:ind w:firstLine="567"/>
        <w:rPr>
          <w:rFonts w:ascii="Times New Roman" w:hAnsi="Times New Roman" w:cs="Times New Roman"/>
        </w:rPr>
      </w:pPr>
      <w:r>
        <w:rPr>
          <w:rFonts w:ascii="Times New Roman" w:hAnsi="Times New Roman" w:cs="Times New Roman"/>
        </w:rPr>
        <w:t>Несколько странные, на первый взгляд (?), утверждения: “не живи настоящим”, “никому не сочувствуй”, “сам… себя полюби беспредельно”… Более логичным выглядит третий завет, о поклонении искусству (может быть, Истине? Тогда “никому не сочувствуй” - будь беспристрастен, но в любом случае, лишь догадка…). Последние две строчки: “Молча паду я бойцом побежденным / Зная, что в мире оставлю поэта.” проводят параллель между искусством и… войной, как это ни странно звучит…</w:t>
      </w:r>
    </w:p>
    <w:p w:rsidR="009968A6" w:rsidRDefault="009968A6">
      <w:pPr>
        <w:spacing w:line="240" w:lineRule="auto"/>
        <w:ind w:firstLine="567"/>
        <w:rPr>
          <w:rFonts w:ascii="Times New Roman" w:hAnsi="Times New Roman" w:cs="Times New Roman"/>
        </w:rPr>
      </w:pPr>
      <w:r>
        <w:rPr>
          <w:rFonts w:ascii="Times New Roman" w:hAnsi="Times New Roman" w:cs="Times New Roman"/>
        </w:rPr>
        <w:t>Попробую пояснить первый “завет”, насколько я его понимаю: время Серебряного века не случайно породило столько великих людей. Дело в том, что в этот момент решалась судьба России, ее будущее, и любое воздействие, любое возмущение могло изменить его в ту или иную сторону. Такое воздействие и должен оказывать Поэт, стараясь направлять процесс естественного развития, именно из-за этого он должен “не жить настоящим” и именно поэтому в такой точке бифуркации, излома, как начало двадцатого века и произошел поэтический всплеск.</w:t>
      </w:r>
    </w:p>
    <w:p w:rsidR="009968A6" w:rsidRDefault="009968A6">
      <w:pPr>
        <w:spacing w:line="240" w:lineRule="auto"/>
        <w:ind w:firstLine="567"/>
        <w:rPr>
          <w:rFonts w:ascii="Times New Roman" w:hAnsi="Times New Roman" w:cs="Times New Roman"/>
          <w:lang w:val="en-US"/>
        </w:rPr>
      </w:pPr>
      <w:r>
        <w:rPr>
          <w:rFonts w:ascii="Times New Roman" w:hAnsi="Times New Roman" w:cs="Times New Roman"/>
        </w:rPr>
        <w:t>Очень непростое время, в чем-то схожее со временем Брюсова, описывал Лермонтов. К нему и перейдем…</w:t>
      </w:r>
    </w:p>
    <w:p w:rsidR="009968A6" w:rsidRDefault="009968A6">
      <w:pPr>
        <w:spacing w:line="240" w:lineRule="auto"/>
        <w:ind w:firstLine="567"/>
        <w:rPr>
          <w:rFonts w:ascii="Times New Roman" w:hAnsi="Times New Roman" w:cs="Times New Roman"/>
          <w:lang w:val="en-US"/>
        </w:rPr>
      </w:pPr>
    </w:p>
    <w:p w:rsidR="009968A6" w:rsidRDefault="009968A6">
      <w:pPr>
        <w:pStyle w:val="2"/>
        <w:spacing w:before="0" w:after="0" w:line="240" w:lineRule="auto"/>
        <w:ind w:firstLine="567"/>
        <w:jc w:val="center"/>
        <w:rPr>
          <w:rFonts w:ascii="Times New Roman" w:hAnsi="Times New Roman" w:cs="Times New Roman"/>
          <w:i w:val="0"/>
          <w:iCs w:val="0"/>
          <w:sz w:val="24"/>
          <w:szCs w:val="24"/>
        </w:rPr>
      </w:pPr>
      <w:r>
        <w:rPr>
          <w:rFonts w:ascii="Times New Roman" w:hAnsi="Times New Roman" w:cs="Times New Roman"/>
          <w:i w:val="0"/>
          <w:iCs w:val="0"/>
          <w:sz w:val="24"/>
          <w:szCs w:val="24"/>
        </w:rPr>
        <w:t>Михаил Юрьевич Лермонтов (1814–1841)</w:t>
      </w:r>
    </w:p>
    <w:p w:rsidR="009968A6" w:rsidRDefault="009968A6">
      <w:pPr>
        <w:spacing w:line="240" w:lineRule="auto"/>
        <w:ind w:firstLine="567"/>
        <w:rPr>
          <w:rFonts w:ascii="Times New Roman" w:hAnsi="Times New Roman" w:cs="Times New Roman"/>
        </w:rPr>
      </w:pPr>
      <w:r>
        <w:rPr>
          <w:rFonts w:ascii="Times New Roman" w:hAnsi="Times New Roman" w:cs="Times New Roman"/>
        </w:rPr>
        <w:t>И жизнь, и творчество Лермонтова пронизаны трагизмом.  Достаточно взять хотя бы одно его стихотворение, и мы увидим там боль, муку, страдание. Не составляют исключения и стихи о поэзии. К примеру, “Пророк”:</w:t>
      </w:r>
    </w:p>
    <w:p w:rsidR="009968A6" w:rsidRDefault="009968A6">
      <w:pPr>
        <w:pStyle w:val="3"/>
        <w:spacing w:before="0"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Пророк</w:t>
      </w:r>
    </w:p>
    <w:p w:rsidR="009968A6" w:rsidRDefault="009968A6">
      <w:pPr>
        <w:pStyle w:val="a5"/>
        <w:spacing w:before="0" w:after="0" w:line="240" w:lineRule="auto"/>
        <w:ind w:left="0" w:firstLine="567"/>
        <w:rPr>
          <w:rFonts w:ascii="Times New Roman" w:hAnsi="Times New Roman" w:cs="Times New Roman"/>
        </w:rPr>
      </w:pPr>
      <w:r>
        <w:rPr>
          <w:rFonts w:ascii="Times New Roman" w:hAnsi="Times New Roman" w:cs="Times New Roman"/>
        </w:rPr>
        <w:t>С тех пор, как вечный судия</w:t>
      </w:r>
      <w:r>
        <w:rPr>
          <w:rFonts w:ascii="Times New Roman" w:hAnsi="Times New Roman" w:cs="Times New Roman"/>
        </w:rPr>
        <w:br/>
        <w:t>Мне дал всеведение пророка,</w:t>
      </w:r>
      <w:r>
        <w:rPr>
          <w:rFonts w:ascii="Times New Roman" w:hAnsi="Times New Roman" w:cs="Times New Roman"/>
        </w:rPr>
        <w:br/>
        <w:t>В очах людей читаю я</w:t>
      </w:r>
      <w:r>
        <w:rPr>
          <w:rFonts w:ascii="Times New Roman" w:hAnsi="Times New Roman" w:cs="Times New Roman"/>
        </w:rPr>
        <w:br/>
        <w:t>Страницы злобы и порока.</w:t>
      </w:r>
    </w:p>
    <w:p w:rsidR="009968A6" w:rsidRDefault="009968A6">
      <w:pPr>
        <w:pStyle w:val="a5"/>
        <w:spacing w:before="0" w:after="0" w:line="240" w:lineRule="auto"/>
        <w:ind w:left="0" w:firstLine="567"/>
        <w:rPr>
          <w:rFonts w:ascii="Times New Roman" w:hAnsi="Times New Roman" w:cs="Times New Roman"/>
        </w:rPr>
      </w:pPr>
      <w:r>
        <w:rPr>
          <w:rFonts w:ascii="Times New Roman" w:hAnsi="Times New Roman" w:cs="Times New Roman"/>
        </w:rPr>
        <w:t>Провозглашать я стал любви</w:t>
      </w:r>
      <w:r>
        <w:rPr>
          <w:rFonts w:ascii="Times New Roman" w:hAnsi="Times New Roman" w:cs="Times New Roman"/>
        </w:rPr>
        <w:br/>
        <w:t>И правды чистые ученья:</w:t>
      </w:r>
      <w:r>
        <w:rPr>
          <w:rFonts w:ascii="Times New Roman" w:hAnsi="Times New Roman" w:cs="Times New Roman"/>
        </w:rPr>
        <w:br/>
        <w:t>В меня все ближние мои</w:t>
      </w:r>
      <w:r>
        <w:rPr>
          <w:rFonts w:ascii="Times New Roman" w:hAnsi="Times New Roman" w:cs="Times New Roman"/>
        </w:rPr>
        <w:br/>
        <w:t>Бросали бешено каменья.</w:t>
      </w:r>
    </w:p>
    <w:p w:rsidR="009968A6" w:rsidRDefault="009968A6">
      <w:pPr>
        <w:pStyle w:val="a5"/>
        <w:spacing w:before="0" w:after="0" w:line="240" w:lineRule="auto"/>
        <w:ind w:left="0" w:firstLine="567"/>
        <w:rPr>
          <w:rFonts w:ascii="Times New Roman" w:hAnsi="Times New Roman" w:cs="Times New Roman"/>
        </w:rPr>
      </w:pPr>
      <w:r>
        <w:rPr>
          <w:rFonts w:ascii="Times New Roman" w:hAnsi="Times New Roman" w:cs="Times New Roman"/>
        </w:rPr>
        <w:t>Посыпал пеплом я главу,</w:t>
      </w:r>
      <w:r>
        <w:rPr>
          <w:rFonts w:ascii="Times New Roman" w:hAnsi="Times New Roman" w:cs="Times New Roman"/>
        </w:rPr>
        <w:br/>
        <w:t>Из городов бежал я нищий,</w:t>
      </w:r>
      <w:r>
        <w:rPr>
          <w:rFonts w:ascii="Times New Roman" w:hAnsi="Times New Roman" w:cs="Times New Roman"/>
        </w:rPr>
        <w:br/>
        <w:t>И вот, в пустыне я живу,</w:t>
      </w:r>
      <w:r>
        <w:rPr>
          <w:rFonts w:ascii="Times New Roman" w:hAnsi="Times New Roman" w:cs="Times New Roman"/>
        </w:rPr>
        <w:br/>
        <w:t>Как птицы, даром божьей пищи;</w:t>
      </w:r>
    </w:p>
    <w:p w:rsidR="009968A6" w:rsidRDefault="009968A6">
      <w:pPr>
        <w:pStyle w:val="a5"/>
        <w:spacing w:before="0" w:after="0" w:line="240" w:lineRule="auto"/>
        <w:ind w:left="0" w:firstLine="567"/>
        <w:rPr>
          <w:rFonts w:ascii="Times New Roman" w:hAnsi="Times New Roman" w:cs="Times New Roman"/>
        </w:rPr>
      </w:pPr>
      <w:r>
        <w:rPr>
          <w:rFonts w:ascii="Times New Roman" w:hAnsi="Times New Roman" w:cs="Times New Roman"/>
        </w:rPr>
        <w:t>Завет предвечного храня</w:t>
      </w:r>
      <w:r>
        <w:rPr>
          <w:rFonts w:ascii="Times New Roman" w:hAnsi="Times New Roman" w:cs="Times New Roman"/>
        </w:rPr>
        <w:br/>
        <w:t>Мне тварь покорна там земная;</w:t>
      </w:r>
      <w:r>
        <w:rPr>
          <w:rFonts w:ascii="Times New Roman" w:hAnsi="Times New Roman" w:cs="Times New Roman"/>
        </w:rPr>
        <w:br/>
        <w:t>И звезды слушают меня,</w:t>
      </w:r>
      <w:r>
        <w:rPr>
          <w:rFonts w:ascii="Times New Roman" w:hAnsi="Times New Roman" w:cs="Times New Roman"/>
        </w:rPr>
        <w:br/>
        <w:t>Лучами радостно играя.</w:t>
      </w:r>
    </w:p>
    <w:p w:rsidR="009968A6" w:rsidRDefault="009968A6">
      <w:pPr>
        <w:pStyle w:val="a5"/>
        <w:spacing w:before="0" w:after="0" w:line="240" w:lineRule="auto"/>
        <w:ind w:left="0" w:firstLine="567"/>
        <w:rPr>
          <w:rFonts w:ascii="Times New Roman" w:hAnsi="Times New Roman" w:cs="Times New Roman"/>
        </w:rPr>
      </w:pPr>
      <w:r>
        <w:rPr>
          <w:rFonts w:ascii="Times New Roman" w:hAnsi="Times New Roman" w:cs="Times New Roman"/>
        </w:rPr>
        <w:t>Когда же через шумный град</w:t>
      </w:r>
      <w:r>
        <w:rPr>
          <w:rFonts w:ascii="Times New Roman" w:hAnsi="Times New Roman" w:cs="Times New Roman"/>
        </w:rPr>
        <w:br/>
        <w:t>Я пробираюсь торопливо,</w:t>
      </w:r>
      <w:r>
        <w:rPr>
          <w:rFonts w:ascii="Times New Roman" w:hAnsi="Times New Roman" w:cs="Times New Roman"/>
        </w:rPr>
        <w:br/>
        <w:t>То старцы детям говорят</w:t>
      </w:r>
      <w:r>
        <w:rPr>
          <w:rFonts w:ascii="Times New Roman" w:hAnsi="Times New Roman" w:cs="Times New Roman"/>
        </w:rPr>
        <w:br/>
        <w:t>С улыбкою самолюбивой:</w:t>
      </w:r>
    </w:p>
    <w:p w:rsidR="009968A6" w:rsidRDefault="009968A6">
      <w:pPr>
        <w:pStyle w:val="a5"/>
        <w:spacing w:before="0" w:after="0" w:line="240" w:lineRule="auto"/>
        <w:ind w:left="0" w:firstLine="567"/>
        <w:rPr>
          <w:rFonts w:ascii="Times New Roman" w:hAnsi="Times New Roman" w:cs="Times New Roman"/>
        </w:rPr>
      </w:pPr>
      <w:r>
        <w:rPr>
          <w:rFonts w:ascii="Times New Roman" w:hAnsi="Times New Roman" w:cs="Times New Roman"/>
        </w:rPr>
        <w:t>“Смотрите: вот пример для вас!</w:t>
      </w:r>
      <w:r>
        <w:rPr>
          <w:rFonts w:ascii="Times New Roman" w:hAnsi="Times New Roman" w:cs="Times New Roman"/>
        </w:rPr>
        <w:br/>
        <w:t>Он горд был, не ужился с нами:</w:t>
      </w:r>
      <w:r>
        <w:rPr>
          <w:rFonts w:ascii="Times New Roman" w:hAnsi="Times New Roman" w:cs="Times New Roman"/>
        </w:rPr>
        <w:br/>
        <w:t>Глупец, хотел уверить нас,</w:t>
      </w:r>
      <w:r>
        <w:rPr>
          <w:rFonts w:ascii="Times New Roman" w:hAnsi="Times New Roman" w:cs="Times New Roman"/>
        </w:rPr>
        <w:br/>
        <w:t>Что бог гласит его устами!</w:t>
      </w:r>
    </w:p>
    <w:p w:rsidR="009968A6" w:rsidRDefault="009968A6">
      <w:pPr>
        <w:pStyle w:val="a5"/>
        <w:spacing w:before="0" w:after="0" w:line="240" w:lineRule="auto"/>
        <w:ind w:left="0" w:firstLine="567"/>
        <w:rPr>
          <w:rFonts w:ascii="Times New Roman" w:hAnsi="Times New Roman" w:cs="Times New Roman"/>
        </w:rPr>
      </w:pPr>
      <w:r>
        <w:rPr>
          <w:rFonts w:ascii="Times New Roman" w:hAnsi="Times New Roman" w:cs="Times New Roman"/>
        </w:rPr>
        <w:t>Смотрите ж, дети, на него:</w:t>
      </w:r>
      <w:r>
        <w:rPr>
          <w:rFonts w:ascii="Times New Roman" w:hAnsi="Times New Roman" w:cs="Times New Roman"/>
        </w:rPr>
        <w:br/>
        <w:t>Как он угрюм и худ и бледен!</w:t>
      </w:r>
      <w:r>
        <w:rPr>
          <w:rFonts w:ascii="Times New Roman" w:hAnsi="Times New Roman" w:cs="Times New Roman"/>
        </w:rPr>
        <w:br/>
        <w:t>Смотрите, как он наг и беден,</w:t>
      </w:r>
      <w:r>
        <w:rPr>
          <w:rFonts w:ascii="Times New Roman" w:hAnsi="Times New Roman" w:cs="Times New Roman"/>
        </w:rPr>
        <w:br/>
        <w:t>Как презирают все его!”</w:t>
      </w:r>
    </w:p>
    <w:p w:rsidR="009968A6" w:rsidRDefault="009968A6">
      <w:pPr>
        <w:spacing w:line="240" w:lineRule="auto"/>
        <w:ind w:firstLine="567"/>
        <w:rPr>
          <w:rFonts w:ascii="Times New Roman" w:hAnsi="Times New Roman" w:cs="Times New Roman"/>
        </w:rPr>
      </w:pPr>
      <w:r>
        <w:rPr>
          <w:rFonts w:ascii="Times New Roman" w:hAnsi="Times New Roman" w:cs="Times New Roman"/>
        </w:rPr>
        <w:t>Судя по названию и началу (“С тех пор, как вечный судия /</w:t>
      </w:r>
      <w:r>
        <w:rPr>
          <w:rFonts w:ascii="Times New Roman" w:hAnsi="Times New Roman" w:cs="Times New Roman"/>
        </w:rPr>
        <w:br/>
        <w:t>Мне дал всеведение пророка…”), это стихотворение является продолжением “Пророка” Пушкина, но тема здесь совсем другая, чисто лермонтовская: пушкинское отсутствие отклика у читателя (“Тебе ж  нет отзыва…”) здесь переходит в открытую неприязнь, презрение, даже ненависть. Увы, видимо, действительно таким было время Лермонтова. Но не это главное, проблема отсутствия Читателя, способного понять творчество, была, скорее всего, у всех Поэтов: самое страшное, что если Пушкин и Брюсов могли попытаться что-то изменить, изменить свое время своим же творчеством, и мы видим это по их стихам, то у Лермонтова этого нет. Наверное, его миссия была перенести искусство через эту тьму, передать культурное наследие дальше, чтобы впоследствии появились стихи Тютчева, Фета и потом – Соловьева, Ахматовой, даже футуристов: хоть они и призывали отречься от классики, но стояли, так или иначе, на ее фундаменте. (Может возникнуть вопрос: а что, если бы не было Лермонтова,  то до Ахматовой не дошли бы стихи Пушкина? Нет, дошли бы, но… Дело в том, что искусство не может существовать только в виде книг или, скажем, картин. Более того, искусство к книгам не имеет вообще никакого отношения! Искусство – это люди, а книга – лишь средство связи между ними, позволяющее нам общаться с теми, кто жил за 2 столетия (а то и тысячелетия) до нас, а им – с нами. К тому же, искусство не может стоять на месте, его нельзя “заморозить” - оно должно жить и развиваться, иначе, оно умрет…)</w:t>
      </w:r>
    </w:p>
    <w:p w:rsidR="009968A6" w:rsidRDefault="009968A6">
      <w:pPr>
        <w:pStyle w:val="a6"/>
        <w:tabs>
          <w:tab w:val="clear" w:pos="4677"/>
          <w:tab w:val="clear" w:pos="9355"/>
        </w:tabs>
        <w:spacing w:line="240" w:lineRule="auto"/>
        <w:ind w:firstLine="567"/>
        <w:rPr>
          <w:rFonts w:ascii="Times New Roman" w:hAnsi="Times New Roman" w:cs="Times New Roman"/>
          <w:lang w:val="en-US"/>
        </w:rPr>
      </w:pPr>
      <w:r>
        <w:rPr>
          <w:rFonts w:ascii="Times New Roman" w:hAnsi="Times New Roman" w:cs="Times New Roman"/>
        </w:rPr>
        <w:t>Ну, раз уж мы вспомнили об Ахматовой, об этой великой поэтессе…</w:t>
      </w:r>
    </w:p>
    <w:p w:rsidR="009968A6" w:rsidRDefault="009968A6">
      <w:pPr>
        <w:pStyle w:val="a6"/>
        <w:tabs>
          <w:tab w:val="clear" w:pos="4677"/>
          <w:tab w:val="clear" w:pos="9355"/>
        </w:tabs>
        <w:spacing w:line="240" w:lineRule="auto"/>
        <w:ind w:firstLine="567"/>
        <w:rPr>
          <w:rFonts w:ascii="Times New Roman" w:hAnsi="Times New Roman" w:cs="Times New Roman"/>
          <w:lang w:val="en-US"/>
        </w:rPr>
      </w:pPr>
    </w:p>
    <w:p w:rsidR="009968A6" w:rsidRDefault="009968A6">
      <w:pPr>
        <w:pStyle w:val="2"/>
        <w:spacing w:before="0" w:after="0" w:line="240" w:lineRule="auto"/>
        <w:ind w:firstLine="567"/>
        <w:jc w:val="center"/>
        <w:rPr>
          <w:rFonts w:ascii="Times New Roman" w:hAnsi="Times New Roman" w:cs="Times New Roman"/>
          <w:i w:val="0"/>
          <w:iCs w:val="0"/>
          <w:sz w:val="24"/>
          <w:szCs w:val="24"/>
        </w:rPr>
      </w:pPr>
      <w:r>
        <w:rPr>
          <w:rFonts w:ascii="Times New Roman" w:hAnsi="Times New Roman" w:cs="Times New Roman"/>
          <w:i w:val="0"/>
          <w:iCs w:val="0"/>
          <w:sz w:val="24"/>
          <w:szCs w:val="24"/>
        </w:rPr>
        <w:t>Анна Андреевна Ахматова (1889–1966)</w:t>
      </w:r>
    </w:p>
    <w:p w:rsidR="009968A6" w:rsidRDefault="009968A6">
      <w:pPr>
        <w:spacing w:line="240" w:lineRule="auto"/>
        <w:ind w:firstLine="567"/>
        <w:rPr>
          <w:rFonts w:ascii="Times New Roman" w:hAnsi="Times New Roman" w:cs="Times New Roman"/>
        </w:rPr>
      </w:pPr>
      <w:r>
        <w:rPr>
          <w:rFonts w:ascii="Times New Roman" w:hAnsi="Times New Roman" w:cs="Times New Roman"/>
        </w:rPr>
        <w:t>Продолжая выбранную тему нельзя не упомянуть о творчестве Ахматовой. Несмотря на то, что задача поэзии не является центральной в ее творчестве, она привнесла и сюда что-то новое. К примеру:</w:t>
      </w:r>
    </w:p>
    <w:p w:rsidR="009968A6" w:rsidRDefault="009968A6">
      <w:pPr>
        <w:pStyle w:val="3"/>
        <w:spacing w:before="0"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Творчество</w:t>
      </w:r>
    </w:p>
    <w:p w:rsidR="009968A6" w:rsidRDefault="009968A6">
      <w:pPr>
        <w:pStyle w:val="a5"/>
        <w:spacing w:before="0" w:after="0" w:line="240" w:lineRule="auto"/>
        <w:ind w:left="0" w:firstLine="567"/>
        <w:rPr>
          <w:rFonts w:ascii="Times New Roman" w:hAnsi="Times New Roman" w:cs="Times New Roman"/>
        </w:rPr>
      </w:pPr>
      <w:r>
        <w:rPr>
          <w:rFonts w:ascii="Times New Roman" w:hAnsi="Times New Roman" w:cs="Times New Roman"/>
        </w:rPr>
        <w:t>Бывает так: какая-то истома;</w:t>
      </w:r>
      <w:r>
        <w:rPr>
          <w:rFonts w:ascii="Times New Roman" w:hAnsi="Times New Roman" w:cs="Times New Roman"/>
        </w:rPr>
        <w:br/>
        <w:t>В ушах не умокает бой часов;</w:t>
      </w:r>
      <w:r>
        <w:rPr>
          <w:rFonts w:ascii="Times New Roman" w:hAnsi="Times New Roman" w:cs="Times New Roman"/>
        </w:rPr>
        <w:br/>
        <w:t>Вдали раскат стихающего грома.</w:t>
      </w:r>
      <w:r>
        <w:rPr>
          <w:rFonts w:ascii="Times New Roman" w:hAnsi="Times New Roman" w:cs="Times New Roman"/>
        </w:rPr>
        <w:br/>
        <w:t>Неузнанных и пленных голосов</w:t>
      </w:r>
      <w:r>
        <w:rPr>
          <w:rFonts w:ascii="Times New Roman" w:hAnsi="Times New Roman" w:cs="Times New Roman"/>
        </w:rPr>
        <w:br/>
        <w:t>Мне чудятся и жалобы и стоны,</w:t>
      </w:r>
      <w:r>
        <w:rPr>
          <w:rFonts w:ascii="Times New Roman" w:hAnsi="Times New Roman" w:cs="Times New Roman"/>
        </w:rPr>
        <w:br/>
        <w:t>Сужается какой-то тайный круг,</w:t>
      </w:r>
      <w:r>
        <w:rPr>
          <w:rFonts w:ascii="Times New Roman" w:hAnsi="Times New Roman" w:cs="Times New Roman"/>
        </w:rPr>
        <w:br/>
        <w:t>Но в этой бездне шепотов и звонов</w:t>
      </w:r>
      <w:r>
        <w:rPr>
          <w:rFonts w:ascii="Times New Roman" w:hAnsi="Times New Roman" w:cs="Times New Roman"/>
        </w:rPr>
        <w:br/>
        <w:t>Встает один, все победивший звук.</w:t>
      </w:r>
      <w:r>
        <w:rPr>
          <w:rFonts w:ascii="Times New Roman" w:hAnsi="Times New Roman" w:cs="Times New Roman"/>
        </w:rPr>
        <w:br/>
        <w:t>Так вкруг него непоправимо тихо,</w:t>
      </w:r>
      <w:r>
        <w:rPr>
          <w:rFonts w:ascii="Times New Roman" w:hAnsi="Times New Roman" w:cs="Times New Roman"/>
        </w:rPr>
        <w:br/>
        <w:t>Что слышно, как в лесу растет трава,</w:t>
      </w:r>
      <w:r>
        <w:rPr>
          <w:rFonts w:ascii="Times New Roman" w:hAnsi="Times New Roman" w:cs="Times New Roman"/>
        </w:rPr>
        <w:br/>
        <w:t>Как по земле идет с котомкой лихо.</w:t>
      </w:r>
      <w:r>
        <w:rPr>
          <w:rFonts w:ascii="Times New Roman" w:hAnsi="Times New Roman" w:cs="Times New Roman"/>
        </w:rPr>
        <w:br/>
        <w:t>Но вот уже послышались слова</w:t>
      </w:r>
      <w:r>
        <w:rPr>
          <w:rFonts w:ascii="Times New Roman" w:hAnsi="Times New Roman" w:cs="Times New Roman"/>
        </w:rPr>
        <w:br/>
        <w:t>И легких рифм сигнальные звоночки, –</w:t>
      </w:r>
      <w:r>
        <w:rPr>
          <w:rFonts w:ascii="Times New Roman" w:hAnsi="Times New Roman" w:cs="Times New Roman"/>
        </w:rPr>
        <w:br/>
        <w:t>Тогда я начинаю понимать,</w:t>
      </w:r>
      <w:r>
        <w:rPr>
          <w:rFonts w:ascii="Times New Roman" w:hAnsi="Times New Roman" w:cs="Times New Roman"/>
        </w:rPr>
        <w:br/>
        <w:t>И просто продиктованные строчки</w:t>
      </w:r>
      <w:r>
        <w:rPr>
          <w:rFonts w:ascii="Times New Roman" w:hAnsi="Times New Roman" w:cs="Times New Roman"/>
        </w:rPr>
        <w:br/>
        <w:t>Ложатся в белоснежную тетрадь.</w:t>
      </w:r>
    </w:p>
    <w:p w:rsidR="009968A6" w:rsidRDefault="009968A6">
      <w:pPr>
        <w:pStyle w:val="a5"/>
        <w:spacing w:before="0" w:after="0" w:line="240" w:lineRule="auto"/>
        <w:ind w:left="0" w:firstLine="567"/>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1936</w:t>
      </w:r>
    </w:p>
    <w:p w:rsidR="009968A6" w:rsidRDefault="009968A6">
      <w:pPr>
        <w:spacing w:line="240" w:lineRule="auto"/>
        <w:ind w:firstLine="567"/>
        <w:rPr>
          <w:rFonts w:ascii="Times New Roman" w:hAnsi="Times New Roman" w:cs="Times New Roman"/>
        </w:rPr>
      </w:pPr>
      <w:r>
        <w:rPr>
          <w:rFonts w:ascii="Times New Roman" w:hAnsi="Times New Roman" w:cs="Times New Roman"/>
        </w:rPr>
        <w:t>(несколько секунд тишины)</w:t>
      </w:r>
    </w:p>
    <w:p w:rsidR="009968A6" w:rsidRDefault="009968A6">
      <w:pPr>
        <w:spacing w:line="240" w:lineRule="auto"/>
        <w:ind w:firstLine="567"/>
        <w:rPr>
          <w:rFonts w:ascii="Times New Roman" w:hAnsi="Times New Roman" w:cs="Times New Roman"/>
        </w:rPr>
      </w:pPr>
      <w:r>
        <w:rPr>
          <w:rFonts w:ascii="Times New Roman" w:hAnsi="Times New Roman" w:cs="Times New Roman"/>
        </w:rPr>
        <w:t>Нет, я не могу, просто не в праве, комментировать это замечательное стихотворение: оно не заслуживает такой участи, это было бы слишком жестоко. Но если обязательно нужны комментарии, то лучше взять другой стих:</w:t>
      </w:r>
    </w:p>
    <w:p w:rsidR="009968A6" w:rsidRDefault="009968A6">
      <w:pPr>
        <w:pStyle w:val="3"/>
        <w:spacing w:before="0"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 *</w:t>
      </w:r>
    </w:p>
    <w:p w:rsidR="009968A6" w:rsidRDefault="009968A6">
      <w:pPr>
        <w:pStyle w:val="a5"/>
        <w:spacing w:before="0" w:after="0" w:line="240" w:lineRule="auto"/>
        <w:ind w:left="0" w:firstLine="567"/>
        <w:rPr>
          <w:rFonts w:ascii="Times New Roman" w:hAnsi="Times New Roman" w:cs="Times New Roman"/>
        </w:rPr>
      </w:pPr>
      <w:r>
        <w:rPr>
          <w:rFonts w:ascii="Times New Roman" w:hAnsi="Times New Roman" w:cs="Times New Roman"/>
        </w:rPr>
        <w:t>Нам свежесть слов и чувства простоту</w:t>
      </w:r>
      <w:r>
        <w:rPr>
          <w:rFonts w:ascii="Times New Roman" w:hAnsi="Times New Roman" w:cs="Times New Roman"/>
        </w:rPr>
        <w:br/>
        <w:t>Терять не то ль, что живописцу – зренье,</w:t>
      </w:r>
      <w:r>
        <w:rPr>
          <w:rFonts w:ascii="Times New Roman" w:hAnsi="Times New Roman" w:cs="Times New Roman"/>
        </w:rPr>
        <w:br/>
        <w:t>Или актеру – голос и движенье,</w:t>
      </w:r>
      <w:r>
        <w:rPr>
          <w:rFonts w:ascii="Times New Roman" w:hAnsi="Times New Roman" w:cs="Times New Roman"/>
        </w:rPr>
        <w:br/>
        <w:t>А женщине прекрасной – красоту?</w:t>
      </w:r>
    </w:p>
    <w:p w:rsidR="009968A6" w:rsidRDefault="009968A6">
      <w:pPr>
        <w:pStyle w:val="a5"/>
        <w:spacing w:before="0" w:after="0" w:line="240" w:lineRule="auto"/>
        <w:ind w:left="0" w:firstLine="567"/>
        <w:rPr>
          <w:rFonts w:ascii="Times New Roman" w:hAnsi="Times New Roman" w:cs="Times New Roman"/>
        </w:rPr>
      </w:pPr>
      <w:r>
        <w:rPr>
          <w:rFonts w:ascii="Times New Roman" w:hAnsi="Times New Roman" w:cs="Times New Roman"/>
        </w:rPr>
        <w:t>Но не пытайся для себя хранить</w:t>
      </w:r>
      <w:r>
        <w:rPr>
          <w:rFonts w:ascii="Times New Roman" w:hAnsi="Times New Roman" w:cs="Times New Roman"/>
        </w:rPr>
        <w:br/>
        <w:t>Тебе дарованное небесами:</w:t>
      </w:r>
      <w:r>
        <w:rPr>
          <w:rFonts w:ascii="Times New Roman" w:hAnsi="Times New Roman" w:cs="Times New Roman"/>
        </w:rPr>
        <w:br/>
        <w:t>Осуждены – и это знаем сами –</w:t>
      </w:r>
      <w:r>
        <w:rPr>
          <w:rFonts w:ascii="Times New Roman" w:hAnsi="Times New Roman" w:cs="Times New Roman"/>
        </w:rPr>
        <w:br/>
        <w:t>Мы расточать, а не копить.</w:t>
      </w:r>
    </w:p>
    <w:p w:rsidR="009968A6" w:rsidRDefault="009968A6">
      <w:pPr>
        <w:pStyle w:val="a5"/>
        <w:spacing w:before="0" w:after="0" w:line="240" w:lineRule="auto"/>
        <w:ind w:left="0" w:firstLine="567"/>
        <w:rPr>
          <w:rFonts w:ascii="Times New Roman" w:hAnsi="Times New Roman" w:cs="Times New Roman"/>
        </w:rPr>
      </w:pPr>
      <w:r>
        <w:rPr>
          <w:rFonts w:ascii="Times New Roman" w:hAnsi="Times New Roman" w:cs="Times New Roman"/>
        </w:rPr>
        <w:t>Иди один и исцеляй слепых,</w:t>
      </w:r>
      <w:r>
        <w:rPr>
          <w:rFonts w:ascii="Times New Roman" w:hAnsi="Times New Roman" w:cs="Times New Roman"/>
        </w:rPr>
        <w:br/>
        <w:t>Чтобы узнать в тяжелый час сомненья</w:t>
      </w:r>
      <w:r>
        <w:rPr>
          <w:rFonts w:ascii="Times New Roman" w:hAnsi="Times New Roman" w:cs="Times New Roman"/>
        </w:rPr>
        <w:br/>
        <w:t>Учеников злорадное глумленье</w:t>
      </w:r>
      <w:r>
        <w:rPr>
          <w:rFonts w:ascii="Times New Roman" w:hAnsi="Times New Roman" w:cs="Times New Roman"/>
        </w:rPr>
        <w:br/>
        <w:t>И равнодушие толпы.</w:t>
      </w:r>
    </w:p>
    <w:p w:rsidR="009968A6" w:rsidRDefault="009968A6">
      <w:pPr>
        <w:pStyle w:val="a5"/>
        <w:spacing w:before="0" w:after="0" w:line="240" w:lineRule="auto"/>
        <w:ind w:left="0" w:firstLine="567"/>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1915</w:t>
      </w:r>
    </w:p>
    <w:p w:rsidR="009968A6" w:rsidRDefault="009968A6">
      <w:pPr>
        <w:spacing w:line="240" w:lineRule="auto"/>
        <w:ind w:firstLine="567"/>
        <w:rPr>
          <w:rFonts w:ascii="Times New Roman" w:hAnsi="Times New Roman" w:cs="Times New Roman"/>
        </w:rPr>
      </w:pPr>
      <w:r>
        <w:rPr>
          <w:rFonts w:ascii="Times New Roman" w:hAnsi="Times New Roman" w:cs="Times New Roman"/>
        </w:rPr>
        <w:t xml:space="preserve">Да, действительно, мы видим здесь отголоски и Пушкина, и Лермонтова, особенно в последней строфе (очень характерна строчка “Иди один и исцеляй слепых” – поэт, “исцеляющий” слепое общество, открывающий ему глаза на собственные ошибки и возможные пути их исправления…), но ту же проблему мы видим другими глазами, вернее, даже, </w:t>
      </w:r>
      <w:r>
        <w:rPr>
          <w:rFonts w:ascii="Times New Roman" w:hAnsi="Times New Roman" w:cs="Times New Roman"/>
          <w:i/>
          <w:iCs/>
        </w:rPr>
        <w:t>ощущаем</w:t>
      </w:r>
      <w:r>
        <w:rPr>
          <w:rFonts w:ascii="Times New Roman" w:hAnsi="Times New Roman" w:cs="Times New Roman"/>
        </w:rPr>
        <w:t xml:space="preserve"> </w:t>
      </w:r>
      <w:r>
        <w:rPr>
          <w:rFonts w:ascii="Times New Roman" w:hAnsi="Times New Roman" w:cs="Times New Roman"/>
          <w:i/>
          <w:iCs/>
        </w:rPr>
        <w:t>другим сердцем</w:t>
      </w:r>
      <w:r>
        <w:rPr>
          <w:rFonts w:ascii="Times New Roman" w:hAnsi="Times New Roman" w:cs="Times New Roman"/>
        </w:rPr>
        <w:t>… Во второй строфе говорится о том, что поэзия и творчество – это всегда жертва, и тот, у кого есть талант, уже “осужден” им пожертвовать. Вспоминаются слова из фильма Тарковского “Андрей Рублев”: “это великий грех, не использовать дар, данный Богом” (не дословно). Вот только зачем эта жертва? К сожалению или к счастью, мы не можем проверить, что бы было в данный момент, если бы не было Ахматовой. Но если от ее (да и вообще, чьих-либо стихов), чья-то жизнь хоть на милиграмм, хоть на тысячную долю процента, стала лучше (не в физическом, а в эмоциональном смысле), то жертва эта была не напрасна. Впрочем, в этом мире вообще ничего напрасного не бывает…</w:t>
      </w:r>
    </w:p>
    <w:p w:rsidR="009968A6" w:rsidRDefault="009968A6">
      <w:pPr>
        <w:tabs>
          <w:tab w:val="left" w:pos="2540"/>
        </w:tabs>
        <w:spacing w:line="240" w:lineRule="auto"/>
        <w:ind w:firstLine="567"/>
        <w:rPr>
          <w:rFonts w:ascii="Times New Roman" w:hAnsi="Times New Roman" w:cs="Times New Roman"/>
        </w:rPr>
      </w:pPr>
    </w:p>
    <w:p w:rsidR="009968A6" w:rsidRDefault="009968A6">
      <w:pPr>
        <w:spacing w:line="240" w:lineRule="auto"/>
        <w:ind w:firstLine="567"/>
        <w:rPr>
          <w:rFonts w:ascii="Times New Roman" w:hAnsi="Times New Roman" w:cs="Times New Roman"/>
        </w:rPr>
      </w:pPr>
      <w:r>
        <w:rPr>
          <w:rFonts w:ascii="Times New Roman" w:hAnsi="Times New Roman" w:cs="Times New Roman"/>
        </w:rPr>
        <w:t>Перескакивая, вслед за своими ассоциациями, из девятнадцатого века в двадцатый и назад, мы чуть не забыли того, кто считается предвестником Серебряного века: Владимира Соловьева.</w:t>
      </w:r>
    </w:p>
    <w:p w:rsidR="009968A6" w:rsidRDefault="009968A6">
      <w:pPr>
        <w:spacing w:line="240" w:lineRule="auto"/>
        <w:ind w:firstLine="567"/>
        <w:rPr>
          <w:rFonts w:ascii="Times New Roman" w:hAnsi="Times New Roman" w:cs="Times New Roman"/>
        </w:rPr>
      </w:pPr>
    </w:p>
    <w:p w:rsidR="009968A6" w:rsidRDefault="009968A6">
      <w:pPr>
        <w:pStyle w:val="2"/>
        <w:spacing w:before="0" w:after="0" w:line="240" w:lineRule="auto"/>
        <w:ind w:firstLine="567"/>
        <w:jc w:val="center"/>
        <w:rPr>
          <w:rFonts w:ascii="Times New Roman" w:hAnsi="Times New Roman" w:cs="Times New Roman"/>
          <w:i w:val="0"/>
          <w:iCs w:val="0"/>
          <w:sz w:val="24"/>
          <w:szCs w:val="24"/>
        </w:rPr>
      </w:pPr>
      <w:r>
        <w:rPr>
          <w:rFonts w:ascii="Times New Roman" w:hAnsi="Times New Roman" w:cs="Times New Roman"/>
          <w:i w:val="0"/>
          <w:iCs w:val="0"/>
          <w:sz w:val="24"/>
          <w:szCs w:val="24"/>
        </w:rPr>
        <w:t>Владимир Соловьев (1853–1900)</w:t>
      </w:r>
    </w:p>
    <w:p w:rsidR="009968A6" w:rsidRDefault="009968A6">
      <w:pPr>
        <w:spacing w:line="240" w:lineRule="auto"/>
        <w:ind w:firstLine="567"/>
        <w:rPr>
          <w:rFonts w:ascii="Times New Roman" w:hAnsi="Times New Roman" w:cs="Times New Roman"/>
        </w:rPr>
      </w:pPr>
      <w:r>
        <w:rPr>
          <w:rFonts w:ascii="Times New Roman" w:hAnsi="Times New Roman" w:cs="Times New Roman"/>
        </w:rPr>
        <w:t>Здесь я хотел бы взять одно стихотворение, в котором отразились будущее поэзии:</w:t>
      </w:r>
    </w:p>
    <w:p w:rsidR="009968A6" w:rsidRDefault="009968A6">
      <w:pPr>
        <w:pStyle w:val="3"/>
        <w:spacing w:before="0"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 * *</w:t>
      </w:r>
    </w:p>
    <w:p w:rsidR="009968A6" w:rsidRDefault="009968A6">
      <w:pPr>
        <w:pStyle w:val="a5"/>
        <w:spacing w:before="0" w:after="0" w:line="240" w:lineRule="auto"/>
        <w:ind w:left="0" w:firstLine="567"/>
        <w:rPr>
          <w:rFonts w:ascii="Times New Roman" w:hAnsi="Times New Roman" w:cs="Times New Roman"/>
        </w:rPr>
      </w:pPr>
      <w:r>
        <w:rPr>
          <w:rFonts w:ascii="Times New Roman" w:hAnsi="Times New Roman" w:cs="Times New Roman"/>
        </w:rPr>
        <w:t>Милый друг, иль ты не видишь,</w:t>
      </w:r>
      <w:r>
        <w:rPr>
          <w:rFonts w:ascii="Times New Roman" w:hAnsi="Times New Roman" w:cs="Times New Roman"/>
        </w:rPr>
        <w:br/>
        <w:t>Что все видимое нами –</w:t>
      </w:r>
      <w:r>
        <w:rPr>
          <w:rFonts w:ascii="Times New Roman" w:hAnsi="Times New Roman" w:cs="Times New Roman"/>
        </w:rPr>
        <w:br/>
        <w:t>Только отблеск, только тени</w:t>
      </w:r>
      <w:r>
        <w:rPr>
          <w:rFonts w:ascii="Times New Roman" w:hAnsi="Times New Roman" w:cs="Times New Roman"/>
        </w:rPr>
        <w:br/>
        <w:t>От незримого очами?</w:t>
      </w:r>
    </w:p>
    <w:p w:rsidR="009968A6" w:rsidRDefault="009968A6">
      <w:pPr>
        <w:pStyle w:val="a5"/>
        <w:spacing w:before="0" w:after="0" w:line="240" w:lineRule="auto"/>
        <w:ind w:left="0" w:firstLine="567"/>
        <w:rPr>
          <w:rFonts w:ascii="Times New Roman" w:hAnsi="Times New Roman" w:cs="Times New Roman"/>
        </w:rPr>
      </w:pPr>
      <w:r>
        <w:rPr>
          <w:rFonts w:ascii="Times New Roman" w:hAnsi="Times New Roman" w:cs="Times New Roman"/>
        </w:rPr>
        <w:t>Милый друг, иль ты не слышишь,</w:t>
      </w:r>
      <w:r>
        <w:rPr>
          <w:rFonts w:ascii="Times New Roman" w:hAnsi="Times New Roman" w:cs="Times New Roman"/>
        </w:rPr>
        <w:br/>
        <w:t>Что житейский шум трескучий –</w:t>
      </w:r>
      <w:r>
        <w:rPr>
          <w:rFonts w:ascii="Times New Roman" w:hAnsi="Times New Roman" w:cs="Times New Roman"/>
        </w:rPr>
        <w:br/>
        <w:t>Только отклик искаженный</w:t>
      </w:r>
      <w:r>
        <w:rPr>
          <w:rFonts w:ascii="Times New Roman" w:hAnsi="Times New Roman" w:cs="Times New Roman"/>
        </w:rPr>
        <w:br/>
        <w:t>Торжествующих созвучий?</w:t>
      </w:r>
    </w:p>
    <w:p w:rsidR="009968A6" w:rsidRDefault="009968A6">
      <w:pPr>
        <w:pStyle w:val="a5"/>
        <w:spacing w:before="0" w:after="0" w:line="240" w:lineRule="auto"/>
        <w:ind w:left="0" w:firstLine="567"/>
        <w:rPr>
          <w:rFonts w:ascii="Times New Roman" w:hAnsi="Times New Roman" w:cs="Times New Roman"/>
        </w:rPr>
      </w:pPr>
      <w:r>
        <w:rPr>
          <w:rFonts w:ascii="Times New Roman" w:hAnsi="Times New Roman" w:cs="Times New Roman"/>
        </w:rPr>
        <w:t>Милый друг, иль ты не чуешь,</w:t>
      </w:r>
      <w:r>
        <w:rPr>
          <w:rFonts w:ascii="Times New Roman" w:hAnsi="Times New Roman" w:cs="Times New Roman"/>
        </w:rPr>
        <w:br/>
        <w:t>Что одно на целом свете -</w:t>
      </w:r>
      <w:r>
        <w:rPr>
          <w:rFonts w:ascii="Times New Roman" w:hAnsi="Times New Roman" w:cs="Times New Roman"/>
        </w:rPr>
        <w:br/>
        <w:t>Только то, что сердце к сердцу</w:t>
      </w:r>
      <w:r>
        <w:rPr>
          <w:rFonts w:ascii="Times New Roman" w:hAnsi="Times New Roman" w:cs="Times New Roman"/>
        </w:rPr>
        <w:br/>
        <w:t>Говорит в немом привете?</w:t>
      </w:r>
    </w:p>
    <w:p w:rsidR="009968A6" w:rsidRDefault="009968A6">
      <w:pPr>
        <w:pStyle w:val="a5"/>
        <w:spacing w:before="0" w:after="0" w:line="240" w:lineRule="auto"/>
        <w:ind w:left="0" w:firstLine="567"/>
        <w:rPr>
          <w:rFonts w:ascii="Times New Roman" w:hAnsi="Times New Roman" w:cs="Times New Roman"/>
        </w:rPr>
      </w:pPr>
      <w:r>
        <w:rPr>
          <w:rFonts w:ascii="Times New Roman" w:hAnsi="Times New Roman" w:cs="Times New Roman"/>
        </w:rPr>
        <w:t>1892</w:t>
      </w:r>
    </w:p>
    <w:p w:rsidR="009968A6" w:rsidRDefault="009968A6">
      <w:pPr>
        <w:spacing w:line="240" w:lineRule="auto"/>
        <w:ind w:firstLine="567"/>
        <w:rPr>
          <w:rFonts w:ascii="Times New Roman" w:hAnsi="Times New Roman" w:cs="Times New Roman"/>
        </w:rPr>
      </w:pPr>
      <w:r>
        <w:rPr>
          <w:rFonts w:ascii="Times New Roman" w:hAnsi="Times New Roman" w:cs="Times New Roman"/>
        </w:rPr>
        <w:t>Действительно, первая строфа очень ярко выражает идеалистическую идею символизма, вторая – начало акмеизма. Полагаю, мне не стоит долго останавливаться на этом: обе идеи не нуждаются в особых комментариях, но не вспомнить это стихотворение и его автора при рассмотрении нашей темы невозможно.</w:t>
      </w:r>
    </w:p>
    <w:p w:rsidR="009968A6" w:rsidRDefault="009968A6">
      <w:pPr>
        <w:spacing w:line="240" w:lineRule="auto"/>
        <w:ind w:firstLine="567"/>
        <w:rPr>
          <w:rFonts w:ascii="Times New Roman" w:hAnsi="Times New Roman" w:cs="Times New Roman"/>
        </w:rPr>
      </w:pPr>
      <w:r>
        <w:rPr>
          <w:rFonts w:ascii="Times New Roman" w:hAnsi="Times New Roman" w:cs="Times New Roman"/>
        </w:rPr>
        <w:t xml:space="preserve">Те поэты, которых мы рассматривали ранее, в своем отношении к теме поэзии были близки к Пушкину: они ставили перед собой задачу </w:t>
      </w:r>
      <w:r>
        <w:rPr>
          <w:rFonts w:ascii="Times New Roman" w:hAnsi="Times New Roman" w:cs="Times New Roman"/>
          <w:i/>
          <w:iCs/>
        </w:rPr>
        <w:t>отражения</w:t>
      </w:r>
      <w:r>
        <w:rPr>
          <w:rFonts w:ascii="Times New Roman" w:hAnsi="Times New Roman" w:cs="Times New Roman"/>
        </w:rPr>
        <w:t xml:space="preserve"> этого мира и своего времени. Впрочем, не все поэты Серебряного века придерживались этой точки зрения:</w:t>
      </w:r>
    </w:p>
    <w:p w:rsidR="009968A6" w:rsidRDefault="009968A6">
      <w:pPr>
        <w:spacing w:line="240" w:lineRule="auto"/>
        <w:ind w:firstLine="567"/>
        <w:rPr>
          <w:rFonts w:ascii="Times New Roman" w:hAnsi="Times New Roman" w:cs="Times New Roman"/>
        </w:rPr>
      </w:pPr>
    </w:p>
    <w:p w:rsidR="009968A6" w:rsidRDefault="009968A6">
      <w:pPr>
        <w:pStyle w:val="2"/>
        <w:spacing w:before="0" w:after="0" w:line="240" w:lineRule="auto"/>
        <w:ind w:firstLine="567"/>
        <w:jc w:val="center"/>
        <w:rPr>
          <w:rFonts w:ascii="Times New Roman" w:hAnsi="Times New Roman" w:cs="Times New Roman"/>
          <w:i w:val="0"/>
          <w:iCs w:val="0"/>
          <w:sz w:val="24"/>
          <w:szCs w:val="24"/>
        </w:rPr>
      </w:pPr>
      <w:r>
        <w:rPr>
          <w:rFonts w:ascii="Times New Roman" w:hAnsi="Times New Roman" w:cs="Times New Roman"/>
          <w:i w:val="0"/>
          <w:iCs w:val="0"/>
          <w:sz w:val="24"/>
          <w:szCs w:val="24"/>
        </w:rPr>
        <w:t>Владимир Владимирович Маяковский (1893-1930)</w:t>
      </w:r>
    </w:p>
    <w:p w:rsidR="009968A6" w:rsidRDefault="009968A6">
      <w:pPr>
        <w:spacing w:line="240" w:lineRule="auto"/>
        <w:ind w:firstLine="567"/>
        <w:rPr>
          <w:rFonts w:ascii="Times New Roman" w:hAnsi="Times New Roman" w:cs="Times New Roman"/>
        </w:rPr>
      </w:pPr>
      <w:r>
        <w:rPr>
          <w:rFonts w:ascii="Times New Roman" w:hAnsi="Times New Roman" w:cs="Times New Roman"/>
        </w:rPr>
        <w:t>Здесь мне не хочется приводить стихи Маяковского, а только небольшую цитату из его статьи “Как делать стихи”:</w:t>
      </w:r>
    </w:p>
    <w:p w:rsidR="009968A6" w:rsidRDefault="009968A6">
      <w:pPr>
        <w:spacing w:line="240" w:lineRule="auto"/>
        <w:ind w:firstLine="567"/>
        <w:rPr>
          <w:rFonts w:ascii="Times New Roman" w:hAnsi="Times New Roman" w:cs="Times New Roman"/>
          <w:i/>
          <w:iCs/>
        </w:rPr>
      </w:pPr>
      <w:r>
        <w:rPr>
          <w:rFonts w:ascii="Times New Roman" w:hAnsi="Times New Roman" w:cs="Times New Roman"/>
          <w:i/>
          <w:iCs/>
        </w:rPr>
        <w:t>“Какие же данные необходимы для начала поэтической работы?</w:t>
      </w:r>
    </w:p>
    <w:p w:rsidR="009968A6" w:rsidRDefault="009968A6">
      <w:pPr>
        <w:spacing w:line="240" w:lineRule="auto"/>
        <w:ind w:firstLine="567"/>
        <w:rPr>
          <w:rFonts w:ascii="Times New Roman" w:hAnsi="Times New Roman" w:cs="Times New Roman"/>
          <w:i/>
          <w:iCs/>
        </w:rPr>
      </w:pPr>
      <w:r>
        <w:rPr>
          <w:rFonts w:ascii="Times New Roman" w:hAnsi="Times New Roman" w:cs="Times New Roman"/>
          <w:i/>
          <w:iCs/>
        </w:rPr>
        <w:t xml:space="preserve">Первое. Наличие задачи в обществе, разрешение которой мыслимо только поэтическим произведением. Социальный заказ. </w:t>
      </w:r>
      <w:r>
        <w:rPr>
          <w:rFonts w:ascii="Times New Roman" w:hAnsi="Times New Roman" w:cs="Times New Roman"/>
          <w:i/>
          <w:iCs/>
          <w:lang w:val="en-US"/>
        </w:rPr>
        <w:t>&lt;…&gt;</w:t>
      </w:r>
    </w:p>
    <w:p w:rsidR="009968A6" w:rsidRDefault="009968A6">
      <w:pPr>
        <w:spacing w:line="240" w:lineRule="auto"/>
        <w:ind w:firstLine="567"/>
        <w:rPr>
          <w:rFonts w:ascii="Times New Roman" w:hAnsi="Times New Roman" w:cs="Times New Roman"/>
          <w:i/>
          <w:iCs/>
          <w:lang w:val="en-US"/>
        </w:rPr>
      </w:pPr>
      <w:r>
        <w:rPr>
          <w:rFonts w:ascii="Times New Roman" w:hAnsi="Times New Roman" w:cs="Times New Roman"/>
          <w:i/>
          <w:iCs/>
        </w:rPr>
        <w:t>Второе. Точное знание или, вернее, ощущение желаний вашего класса (или группы, которую вы представляете) в этом вопросе, то есть целевая установка.”</w:t>
      </w:r>
    </w:p>
    <w:p w:rsidR="009968A6" w:rsidRDefault="009968A6">
      <w:pPr>
        <w:spacing w:line="240" w:lineRule="auto"/>
        <w:ind w:firstLine="567"/>
        <w:rPr>
          <w:rFonts w:ascii="Times New Roman" w:hAnsi="Times New Roman" w:cs="Times New Roman"/>
        </w:rPr>
      </w:pPr>
      <w:r>
        <w:rPr>
          <w:rFonts w:ascii="Times New Roman" w:hAnsi="Times New Roman" w:cs="Times New Roman"/>
        </w:rPr>
        <w:t xml:space="preserve">Все. Возможно, я слишком категоричен, но с этого момента Маяковский как поэт перестает для меня существовать. Да, можно сколько угодно говорить, что он верил в светлое коммунистическое будущее и делал все, чтобы его приблизить и т.д. Скорее всего, подобные мысли кочуют из сочинения в сочинение по этой теме всех школьников с 1991-го года. Но это не меняет вопроса: второй завет Брюсова не выполняется, и поэт действительно становится “колесиком и винтиком” (В. Ленин). Но этого не должно быть! Поэт должен выражать свои чувства, он должен быть действительно свободен, единственный его “заказчик” - не социум, не партия, даже не народ, но только сердце и Бог! Вот, например, почему Ахматову не смогли репрессиями “убедить” писать не так, как она писала, а так, как “надо”? Дело во внутренней свободе – действительно, если человек Свободен, его невозможно запугать и вообще как-либо повлиять на него. Свобода – наверное, самое главное условие для того, чтобы человек мог носить имя Поэта, иначе  он перестает им быть и становится </w:t>
      </w:r>
      <w:r>
        <w:rPr>
          <w:rFonts w:ascii="Times New Roman" w:hAnsi="Times New Roman" w:cs="Times New Roman"/>
          <w:i/>
          <w:iCs/>
        </w:rPr>
        <w:t>агитатором</w:t>
      </w:r>
      <w:r>
        <w:rPr>
          <w:rFonts w:ascii="Times New Roman" w:hAnsi="Times New Roman" w:cs="Times New Roman"/>
        </w:rPr>
        <w:t>, профессиональным, талантливым, но агитатором. Возможно, я не прав, но такого мое мнение.</w:t>
      </w:r>
    </w:p>
    <w:p w:rsidR="009968A6" w:rsidRDefault="009968A6">
      <w:pPr>
        <w:spacing w:line="240" w:lineRule="auto"/>
        <w:ind w:firstLine="567"/>
        <w:rPr>
          <w:rFonts w:ascii="Times New Roman" w:hAnsi="Times New Roman" w:cs="Times New Roman"/>
        </w:rPr>
      </w:pPr>
    </w:p>
    <w:p w:rsidR="009968A6" w:rsidRDefault="009968A6">
      <w:pPr>
        <w:pStyle w:val="2"/>
        <w:spacing w:before="0" w:after="0" w:line="240" w:lineRule="auto"/>
        <w:ind w:firstLine="567"/>
        <w:jc w:val="center"/>
        <w:rPr>
          <w:rFonts w:ascii="Times New Roman" w:hAnsi="Times New Roman" w:cs="Times New Roman"/>
          <w:i w:val="0"/>
          <w:iCs w:val="0"/>
        </w:rPr>
      </w:pPr>
      <w:r>
        <w:rPr>
          <w:rFonts w:ascii="Times New Roman" w:hAnsi="Times New Roman" w:cs="Times New Roman"/>
          <w:i w:val="0"/>
          <w:iCs w:val="0"/>
        </w:rPr>
        <w:t>Заключение</w:t>
      </w:r>
    </w:p>
    <w:p w:rsidR="009968A6" w:rsidRDefault="009968A6">
      <w:pPr>
        <w:spacing w:line="240" w:lineRule="auto"/>
        <w:ind w:firstLine="567"/>
        <w:rPr>
          <w:rFonts w:ascii="Times New Roman" w:hAnsi="Times New Roman" w:cs="Times New Roman"/>
        </w:rPr>
      </w:pPr>
      <w:r>
        <w:rPr>
          <w:rFonts w:ascii="Times New Roman" w:hAnsi="Times New Roman" w:cs="Times New Roman"/>
        </w:rPr>
        <w:t>Мы провели небольшой обзор русской поэзии в срезе темы “поэт и поэзия” на примере Золотого и Серебряного веков русской культуры. Конечно, “истинного”, “настоящего” мнения об этой теме не существует – каждый по-своему прав, но мы видим, что мысли одних поэтов действуют на других, из совсем другой эпохи, действуют на нас, читателей, рождая  (или не рождая) отклик в наших сердцах, меняют нашу жизнь, меняют историю. Здесь все взаимосвязано, и невозможно рассматривать одно в отрыве от другого, Серебряный век без наследия Золотого, а Золотой – без продолжения его в Серебряном, или историю без искусства. Ассоциативные связи бросали нас от Пушкина к Брюсову, а от него к Лермонтову, сквозь время, которому не подвластна настоящая Поэзия.</w:t>
      </w:r>
    </w:p>
    <w:p w:rsidR="009968A6" w:rsidRDefault="009968A6">
      <w:pPr>
        <w:pStyle w:val="2"/>
        <w:spacing w:before="0" w:after="0" w:line="240" w:lineRule="auto"/>
        <w:ind w:firstLine="567"/>
        <w:rPr>
          <w:rFonts w:ascii="Times New Roman" w:hAnsi="Times New Roman" w:cs="Times New Roman"/>
          <w:sz w:val="24"/>
          <w:szCs w:val="24"/>
        </w:rPr>
      </w:pPr>
    </w:p>
    <w:p w:rsidR="009968A6" w:rsidRDefault="009968A6">
      <w:pPr>
        <w:pStyle w:val="2"/>
        <w:spacing w:before="0" w:after="0" w:line="240" w:lineRule="auto"/>
        <w:ind w:firstLine="567"/>
        <w:jc w:val="center"/>
        <w:rPr>
          <w:rFonts w:ascii="Times New Roman" w:hAnsi="Times New Roman" w:cs="Times New Roman"/>
          <w:i w:val="0"/>
          <w:iCs w:val="0"/>
        </w:rPr>
      </w:pPr>
      <w:r>
        <w:rPr>
          <w:rFonts w:ascii="Times New Roman" w:hAnsi="Times New Roman" w:cs="Times New Roman"/>
          <w:i w:val="0"/>
          <w:iCs w:val="0"/>
        </w:rPr>
        <w:t>Источники</w:t>
      </w:r>
    </w:p>
    <w:p w:rsidR="009968A6" w:rsidRDefault="009968A6">
      <w:pPr>
        <w:pStyle w:val="21"/>
        <w:numPr>
          <w:ilvl w:val="0"/>
          <w:numId w:val="5"/>
        </w:numPr>
        <w:spacing w:line="240" w:lineRule="auto"/>
        <w:ind w:left="0" w:firstLine="567"/>
        <w:rPr>
          <w:rFonts w:ascii="Times New Roman" w:hAnsi="Times New Roman" w:cs="Times New Roman"/>
        </w:rPr>
      </w:pPr>
      <w:r>
        <w:rPr>
          <w:rFonts w:ascii="Times New Roman" w:hAnsi="Times New Roman" w:cs="Times New Roman"/>
        </w:rPr>
        <w:t xml:space="preserve">Русская литература </w:t>
      </w:r>
      <w:r>
        <w:rPr>
          <w:rFonts w:ascii="Times New Roman" w:hAnsi="Times New Roman" w:cs="Times New Roman"/>
          <w:lang w:val="en-US"/>
        </w:rPr>
        <w:t>XX</w:t>
      </w:r>
      <w:r>
        <w:rPr>
          <w:rFonts w:ascii="Times New Roman" w:hAnsi="Times New Roman" w:cs="Times New Roman"/>
        </w:rPr>
        <w:t xml:space="preserve"> века. Хрестоматия для 11 класса. Сост. Баранников и др. М., “Просвещение”, 1993 год.</w:t>
      </w:r>
    </w:p>
    <w:p w:rsidR="009968A6" w:rsidRDefault="009968A6">
      <w:pPr>
        <w:pStyle w:val="21"/>
        <w:numPr>
          <w:ilvl w:val="0"/>
          <w:numId w:val="5"/>
        </w:numPr>
        <w:spacing w:line="240" w:lineRule="auto"/>
        <w:ind w:left="0" w:firstLine="567"/>
        <w:rPr>
          <w:rFonts w:ascii="Times New Roman" w:hAnsi="Times New Roman" w:cs="Times New Roman"/>
        </w:rPr>
      </w:pPr>
      <w:r>
        <w:rPr>
          <w:rFonts w:ascii="Times New Roman" w:hAnsi="Times New Roman" w:cs="Times New Roman"/>
        </w:rPr>
        <w:t>А. С. Пушкин. Собрание сочинений в шести томах. Том 1: “Избранные стихотворения”. Приложение к журналу “Молодой колхозник”. М., 1949 год</w:t>
      </w:r>
    </w:p>
    <w:p w:rsidR="009968A6" w:rsidRDefault="009968A6">
      <w:pPr>
        <w:pStyle w:val="21"/>
        <w:numPr>
          <w:ilvl w:val="0"/>
          <w:numId w:val="5"/>
        </w:numPr>
        <w:spacing w:line="240" w:lineRule="auto"/>
        <w:ind w:left="0" w:firstLine="567"/>
        <w:rPr>
          <w:rFonts w:ascii="Times New Roman" w:hAnsi="Times New Roman" w:cs="Times New Roman"/>
        </w:rPr>
      </w:pPr>
      <w:r>
        <w:rPr>
          <w:rFonts w:ascii="Times New Roman" w:hAnsi="Times New Roman" w:cs="Times New Roman"/>
        </w:rPr>
        <w:t>Элементарный учебник физики под редакцией академика Ландсберга. (до этого места все равно никто не дочитает…)</w:t>
      </w:r>
    </w:p>
    <w:p w:rsidR="009968A6" w:rsidRDefault="009968A6">
      <w:pPr>
        <w:pStyle w:val="21"/>
        <w:numPr>
          <w:ilvl w:val="0"/>
          <w:numId w:val="5"/>
        </w:numPr>
        <w:spacing w:line="240" w:lineRule="auto"/>
        <w:ind w:left="0" w:firstLine="567"/>
        <w:rPr>
          <w:rFonts w:ascii="Times New Roman" w:hAnsi="Times New Roman" w:cs="Times New Roman"/>
        </w:rPr>
      </w:pPr>
      <w:r>
        <w:rPr>
          <w:rFonts w:ascii="Times New Roman" w:hAnsi="Times New Roman" w:cs="Times New Roman"/>
        </w:rPr>
        <w:t>Сайт “Стихия” (</w:t>
      </w:r>
      <w:r w:rsidRPr="00AD74B0">
        <w:rPr>
          <w:rFonts w:ascii="Times New Roman" w:hAnsi="Times New Roman" w:cs="Times New Roman"/>
        </w:rPr>
        <w:t>http://www.litera.ru/stixiya/</w:t>
      </w:r>
      <w:r>
        <w:rPr>
          <w:rFonts w:ascii="Times New Roman" w:hAnsi="Times New Roman" w:cs="Times New Roman"/>
        </w:rPr>
        <w:t>) - тексты некоторых стихотворений и биографии некоторых поэтов.</w:t>
      </w:r>
    </w:p>
    <w:p w:rsidR="009968A6" w:rsidRDefault="009968A6">
      <w:pPr>
        <w:pStyle w:val="21"/>
        <w:numPr>
          <w:ilvl w:val="0"/>
          <w:numId w:val="5"/>
        </w:numPr>
        <w:spacing w:line="240" w:lineRule="auto"/>
        <w:ind w:left="0" w:firstLine="567"/>
        <w:rPr>
          <w:rFonts w:ascii="Times New Roman" w:hAnsi="Times New Roman" w:cs="Times New Roman"/>
        </w:rPr>
      </w:pPr>
      <w:r>
        <w:rPr>
          <w:rFonts w:ascii="Times New Roman" w:hAnsi="Times New Roman" w:cs="Times New Roman"/>
        </w:rPr>
        <w:t>Готовые рефераты и сочинения. Не использовались.</w:t>
      </w:r>
    </w:p>
    <w:p w:rsidR="009968A6" w:rsidRDefault="009968A6">
      <w:pPr>
        <w:pStyle w:val="21"/>
        <w:numPr>
          <w:ilvl w:val="0"/>
          <w:numId w:val="5"/>
        </w:numPr>
        <w:spacing w:line="240" w:lineRule="auto"/>
        <w:ind w:left="0" w:firstLine="567"/>
        <w:rPr>
          <w:rFonts w:ascii="Times New Roman" w:hAnsi="Times New Roman" w:cs="Times New Roman"/>
        </w:rPr>
      </w:pPr>
      <w:r>
        <w:rPr>
          <w:rFonts w:ascii="Times New Roman" w:hAnsi="Times New Roman" w:cs="Times New Roman"/>
        </w:rPr>
        <w:t>Собственные мысли</w:t>
      </w:r>
    </w:p>
    <w:p w:rsidR="009968A6" w:rsidRDefault="009968A6">
      <w:pPr>
        <w:pStyle w:val="21"/>
        <w:spacing w:line="240" w:lineRule="auto"/>
        <w:ind w:firstLine="567"/>
        <w:rPr>
          <w:rFonts w:ascii="Times New Roman" w:hAnsi="Times New Roman" w:cs="Times New Roman"/>
        </w:rPr>
      </w:pPr>
    </w:p>
    <w:p w:rsidR="009968A6" w:rsidRDefault="009968A6">
      <w:pPr>
        <w:pStyle w:val="21"/>
        <w:spacing w:line="240" w:lineRule="auto"/>
        <w:ind w:firstLine="567"/>
        <w:rPr>
          <w:rFonts w:ascii="Times New Roman" w:hAnsi="Times New Roman" w:cs="Times New Roman"/>
        </w:rPr>
      </w:pPr>
      <w:r>
        <w:rPr>
          <w:rFonts w:ascii="Times New Roman" w:hAnsi="Times New Roman" w:cs="Times New Roman"/>
        </w:rPr>
        <w:t>Все стихотворения, использованные в работе являются интеллектуальной собственностью их авторов.</w:t>
      </w:r>
      <w:bookmarkStart w:id="0" w:name="_GoBack"/>
      <w:bookmarkEnd w:id="0"/>
    </w:p>
    <w:sectPr w:rsidR="009968A6">
      <w:headerReference w:type="default" r:id="rId7"/>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8A6" w:rsidRDefault="009968A6">
      <w:pPr>
        <w:spacing w:line="240" w:lineRule="auto"/>
      </w:pPr>
      <w:r>
        <w:separator/>
      </w:r>
    </w:p>
  </w:endnote>
  <w:endnote w:type="continuationSeparator" w:id="0">
    <w:p w:rsidR="009968A6" w:rsidRDefault="009968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8A6" w:rsidRDefault="009968A6">
      <w:pPr>
        <w:spacing w:line="240" w:lineRule="auto"/>
      </w:pPr>
      <w:r>
        <w:separator/>
      </w:r>
    </w:p>
  </w:footnote>
  <w:footnote w:type="continuationSeparator" w:id="0">
    <w:p w:rsidR="009968A6" w:rsidRDefault="009968A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A6" w:rsidRDefault="009968A6">
    <w:pPr>
      <w:pStyle w:val="a6"/>
      <w:tabs>
        <w:tab w:val="clear" w:pos="4677"/>
      </w:tabs>
      <w:jc w:val="center"/>
    </w:pPr>
    <w:r>
      <w:rPr>
        <w:rStyle w:val="aa"/>
      </w:rPr>
      <w:t xml:space="preserve">- </w:t>
    </w:r>
    <w:r w:rsidR="00AD74B0">
      <w:rPr>
        <w:rStyle w:val="aa"/>
        <w:noProof/>
      </w:rPr>
      <w:t>1</w:t>
    </w:r>
    <w:r>
      <w:rPr>
        <w:rStyle w:val="a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645F3"/>
    <w:multiLevelType w:val="multilevel"/>
    <w:tmpl w:val="837CCAC4"/>
    <w:lvl w:ilvl="0">
      <w:start w:val="1"/>
      <w:numFmt w:val="bullet"/>
      <w:lvlText w:val=""/>
      <w:lvlJc w:val="left"/>
      <w:pPr>
        <w:tabs>
          <w:tab w:val="num" w:pos="1004"/>
        </w:tabs>
        <w:ind w:left="1004" w:hanging="360"/>
      </w:pPr>
      <w:rPr>
        <w:rFonts w:ascii="Symbol" w:hAnsi="Symbol" w:cs="Symbol" w:hint="default"/>
        <w:sz w:val="20"/>
        <w:szCs w:val="20"/>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
    <w:nsid w:val="076A0BE0"/>
    <w:multiLevelType w:val="multilevel"/>
    <w:tmpl w:val="7E2E39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265F382F"/>
    <w:multiLevelType w:val="multilevel"/>
    <w:tmpl w:val="57C6BEF2"/>
    <w:lvl w:ilvl="0">
      <w:start w:val="1"/>
      <w:numFmt w:val="bullet"/>
      <w:lvlText w:val=""/>
      <w:lvlJc w:val="left"/>
      <w:pPr>
        <w:tabs>
          <w:tab w:val="num" w:pos="1004"/>
        </w:tabs>
        <w:ind w:left="1004" w:hanging="360"/>
      </w:pPr>
      <w:rPr>
        <w:rFonts w:ascii="Symbol" w:hAnsi="Symbol" w:cs="Symbol" w:hint="default"/>
        <w:sz w:val="20"/>
        <w:szCs w:val="20"/>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3">
    <w:nsid w:val="2EF05BF6"/>
    <w:multiLevelType w:val="multilevel"/>
    <w:tmpl w:val="57C6BEF2"/>
    <w:lvl w:ilvl="0">
      <w:start w:val="1"/>
      <w:numFmt w:val="bullet"/>
      <w:lvlText w:val=""/>
      <w:lvlJc w:val="left"/>
      <w:pPr>
        <w:tabs>
          <w:tab w:val="num" w:pos="1004"/>
        </w:tabs>
        <w:ind w:left="1004" w:hanging="360"/>
      </w:pPr>
      <w:rPr>
        <w:rFonts w:ascii="Wingdings" w:hAnsi="Wingdings" w:cs="Wingdings" w:hint="default"/>
        <w:sz w:val="16"/>
        <w:szCs w:val="16"/>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4">
    <w:nsid w:val="334638FD"/>
    <w:multiLevelType w:val="multilevel"/>
    <w:tmpl w:val="0D88924A"/>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5">
    <w:nsid w:val="392578DA"/>
    <w:multiLevelType w:val="multilevel"/>
    <w:tmpl w:val="57C6BEF2"/>
    <w:lvl w:ilvl="0">
      <w:start w:val="1"/>
      <w:numFmt w:val="bullet"/>
      <w:lvlText w:val=""/>
      <w:lvlJc w:val="left"/>
      <w:pPr>
        <w:tabs>
          <w:tab w:val="num" w:pos="1004"/>
        </w:tabs>
        <w:ind w:left="1004" w:hanging="360"/>
      </w:pPr>
      <w:rPr>
        <w:rFonts w:ascii="Wingdings" w:hAnsi="Wingdings" w:cs="Wingdings" w:hint="default"/>
        <w:sz w:val="16"/>
        <w:szCs w:val="16"/>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6">
    <w:nsid w:val="3EF57278"/>
    <w:multiLevelType w:val="multilevel"/>
    <w:tmpl w:val="57C6BEF2"/>
    <w:lvl w:ilvl="0">
      <w:start w:val="1"/>
      <w:numFmt w:val="bullet"/>
      <w:lvlText w:val=""/>
      <w:lvlJc w:val="left"/>
      <w:pPr>
        <w:tabs>
          <w:tab w:val="num" w:pos="1004"/>
        </w:tabs>
        <w:ind w:left="1004" w:hanging="360"/>
      </w:pPr>
      <w:rPr>
        <w:rFonts w:ascii="Wingdings" w:hAnsi="Wingdings" w:cs="Wingdings" w:hint="default"/>
        <w:sz w:val="16"/>
        <w:szCs w:val="16"/>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7">
    <w:nsid w:val="3FF12F18"/>
    <w:multiLevelType w:val="singleLevel"/>
    <w:tmpl w:val="A040542C"/>
    <w:lvl w:ilvl="0">
      <w:start w:val="3"/>
      <w:numFmt w:val="decimal"/>
      <w:lvlText w:val="%1."/>
      <w:lvlJc w:val="left"/>
      <w:pPr>
        <w:tabs>
          <w:tab w:val="num" w:pos="360"/>
        </w:tabs>
        <w:ind w:left="360" w:hanging="360"/>
      </w:pPr>
    </w:lvl>
  </w:abstractNum>
  <w:abstractNum w:abstractNumId="8">
    <w:nsid w:val="5E3E496A"/>
    <w:multiLevelType w:val="multilevel"/>
    <w:tmpl w:val="6C960D76"/>
    <w:lvl w:ilvl="0">
      <w:start w:val="1"/>
      <w:numFmt w:val="decimal"/>
      <w:lvlText w:val="[%1] "/>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86A7A4E"/>
    <w:multiLevelType w:val="singleLevel"/>
    <w:tmpl w:val="0419000F"/>
    <w:lvl w:ilvl="0">
      <w:start w:val="1"/>
      <w:numFmt w:val="decimal"/>
      <w:lvlText w:val="%1."/>
      <w:lvlJc w:val="left"/>
      <w:pPr>
        <w:tabs>
          <w:tab w:val="num" w:pos="360"/>
        </w:tabs>
        <w:ind w:left="360" w:hanging="360"/>
      </w:pPr>
    </w:lvl>
  </w:abstractNum>
  <w:abstractNum w:abstractNumId="10">
    <w:nsid w:val="73984D7E"/>
    <w:multiLevelType w:val="multilevel"/>
    <w:tmpl w:val="57C6BEF2"/>
    <w:lvl w:ilvl="0">
      <w:start w:val="1"/>
      <w:numFmt w:val="bullet"/>
      <w:lvlText w:val=""/>
      <w:lvlJc w:val="left"/>
      <w:pPr>
        <w:tabs>
          <w:tab w:val="num" w:pos="1004"/>
        </w:tabs>
        <w:ind w:left="1004" w:hanging="360"/>
      </w:pPr>
      <w:rPr>
        <w:rFonts w:ascii="Symbol" w:hAnsi="Symbol" w:cs="Symbol" w:hint="default"/>
        <w:sz w:val="20"/>
        <w:szCs w:val="20"/>
      </w:rPr>
    </w:lvl>
    <w:lvl w:ilvl="1">
      <w:start w:val="1"/>
      <w:numFmt w:val="bullet"/>
      <w:lvlText w:val=""/>
      <w:lvlJc w:val="left"/>
      <w:pPr>
        <w:tabs>
          <w:tab w:val="num" w:pos="1724"/>
        </w:tabs>
        <w:ind w:left="1724" w:hanging="360"/>
      </w:pPr>
      <w:rPr>
        <w:rFonts w:ascii="Symbol" w:hAnsi="Symbol" w:cs="Symbol" w:hint="default"/>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11">
    <w:nsid w:val="73AD04F2"/>
    <w:multiLevelType w:val="multilevel"/>
    <w:tmpl w:val="D3CE22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1"/>
  </w:num>
  <w:num w:numId="3">
    <w:abstractNumId w:val="0"/>
  </w:num>
  <w:num w:numId="4">
    <w:abstractNumId w:val="4"/>
  </w:num>
  <w:num w:numId="5">
    <w:abstractNumId w:val="8"/>
  </w:num>
  <w:num w:numId="6">
    <w:abstractNumId w:val="2"/>
  </w:num>
  <w:num w:numId="7">
    <w:abstractNumId w:val="10"/>
  </w:num>
  <w:num w:numId="8">
    <w:abstractNumId w:val="3"/>
  </w:num>
  <w:num w:numId="9">
    <w:abstractNumId w:val="6"/>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74B0"/>
    <w:rsid w:val="008E19FD"/>
    <w:rsid w:val="009968A6"/>
    <w:rsid w:val="00AD74B0"/>
    <w:rsid w:val="00DB5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F60A1609-BE45-46B2-AB5E-5EEA66A9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pPr>
      <w:autoSpaceDE w:val="0"/>
      <w:autoSpaceDN w:val="0"/>
      <w:spacing w:line="360" w:lineRule="auto"/>
      <w:ind w:firstLine="284"/>
      <w:jc w:val="both"/>
    </w:pPr>
    <w:rPr>
      <w:rFonts w:ascii="Arial" w:hAnsi="Arial" w:cs="Arial"/>
      <w:sz w:val="24"/>
      <w:szCs w:val="24"/>
    </w:rPr>
  </w:style>
  <w:style w:type="paragraph" w:styleId="1">
    <w:name w:val="heading 1"/>
    <w:basedOn w:val="a"/>
    <w:next w:val="a"/>
    <w:link w:val="10"/>
    <w:uiPriority w:val="99"/>
    <w:qFormat/>
    <w:pPr>
      <w:keepNext/>
      <w:spacing w:before="240" w:after="60"/>
      <w:outlineLvl w:val="0"/>
    </w:pPr>
    <w:rPr>
      <w:b/>
      <w:bCs/>
      <w:kern w:val="32"/>
      <w:sz w:val="32"/>
      <w:szCs w:val="32"/>
    </w:rPr>
  </w:style>
  <w:style w:type="paragraph" w:styleId="2">
    <w:name w:val="heading 2"/>
    <w:basedOn w:val="a"/>
    <w:next w:val="a"/>
    <w:link w:val="20"/>
    <w:uiPriority w:val="99"/>
    <w:qFormat/>
    <w:pPr>
      <w:keepNext/>
      <w:spacing w:before="240" w:after="60"/>
      <w:outlineLvl w:val="1"/>
    </w:pPr>
    <w:rPr>
      <w:b/>
      <w:bCs/>
      <w:i/>
      <w:iCs/>
      <w:sz w:val="28"/>
      <w:szCs w:val="28"/>
    </w:rPr>
  </w:style>
  <w:style w:type="paragraph" w:styleId="3">
    <w:name w:val="heading 3"/>
    <w:basedOn w:val="a"/>
    <w:next w:val="a"/>
    <w:link w:val="30"/>
    <w:uiPriority w:val="99"/>
    <w:qFormat/>
    <w:pPr>
      <w:keepNext/>
      <w:spacing w:before="240" w:after="60"/>
      <w:outlineLvl w:val="2"/>
    </w:pPr>
    <w:rPr>
      <w:b/>
      <w:bCs/>
      <w:sz w:val="26"/>
      <w:szCs w:val="26"/>
    </w:rPr>
  </w:style>
  <w:style w:type="paragraph" w:styleId="4">
    <w:name w:val="heading 4"/>
    <w:basedOn w:val="a"/>
    <w:next w:val="a"/>
    <w:link w:val="40"/>
    <w:uiPriority w:val="99"/>
    <w:qFormat/>
    <w:pPr>
      <w:keepNext/>
      <w:spacing w:before="120"/>
      <w:outlineLvl w:val="3"/>
    </w:pPr>
    <w:rPr>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character" w:styleId="a4">
    <w:name w:val="Emphasis"/>
    <w:uiPriority w:val="99"/>
    <w:qFormat/>
    <w:rPr>
      <w:i/>
      <w:iCs/>
    </w:rPr>
  </w:style>
  <w:style w:type="paragraph" w:customStyle="1" w:styleId="a5">
    <w:name w:val="Стих"/>
    <w:basedOn w:val="a"/>
    <w:uiPriority w:val="99"/>
    <w:pPr>
      <w:spacing w:before="240" w:after="240"/>
      <w:ind w:left="284" w:firstLine="0"/>
      <w:jc w:val="left"/>
    </w:pPr>
    <w:rPr>
      <w:i/>
      <w:iCs/>
    </w:rPr>
  </w:style>
  <w:style w:type="paragraph" w:styleId="21">
    <w:name w:val="Body Text 2"/>
    <w:basedOn w:val="a"/>
    <w:link w:val="22"/>
    <w:uiPriority w:val="99"/>
  </w:style>
  <w:style w:type="character" w:customStyle="1" w:styleId="22">
    <w:name w:val="Основной текст 2 Знак"/>
    <w:link w:val="21"/>
    <w:uiPriority w:val="99"/>
    <w:semiHidden/>
    <w:rPr>
      <w:rFonts w:ascii="Arial" w:hAnsi="Arial" w:cs="Arial"/>
      <w:sz w:val="24"/>
      <w:szCs w:val="24"/>
    </w:rPr>
  </w:style>
  <w:style w:type="paragraph" w:styleId="a6">
    <w:name w:val="header"/>
    <w:basedOn w:val="a"/>
    <w:link w:val="a7"/>
    <w:uiPriority w:val="99"/>
    <w:pPr>
      <w:tabs>
        <w:tab w:val="center" w:pos="4677"/>
        <w:tab w:val="right" w:pos="9355"/>
      </w:tabs>
    </w:pPr>
  </w:style>
  <w:style w:type="character" w:customStyle="1" w:styleId="a7">
    <w:name w:val="Верхний колонтитул Знак"/>
    <w:link w:val="a6"/>
    <w:uiPriority w:val="99"/>
    <w:semiHidden/>
    <w:rPr>
      <w:rFonts w:ascii="Arial" w:hAnsi="Arial" w:cs="Arial"/>
      <w:sz w:val="24"/>
      <w:szCs w:val="24"/>
    </w:rPr>
  </w:style>
  <w:style w:type="paragraph" w:styleId="a8">
    <w:name w:val="footer"/>
    <w:basedOn w:val="a"/>
    <w:link w:val="a9"/>
    <w:uiPriority w:val="99"/>
    <w:pPr>
      <w:tabs>
        <w:tab w:val="center" w:pos="4677"/>
        <w:tab w:val="right" w:pos="9355"/>
      </w:tabs>
    </w:pPr>
  </w:style>
  <w:style w:type="character" w:customStyle="1" w:styleId="a9">
    <w:name w:val="Нижний колонтитул Знак"/>
    <w:link w:val="a8"/>
    <w:uiPriority w:val="99"/>
    <w:semiHidden/>
    <w:rPr>
      <w:rFonts w:ascii="Arial" w:hAnsi="Arial" w:cs="Arial"/>
      <w:sz w:val="24"/>
      <w:szCs w:val="24"/>
    </w:rPr>
  </w:style>
  <w:style w:type="character" w:styleId="aa">
    <w:name w:val="page number"/>
    <w:uiPriority w:val="99"/>
  </w:style>
  <w:style w:type="paragraph" w:styleId="23">
    <w:name w:val="Body Text Indent 2"/>
    <w:basedOn w:val="a"/>
    <w:link w:val="24"/>
    <w:uiPriority w:val="99"/>
    <w:pPr>
      <w:jc w:val="center"/>
    </w:pPr>
    <w:rPr>
      <w:b/>
      <w:bCs/>
      <w:sz w:val="32"/>
      <w:szCs w:val="32"/>
    </w:rPr>
  </w:style>
  <w:style w:type="character" w:customStyle="1" w:styleId="24">
    <w:name w:val="Основной текст с отступом 2 Знак"/>
    <w:link w:val="23"/>
    <w:uiPriority w:val="99"/>
    <w:semiHidden/>
    <w:rPr>
      <w:rFonts w:ascii="Arial" w:hAnsi="Arial" w:cs="Arial"/>
      <w:sz w:val="24"/>
      <w:szCs w:val="24"/>
    </w:rPr>
  </w:style>
  <w:style w:type="paragraph" w:styleId="31">
    <w:name w:val="Body Text Indent 3"/>
    <w:basedOn w:val="a"/>
    <w:link w:val="32"/>
    <w:uiPriority w:val="99"/>
    <w:pPr>
      <w:jc w:val="left"/>
    </w:pPr>
  </w:style>
  <w:style w:type="character" w:customStyle="1" w:styleId="32">
    <w:name w:val="Основной текст с отступом 3 Знак"/>
    <w:link w:val="31"/>
    <w:uiPriority w:val="99"/>
    <w:semiHidden/>
    <w:rPr>
      <w:rFonts w:ascii="Arial" w:hAnsi="Arial" w:cs="Arial"/>
      <w:sz w:val="16"/>
      <w:szCs w:val="16"/>
    </w:rPr>
  </w:style>
  <w:style w:type="character" w:styleId="ab">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2688</Words>
  <Characters>15326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Тема поэта и поэзии</vt:lpstr>
    </vt:vector>
  </TitlesOfParts>
  <Company>Zuzya Co Inc Outside Ltd</Company>
  <LinksUpToDate>false</LinksUpToDate>
  <CharactersWithSpaces>17979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поэта и поэзии</dc:title>
  <dc:subject/>
  <dc:creator>ILM</dc:creator>
  <cp:keywords/>
  <dc:description/>
  <cp:lastModifiedBy>admin</cp:lastModifiedBy>
  <cp:revision>2</cp:revision>
  <cp:lastPrinted>2001-01-14T22:23:00Z</cp:lastPrinted>
  <dcterms:created xsi:type="dcterms:W3CDTF">2014-01-30T22:08:00Z</dcterms:created>
  <dcterms:modified xsi:type="dcterms:W3CDTF">2014-01-30T22:08:00Z</dcterms:modified>
</cp:coreProperties>
</file>