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3F" w:rsidRPr="0046618F" w:rsidRDefault="0014023F" w:rsidP="0014023F">
      <w:pPr>
        <w:pStyle w:val="21"/>
        <w:shd w:val="clear" w:color="auto" w:fill="auto"/>
        <w:ind w:right="380"/>
        <w:rPr>
          <w:rFonts w:cs="Times New Roman"/>
        </w:rPr>
      </w:pPr>
      <w:r w:rsidRPr="0046618F">
        <w:rPr>
          <w:rStyle w:val="2"/>
          <w:rFonts w:cs="Times New Roman"/>
          <w:color w:val="000000"/>
        </w:rPr>
        <w:t>Управление образования</w:t>
      </w:r>
    </w:p>
    <w:p w:rsidR="0014023F" w:rsidRPr="0046618F" w:rsidRDefault="0014023F" w:rsidP="0014023F">
      <w:pPr>
        <w:pStyle w:val="21"/>
        <w:shd w:val="clear" w:color="auto" w:fill="auto"/>
        <w:spacing w:after="1067"/>
        <w:ind w:right="380"/>
        <w:rPr>
          <w:rFonts w:cs="Times New Roman"/>
        </w:rPr>
      </w:pPr>
      <w:r w:rsidRPr="0046618F">
        <w:rPr>
          <w:rStyle w:val="2"/>
          <w:rFonts w:cs="Times New Roman"/>
          <w:color w:val="000000"/>
        </w:rPr>
        <w:t>администрации Сергиево-Посадского муниципального района Московской области</w:t>
      </w:r>
      <w:r w:rsidRPr="0046618F">
        <w:rPr>
          <w:rStyle w:val="2"/>
          <w:rFonts w:cs="Times New Roman"/>
          <w:color w:val="000000"/>
        </w:rPr>
        <w:br/>
        <w:t>МОУ «Средняя общеобразовательная школа № 11»</w:t>
      </w:r>
    </w:p>
    <w:p w:rsidR="0014023F" w:rsidRPr="0046618F" w:rsidRDefault="0014023F" w:rsidP="0014023F">
      <w:pPr>
        <w:pStyle w:val="30"/>
        <w:keepNext/>
        <w:keepLines/>
        <w:shd w:val="clear" w:color="auto" w:fill="auto"/>
        <w:spacing w:before="0"/>
        <w:ind w:right="380"/>
        <w:rPr>
          <w:rFonts w:cs="Times New Roman"/>
          <w:sz w:val="24"/>
          <w:szCs w:val="24"/>
        </w:rPr>
        <w:sectPr w:rsidR="0014023F" w:rsidRPr="0046618F">
          <w:pgSz w:w="11900" w:h="16840"/>
          <w:pgMar w:top="1174" w:right="850" w:bottom="1616" w:left="778" w:header="0" w:footer="3" w:gutter="0"/>
          <w:cols w:space="720"/>
          <w:noEndnote/>
          <w:docGrid w:linePitch="360"/>
        </w:sectPr>
      </w:pPr>
      <w:bookmarkStart w:id="0" w:name="bookmark0"/>
      <w:r w:rsidRPr="0046618F">
        <w:rPr>
          <w:rStyle w:val="3"/>
          <w:rFonts w:cs="Times New Roman"/>
          <w:color w:val="000000"/>
          <w:sz w:val="24"/>
          <w:szCs w:val="24"/>
        </w:rPr>
        <w:t>Открытый урок</w:t>
      </w:r>
      <w:r w:rsidRPr="0046618F">
        <w:rPr>
          <w:rStyle w:val="3"/>
          <w:rFonts w:cs="Times New Roman"/>
          <w:color w:val="000000"/>
          <w:sz w:val="24"/>
          <w:szCs w:val="24"/>
        </w:rPr>
        <w:br/>
        <w:t>по литературному чтению</w:t>
      </w:r>
      <w:r w:rsidRPr="0046618F">
        <w:rPr>
          <w:rStyle w:val="3"/>
          <w:rFonts w:cs="Times New Roman"/>
          <w:color w:val="000000"/>
          <w:sz w:val="24"/>
          <w:szCs w:val="24"/>
        </w:rPr>
        <w:br/>
        <w:t>во 2 класс</w:t>
      </w:r>
      <w:bookmarkEnd w:id="0"/>
      <w:r w:rsidRPr="0046618F">
        <w:rPr>
          <w:rStyle w:val="3"/>
          <w:rFonts w:cs="Times New Roman"/>
          <w:color w:val="000000"/>
          <w:sz w:val="24"/>
          <w:szCs w:val="24"/>
        </w:rPr>
        <w:t>е</w:t>
      </w:r>
    </w:p>
    <w:p w:rsidR="0014023F" w:rsidRPr="0046618F" w:rsidRDefault="0014023F" w:rsidP="0014023F">
      <w:pPr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840105</wp:posOffset>
            </wp:positionH>
            <wp:positionV relativeFrom="paragraph">
              <wp:posOffset>130175</wp:posOffset>
            </wp:positionV>
            <wp:extent cx="6181090" cy="210947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3F" w:rsidRPr="0046618F" w:rsidRDefault="0014023F" w:rsidP="0014023F">
      <w:pPr>
        <w:spacing w:line="240" w:lineRule="exact"/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spacing w:before="20" w:after="20" w:line="240" w:lineRule="exact"/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rPr>
          <w:rFonts w:ascii="Times New Roman" w:hAnsi="Times New Roman" w:cs="Times New Roman"/>
          <w:color w:val="auto"/>
        </w:rPr>
        <w:sectPr w:rsidR="0014023F" w:rsidRPr="0046618F">
          <w:type w:val="continuous"/>
          <w:pgSz w:w="11900" w:h="16840"/>
          <w:pgMar w:top="1159" w:right="0" w:bottom="1601" w:left="0" w:header="0" w:footer="3" w:gutter="0"/>
          <w:cols w:space="720"/>
          <w:noEndnote/>
          <w:docGrid w:linePitch="360"/>
        </w:sectPr>
      </w:pPr>
    </w:p>
    <w:p w:rsidR="0014023F" w:rsidRPr="0046618F" w:rsidRDefault="0014023F" w:rsidP="0014023F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2461260</wp:posOffset>
                </wp:positionH>
                <wp:positionV relativeFrom="paragraph">
                  <wp:posOffset>77470</wp:posOffset>
                </wp:positionV>
                <wp:extent cx="2407920" cy="20320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23F" w:rsidRPr="0046618F" w:rsidRDefault="0014023F" w:rsidP="0014023F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before="0" w:line="3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bookmark1"/>
                            <w:proofErr w:type="gramStart"/>
                            <w:r w:rsidRPr="0046618F">
                              <w:rPr>
                                <w:rStyle w:val="3Exact"/>
                                <w:color w:val="000000"/>
                                <w:sz w:val="24"/>
                                <w:szCs w:val="24"/>
                              </w:rPr>
                              <w:t>Дан</w:t>
                            </w:r>
                            <w:proofErr w:type="gramEnd"/>
                            <w:r w:rsidRPr="0046618F">
                              <w:rPr>
                                <w:rStyle w:val="3Exact"/>
                                <w:color w:val="000000"/>
                                <w:sz w:val="24"/>
                                <w:szCs w:val="24"/>
                              </w:rPr>
                              <w:t xml:space="preserve"> на районном семинаре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93.8pt;margin-top:6.1pt;width:189.6pt;height:1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" filled="f" stroked="f">
                <v:textbox style="mso-fit-shape-to-text:t" inset="0,0,0,0">
                  <w:txbxContent>
                    <w:p w:rsidR="0014023F" w:rsidRPr="0046618F" w:rsidRDefault="0014023F" w:rsidP="0014023F">
                      <w:pPr>
                        <w:pStyle w:val="30"/>
                        <w:keepNext/>
                        <w:keepLines/>
                        <w:shd w:val="clear" w:color="auto" w:fill="auto"/>
                        <w:spacing w:before="0" w:line="32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bookmarkStart w:id="2" w:name="bookmark1"/>
                      <w:proofErr w:type="gramStart"/>
                      <w:r w:rsidRPr="0046618F">
                        <w:rPr>
                          <w:rStyle w:val="3Exact"/>
                          <w:color w:val="000000"/>
                          <w:sz w:val="24"/>
                          <w:szCs w:val="24"/>
                        </w:rPr>
                        <w:t>Дан</w:t>
                      </w:r>
                      <w:proofErr w:type="gramEnd"/>
                      <w:r w:rsidRPr="0046618F">
                        <w:rPr>
                          <w:rStyle w:val="3Exact"/>
                          <w:color w:val="000000"/>
                          <w:sz w:val="24"/>
                          <w:szCs w:val="24"/>
                        </w:rPr>
                        <w:t xml:space="preserve"> на районном семинаре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23F" w:rsidRPr="0046618F" w:rsidRDefault="0014023F" w:rsidP="0014023F">
      <w:pPr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2527935" cy="225044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25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23F" w:rsidRPr="0046618F" w:rsidRDefault="0014023F" w:rsidP="0014023F">
      <w:pPr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rPr>
          <w:rFonts w:ascii="Times New Roman" w:hAnsi="Times New Roman" w:cs="Times New Roman"/>
          <w:color w:val="auto"/>
        </w:rPr>
      </w:pPr>
    </w:p>
    <w:p w:rsidR="0014023F" w:rsidRPr="0046618F" w:rsidRDefault="0014023F" w:rsidP="0014023F">
      <w:pPr>
        <w:rPr>
          <w:rFonts w:ascii="Times New Roman" w:hAnsi="Times New Roman" w:cs="Times New Roman"/>
          <w:color w:val="auto"/>
        </w:rPr>
        <w:sectPr w:rsidR="0014023F" w:rsidRPr="0046618F">
          <w:type w:val="continuous"/>
          <w:pgSz w:w="11900" w:h="16840"/>
          <w:pgMar w:top="1024" w:right="0" w:bottom="1735" w:left="0" w:header="0" w:footer="3" w:gutter="0"/>
          <w:cols w:space="720"/>
          <w:noEndnote/>
          <w:docGrid w:linePitch="360"/>
        </w:sectPr>
      </w:pPr>
    </w:p>
    <w:p w:rsidR="0014023F" w:rsidRPr="0046618F" w:rsidRDefault="0014023F" w:rsidP="0014023F">
      <w:pPr>
        <w:pStyle w:val="30"/>
        <w:keepNext/>
        <w:keepLines/>
        <w:shd w:val="clear" w:color="auto" w:fill="auto"/>
        <w:spacing w:before="0"/>
        <w:jc w:val="left"/>
        <w:rPr>
          <w:rStyle w:val="3"/>
          <w:rFonts w:cs="Times New Roman"/>
          <w:color w:val="000000"/>
          <w:sz w:val="24"/>
          <w:szCs w:val="24"/>
        </w:rPr>
      </w:pPr>
      <w:bookmarkStart w:id="3" w:name="bookmark4"/>
    </w:p>
    <w:p w:rsidR="0014023F" w:rsidRPr="0046618F" w:rsidRDefault="0014023F" w:rsidP="0014023F">
      <w:pPr>
        <w:pStyle w:val="30"/>
        <w:keepNext/>
        <w:keepLines/>
        <w:shd w:val="clear" w:color="auto" w:fill="auto"/>
        <w:spacing w:before="0"/>
        <w:jc w:val="right"/>
        <w:rPr>
          <w:rFonts w:cs="Times New Roman"/>
          <w:sz w:val="24"/>
          <w:szCs w:val="24"/>
        </w:rPr>
      </w:pPr>
      <w:r w:rsidRPr="0046618F">
        <w:rPr>
          <w:rStyle w:val="3"/>
          <w:rFonts w:cs="Times New Roman"/>
          <w:color w:val="000000"/>
          <w:sz w:val="24"/>
          <w:szCs w:val="24"/>
        </w:rPr>
        <w:t>Составил и провел учитель начальных классов 1 квалификационной категории</w:t>
      </w:r>
      <w:proofErr w:type="gramStart"/>
      <w:r w:rsidRPr="0046618F">
        <w:rPr>
          <w:rStyle w:val="3"/>
          <w:rFonts w:cs="Times New Roman"/>
          <w:color w:val="000000"/>
          <w:sz w:val="24"/>
          <w:szCs w:val="24"/>
        </w:rPr>
        <w:t xml:space="preserve"> :</w:t>
      </w:r>
      <w:bookmarkEnd w:id="3"/>
      <w:proofErr w:type="gramEnd"/>
    </w:p>
    <w:p w:rsidR="0014023F" w:rsidRPr="0046618F" w:rsidRDefault="0014023F" w:rsidP="0014023F">
      <w:pPr>
        <w:pStyle w:val="30"/>
        <w:keepNext/>
        <w:keepLines/>
        <w:shd w:val="clear" w:color="auto" w:fill="auto"/>
        <w:spacing w:before="0"/>
        <w:jc w:val="right"/>
        <w:rPr>
          <w:rFonts w:cs="Times New Roman"/>
          <w:sz w:val="24"/>
          <w:szCs w:val="24"/>
        </w:rPr>
      </w:pPr>
      <w:bookmarkStart w:id="4" w:name="bookmark5"/>
      <w:proofErr w:type="spellStart"/>
      <w:r w:rsidRPr="0046618F">
        <w:rPr>
          <w:rStyle w:val="3"/>
          <w:rFonts w:cs="Times New Roman"/>
          <w:color w:val="000000"/>
          <w:sz w:val="24"/>
          <w:szCs w:val="24"/>
        </w:rPr>
        <w:t>Повойко</w:t>
      </w:r>
      <w:proofErr w:type="spellEnd"/>
      <w:r w:rsidRPr="0046618F">
        <w:rPr>
          <w:rStyle w:val="3"/>
          <w:rFonts w:cs="Times New Roman"/>
          <w:color w:val="000000"/>
          <w:sz w:val="24"/>
          <w:szCs w:val="24"/>
        </w:rPr>
        <w:t xml:space="preserve"> И.В.</w:t>
      </w:r>
      <w:bookmarkEnd w:id="4"/>
    </w:p>
    <w:p w:rsidR="0014023F" w:rsidRPr="0046618F" w:rsidRDefault="0014023F" w:rsidP="0014023F">
      <w:pPr>
        <w:pStyle w:val="30"/>
        <w:keepNext/>
        <w:keepLines/>
        <w:shd w:val="clear" w:color="auto" w:fill="auto"/>
        <w:spacing w:before="0"/>
        <w:jc w:val="right"/>
        <w:rPr>
          <w:rFonts w:cs="Times New Roman"/>
          <w:sz w:val="24"/>
          <w:szCs w:val="24"/>
        </w:rPr>
        <w:sectPr w:rsidR="0014023F" w:rsidRPr="0046618F">
          <w:type w:val="continuous"/>
          <w:pgSz w:w="11900" w:h="16840"/>
          <w:pgMar w:top="1024" w:right="786" w:bottom="1735" w:left="843" w:header="0" w:footer="3" w:gutter="0"/>
          <w:cols w:space="720"/>
          <w:noEndnote/>
          <w:docGrid w:linePitch="360"/>
        </w:sectPr>
      </w:pPr>
      <w:bookmarkStart w:id="5" w:name="bookmark6"/>
      <w:r w:rsidRPr="0046618F">
        <w:rPr>
          <w:rStyle w:val="3"/>
          <w:rFonts w:cs="Times New Roman"/>
          <w:color w:val="000000"/>
          <w:sz w:val="24"/>
          <w:szCs w:val="24"/>
        </w:rPr>
        <w:t>14 декабря 2011г.</w:t>
      </w:r>
      <w:bookmarkEnd w:id="5"/>
    </w:p>
    <w:p w:rsidR="0014023F" w:rsidRDefault="0014023F" w:rsidP="0014023F">
      <w:pPr>
        <w:rPr>
          <w:color w:val="auto"/>
          <w:sz w:val="2"/>
          <w:szCs w:val="2"/>
        </w:rPr>
        <w:sectPr w:rsidR="0014023F">
          <w:type w:val="continuous"/>
          <w:pgSz w:w="11900" w:h="16840"/>
          <w:pgMar w:top="1034" w:right="0" w:bottom="301" w:left="0" w:header="0" w:footer="3" w:gutter="0"/>
          <w:cols w:space="720"/>
          <w:noEndnote/>
          <w:docGrid w:linePitch="360"/>
        </w:sectPr>
      </w:pPr>
    </w:p>
    <w:p w:rsidR="0014023F" w:rsidRDefault="0014023F" w:rsidP="0014023F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7954F8E" wp14:editId="1619D3D4">
                <wp:simplePos x="0" y="0"/>
                <wp:positionH relativeFrom="margin">
                  <wp:posOffset>2780030</wp:posOffset>
                </wp:positionH>
                <wp:positionV relativeFrom="paragraph">
                  <wp:posOffset>2361565</wp:posOffset>
                </wp:positionV>
                <wp:extent cx="2407920" cy="203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23F" w:rsidRDefault="0014023F" w:rsidP="0014023F">
                            <w:pPr>
                              <w:pStyle w:val="160"/>
                              <w:shd w:val="clear" w:color="auto" w:fill="auto"/>
                              <w:spacing w:before="0" w:line="3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18.9pt;margin-top:185.95pt;width:189.6pt;height:1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GbugIAALA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" filled="f" stroked="f">
                <v:textbox style="mso-fit-shape-to-text:t" inset="0,0,0,0">
                  <w:txbxContent>
                    <w:p w:rsidR="0014023F" w:rsidRDefault="0014023F" w:rsidP="0014023F">
                      <w:pPr>
                        <w:pStyle w:val="160"/>
                        <w:shd w:val="clear" w:color="auto" w:fill="auto"/>
                        <w:spacing w:before="0" w:line="3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77E02C4D" wp14:editId="6E108054">
                <wp:simplePos x="0" y="0"/>
                <wp:positionH relativeFrom="margin">
                  <wp:posOffset>1969135</wp:posOffset>
                </wp:positionH>
                <wp:positionV relativeFrom="paragraph">
                  <wp:posOffset>3393440</wp:posOffset>
                </wp:positionV>
                <wp:extent cx="213360" cy="82550"/>
                <wp:effectExtent l="0" t="0" r="63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23F" w:rsidRDefault="0014023F" w:rsidP="0014023F">
                            <w:pPr>
                              <w:pStyle w:val="110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rPr>
                                <w:rStyle w:val="11Exact"/>
                                <w:color w:val="00000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55.05pt;margin-top:267.2pt;width:16.8pt;height:6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" filled="f" stroked="f">
                <v:textbox style="mso-fit-shape-to-text:t" inset="0,0,0,0">
                  <w:txbxContent>
                    <w:p w:rsidR="0014023F" w:rsidRDefault="0014023F" w:rsidP="0014023F">
                      <w:pPr>
                        <w:pStyle w:val="110"/>
                        <w:shd w:val="clear" w:color="auto" w:fill="auto"/>
                        <w:spacing w:before="0" w:after="0" w:line="130" w:lineRule="exact"/>
                      </w:pPr>
                      <w:r>
                        <w:rPr>
                          <w:rStyle w:val="11Exact"/>
                          <w:color w:val="000000"/>
                        </w:rPr>
                        <w:t>СУММА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23F" w:rsidRPr="0014023F" w:rsidRDefault="0014023F" w:rsidP="0014023F">
      <w:pPr>
        <w:spacing w:line="360" w:lineRule="exact"/>
        <w:rPr>
          <w:color w:val="auto"/>
        </w:rPr>
        <w:sectPr w:rsidR="0014023F" w:rsidRPr="0014023F">
          <w:type w:val="continuous"/>
          <w:pgSz w:w="11900" w:h="16840"/>
          <w:pgMar w:top="1034" w:right="224" w:bottom="301" w:left="132" w:header="0" w:footer="3" w:gutter="0"/>
          <w:cols w:space="720"/>
          <w:noEndnote/>
          <w:docGrid w:linePitch="360"/>
        </w:sectPr>
      </w:pPr>
    </w:p>
    <w:p w:rsidR="0014023F" w:rsidRPr="0014023F" w:rsidRDefault="0014023F" w:rsidP="0014023F">
      <w:pPr>
        <w:pStyle w:val="180"/>
        <w:shd w:val="clear" w:color="auto" w:fill="auto"/>
        <w:spacing w:after="0" w:line="280" w:lineRule="exact"/>
        <w:ind w:left="795" w:firstLine="0"/>
        <w:rPr>
          <w:rStyle w:val="18"/>
          <w:shd w:val="clear" w:color="auto" w:fill="auto"/>
        </w:rPr>
      </w:pPr>
    </w:p>
    <w:p w:rsidR="0014023F" w:rsidRPr="0014023F" w:rsidRDefault="0014023F" w:rsidP="0014023F">
      <w:pPr>
        <w:pStyle w:val="180"/>
        <w:shd w:val="clear" w:color="auto" w:fill="auto"/>
        <w:spacing w:after="0" w:line="280" w:lineRule="exact"/>
        <w:ind w:left="795" w:firstLine="0"/>
        <w:rPr>
          <w:rStyle w:val="18"/>
          <w:shd w:val="clear" w:color="auto" w:fill="auto"/>
        </w:rPr>
      </w:pPr>
    </w:p>
    <w:p w:rsidR="0014023F" w:rsidRDefault="0014023F" w:rsidP="0014023F">
      <w:pPr>
        <w:pStyle w:val="180"/>
        <w:shd w:val="clear" w:color="auto" w:fill="auto"/>
        <w:spacing w:after="0" w:line="280" w:lineRule="exact"/>
        <w:ind w:left="795" w:firstLine="0"/>
        <w:jc w:val="center"/>
        <w:rPr>
          <w:rStyle w:val="18"/>
          <w:shd w:val="clear" w:color="auto" w:fill="auto"/>
        </w:rPr>
      </w:pPr>
      <w:r>
        <w:rPr>
          <w:rStyle w:val="18"/>
          <w:shd w:val="clear" w:color="auto" w:fill="auto"/>
        </w:rPr>
        <w:t>Цели урока:</w:t>
      </w:r>
    </w:p>
    <w:p w:rsidR="0014023F" w:rsidRPr="0014023F" w:rsidRDefault="0014023F" w:rsidP="0014023F">
      <w:pPr>
        <w:pStyle w:val="180"/>
        <w:shd w:val="clear" w:color="auto" w:fill="auto"/>
        <w:spacing w:after="0" w:line="280" w:lineRule="exact"/>
        <w:ind w:left="795" w:firstLine="0"/>
        <w:jc w:val="center"/>
        <w:rPr>
          <w:rStyle w:val="18"/>
          <w:shd w:val="clear" w:color="auto" w:fill="auto"/>
        </w:rPr>
      </w:pPr>
    </w:p>
    <w:p w:rsidR="0014023F" w:rsidRDefault="0014023F" w:rsidP="0014023F">
      <w:pPr>
        <w:pStyle w:val="180"/>
        <w:numPr>
          <w:ilvl w:val="0"/>
          <w:numId w:val="1"/>
        </w:numPr>
        <w:shd w:val="clear" w:color="auto" w:fill="auto"/>
        <w:spacing w:after="0" w:line="280" w:lineRule="exact"/>
      </w:pPr>
      <w:r>
        <w:rPr>
          <w:rStyle w:val="18"/>
          <w:color w:val="000000"/>
        </w:rPr>
        <w:t>Обобщать и закреплять полученные знания;</w:t>
      </w:r>
    </w:p>
    <w:p w:rsidR="0014023F" w:rsidRDefault="0014023F" w:rsidP="0014023F">
      <w:pPr>
        <w:pStyle w:val="180"/>
        <w:numPr>
          <w:ilvl w:val="0"/>
          <w:numId w:val="1"/>
        </w:numPr>
        <w:shd w:val="clear" w:color="auto" w:fill="auto"/>
        <w:spacing w:after="0" w:line="331" w:lineRule="exact"/>
      </w:pPr>
      <w:r>
        <w:rPr>
          <w:rStyle w:val="18"/>
          <w:color w:val="000000"/>
        </w:rPr>
        <w:t>Развивать интерес к чтению, творческие способности, работать над выразительностью, обогащать словарный запас;</w:t>
      </w:r>
    </w:p>
    <w:p w:rsidR="0014023F" w:rsidRPr="00630CB8" w:rsidRDefault="0014023F" w:rsidP="0014023F">
      <w:pPr>
        <w:pStyle w:val="180"/>
        <w:numPr>
          <w:ilvl w:val="0"/>
          <w:numId w:val="1"/>
        </w:numPr>
        <w:shd w:val="clear" w:color="auto" w:fill="auto"/>
        <w:spacing w:after="0" w:line="331" w:lineRule="exact"/>
        <w:rPr>
          <w:rStyle w:val="18"/>
        </w:rPr>
      </w:pPr>
      <w:r>
        <w:rPr>
          <w:rStyle w:val="18"/>
          <w:color w:val="000000"/>
        </w:rPr>
        <w:t xml:space="preserve">Закреплять умения и навыки в работе с детскими журналами </w:t>
      </w:r>
    </w:p>
    <w:p w:rsidR="0014023F" w:rsidRDefault="0014023F" w:rsidP="0014023F">
      <w:pPr>
        <w:pStyle w:val="180"/>
        <w:numPr>
          <w:ilvl w:val="0"/>
          <w:numId w:val="1"/>
        </w:numPr>
        <w:shd w:val="clear" w:color="auto" w:fill="auto"/>
        <w:spacing w:after="0" w:line="331" w:lineRule="exact"/>
      </w:pPr>
      <w:r>
        <w:rPr>
          <w:rStyle w:val="18"/>
          <w:color w:val="000000"/>
        </w:rPr>
        <w:t>Развивать самостоятельность, умение выразить мысль, высказать согласие (несогласие) с чужой мыслью; сотрудничать в группе;</w:t>
      </w:r>
    </w:p>
    <w:p w:rsidR="0014023F" w:rsidRDefault="0014023F" w:rsidP="0014023F">
      <w:pPr>
        <w:pStyle w:val="180"/>
        <w:numPr>
          <w:ilvl w:val="0"/>
          <w:numId w:val="1"/>
        </w:numPr>
        <w:shd w:val="clear" w:color="auto" w:fill="auto"/>
        <w:spacing w:after="969" w:line="331" w:lineRule="exact"/>
      </w:pPr>
      <w:r>
        <w:rPr>
          <w:rStyle w:val="18"/>
          <w:color w:val="000000"/>
        </w:rPr>
        <w:t>Воспитывать чувство коллективизма.</w:t>
      </w:r>
    </w:p>
    <w:p w:rsidR="0014023F" w:rsidRDefault="0014023F" w:rsidP="0014023F">
      <w:pPr>
        <w:pStyle w:val="30"/>
        <w:keepNext/>
        <w:keepLines/>
        <w:shd w:val="clear" w:color="auto" w:fill="auto"/>
        <w:spacing w:before="0" w:after="1575" w:line="320" w:lineRule="exact"/>
        <w:ind w:right="100"/>
      </w:pPr>
      <w:bookmarkStart w:id="6" w:name="bookmark8"/>
      <w:r>
        <w:rPr>
          <w:rStyle w:val="3"/>
          <w:color w:val="000000"/>
        </w:rPr>
        <w:t>Оборудование:</w:t>
      </w:r>
      <w:bookmarkEnd w:id="6"/>
    </w:p>
    <w:p w:rsidR="0014023F" w:rsidRDefault="0014023F" w:rsidP="0014023F">
      <w:pPr>
        <w:pStyle w:val="180"/>
        <w:numPr>
          <w:ilvl w:val="0"/>
          <w:numId w:val="6"/>
        </w:numPr>
        <w:shd w:val="clear" w:color="auto" w:fill="auto"/>
        <w:tabs>
          <w:tab w:val="left" w:pos="378"/>
        </w:tabs>
        <w:spacing w:after="0" w:line="322" w:lineRule="exact"/>
        <w:jc w:val="both"/>
      </w:pPr>
      <w:r>
        <w:rPr>
          <w:rStyle w:val="18"/>
          <w:color w:val="000000"/>
        </w:rPr>
        <w:t>Компьютер; мультимедийный проектор;</w:t>
      </w:r>
    </w:p>
    <w:p w:rsidR="0014023F" w:rsidRDefault="0014023F" w:rsidP="0014023F">
      <w:pPr>
        <w:pStyle w:val="180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322" w:lineRule="exact"/>
        <w:jc w:val="both"/>
      </w:pPr>
      <w:r>
        <w:rPr>
          <w:rStyle w:val="18"/>
          <w:color w:val="000000"/>
        </w:rPr>
        <w:t>Мультимедийная презентация;</w:t>
      </w:r>
    </w:p>
    <w:p w:rsidR="0014023F" w:rsidRDefault="0014023F" w:rsidP="0014023F">
      <w:pPr>
        <w:pStyle w:val="180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22" w:lineRule="exact"/>
        <w:jc w:val="both"/>
      </w:pPr>
      <w:r>
        <w:rPr>
          <w:rStyle w:val="18"/>
          <w:color w:val="000000"/>
        </w:rPr>
        <w:t>Детские журналы индивидуально;</w:t>
      </w:r>
    </w:p>
    <w:p w:rsidR="0014023F" w:rsidRDefault="0014023F" w:rsidP="0014023F">
      <w:pPr>
        <w:pStyle w:val="180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322" w:lineRule="exact"/>
        <w:jc w:val="both"/>
      </w:pPr>
      <w:r>
        <w:rPr>
          <w:rStyle w:val="18"/>
          <w:color w:val="000000"/>
        </w:rPr>
        <w:t>Выставка детских журналов;</w:t>
      </w:r>
    </w:p>
    <w:p w:rsidR="0014023F" w:rsidRPr="00E7725C" w:rsidRDefault="0014023F" w:rsidP="0014023F">
      <w:pPr>
        <w:pStyle w:val="180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322" w:lineRule="exact"/>
        <w:jc w:val="both"/>
        <w:rPr>
          <w:rStyle w:val="18"/>
        </w:rPr>
      </w:pPr>
      <w:r>
        <w:rPr>
          <w:rStyle w:val="18"/>
          <w:color w:val="000000"/>
        </w:rPr>
        <w:t>Индивидуальные папки для развития техники чтения.</w:t>
      </w: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rStyle w:val="18"/>
          <w:color w:val="000000"/>
        </w:rPr>
      </w:pP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center"/>
        <w:rPr>
          <w:rStyle w:val="18"/>
          <w:color w:val="000000"/>
        </w:rPr>
      </w:pPr>
      <w:r>
        <w:rPr>
          <w:rStyle w:val="18"/>
          <w:color w:val="000000"/>
        </w:rPr>
        <w:t>Ход урока:</w:t>
      </w: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center"/>
        <w:rPr>
          <w:rStyle w:val="18"/>
          <w:color w:val="000000"/>
        </w:rPr>
      </w:pP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I.</w:t>
      </w:r>
      <w:r>
        <w:tab/>
        <w:t>Психологический настрой на урок.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(</w:t>
      </w:r>
      <w:proofErr w:type="gramStart"/>
      <w:r>
        <w:t>д</w:t>
      </w:r>
      <w:proofErr w:type="gramEnd"/>
      <w:r>
        <w:t>ети произносят слова)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Я в школе на уроке чтения Я радуюсь этому.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Внимание мое растет.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Память моя крепка.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Я готов к работе.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«Здравствуй, любимый урок!»</w:t>
      </w:r>
      <w:r>
        <w:tab/>
        <w:t>(слайд 1)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- Почему для вас любимый?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(пословицы, поговорки)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II.</w:t>
      </w:r>
      <w:r>
        <w:tab/>
        <w:t>Определение темы урока</w:t>
      </w:r>
      <w:proofErr w:type="gramStart"/>
      <w:r>
        <w:t>.</w:t>
      </w:r>
      <w:proofErr w:type="gramEnd"/>
      <w:r>
        <w:tab/>
        <w:t>(</w:t>
      </w:r>
      <w:proofErr w:type="gramStart"/>
      <w:r>
        <w:t>с</w:t>
      </w:r>
      <w:proofErr w:type="gramEnd"/>
      <w:r>
        <w:t>лайд 2)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- Какое спрятано слово? (обобщение)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-Что вы ожидаете от урока?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(проблемный вопрос)</w:t>
      </w:r>
      <w:r>
        <w:tab/>
        <w:t>(слайд 3)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Нужны ли детские журналы в наше время?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III.</w:t>
      </w:r>
      <w:r>
        <w:tab/>
        <w:t>Разминка речевого аппарата</w:t>
      </w:r>
      <w:proofErr w:type="gramStart"/>
      <w:r>
        <w:t>.</w:t>
      </w:r>
      <w:proofErr w:type="gramEnd"/>
      <w:r>
        <w:tab/>
        <w:t>(</w:t>
      </w:r>
      <w:proofErr w:type="gramStart"/>
      <w:r>
        <w:t>с</w:t>
      </w:r>
      <w:proofErr w:type="gramEnd"/>
      <w:r>
        <w:t>лайд 4)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1.</w:t>
      </w:r>
      <w:r>
        <w:tab/>
        <w:t>Упражнение для глаз.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2.</w:t>
      </w:r>
      <w:r>
        <w:tab/>
        <w:t>Работа над дикцией по таблицам.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3.</w:t>
      </w:r>
      <w:r>
        <w:tab/>
        <w:t>Работа над скороговоркой:</w:t>
      </w:r>
      <w:r>
        <w:tab/>
        <w:t>(слайд 5)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У елки иголки колки.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IV.</w:t>
      </w:r>
      <w:r>
        <w:tab/>
        <w:t>Закрепление полученных знаний.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1.</w:t>
      </w:r>
      <w:r>
        <w:tab/>
        <w:t>Метод - игра «</w:t>
      </w:r>
      <w:proofErr w:type="gramStart"/>
      <w:r>
        <w:t>Я-</w:t>
      </w:r>
      <w:proofErr w:type="gramEnd"/>
      <w:r>
        <w:t xml:space="preserve"> утверждаю, я - отрицаю»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-</w:t>
      </w:r>
      <w:r>
        <w:tab/>
        <w:t>Я утверждаю, что первыми журналами ваших прабабушек и прадедушек были «Стриж» и «Ёрш».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proofErr w:type="gramStart"/>
      <w:r>
        <w:t>(Дети:</w:t>
      </w:r>
      <w:proofErr w:type="gramEnd"/>
      <w:r>
        <w:t xml:space="preserve"> Я отрицаю. Это журналы «Чиж» и «Ёж».)</w:t>
      </w:r>
      <w:r>
        <w:tab/>
        <w:t>(слайд 6)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-</w:t>
      </w:r>
      <w:r>
        <w:tab/>
        <w:t>Я утверждаю, что ОБЭРИУ - это развлекательная группа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лайд 7)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(Я отрицаю</w:t>
      </w:r>
      <w:r>
        <w:tab/>
        <w:t>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-</w:t>
      </w:r>
      <w:r>
        <w:tab/>
        <w:t xml:space="preserve">Я утверждаю, что в эту группу входили: </w:t>
      </w:r>
      <w:proofErr w:type="spellStart"/>
      <w:r>
        <w:t>А.Барто</w:t>
      </w:r>
      <w:proofErr w:type="spellEnd"/>
      <w:r>
        <w:t xml:space="preserve">, </w:t>
      </w:r>
      <w:proofErr w:type="spellStart"/>
      <w:r>
        <w:t>Д.Хармс</w:t>
      </w:r>
      <w:proofErr w:type="spellEnd"/>
      <w:r>
        <w:t xml:space="preserve">, Н. Заболоцкий и </w:t>
      </w:r>
      <w:proofErr w:type="spellStart"/>
      <w:r>
        <w:t>Н.Носов</w:t>
      </w:r>
      <w:proofErr w:type="spellEnd"/>
      <w:r>
        <w:t>.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lastRenderedPageBreak/>
        <w:t>(Я отрицаю...)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-</w:t>
      </w:r>
      <w:r>
        <w:tab/>
        <w:t>Я утверждаю, что все участники этой группы считали себя королями? (Я отрицаю...)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2.</w:t>
      </w:r>
      <w:r>
        <w:tab/>
        <w:t>Работа в группах</w:t>
      </w:r>
      <w:proofErr w:type="gramStart"/>
      <w:r>
        <w:t>.</w:t>
      </w:r>
      <w:proofErr w:type="gramEnd"/>
      <w:r>
        <w:tab/>
        <w:t>(</w:t>
      </w:r>
      <w:proofErr w:type="gramStart"/>
      <w:r>
        <w:t>с</w:t>
      </w:r>
      <w:proofErr w:type="gramEnd"/>
      <w:r>
        <w:t>лайд 8)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 xml:space="preserve">(Дразнилки, небылицы, 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сговорки</w:t>
      </w:r>
      <w:proofErr w:type="spellEnd"/>
      <w:r>
        <w:t>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3.</w:t>
      </w:r>
      <w:r>
        <w:tab/>
        <w:t>Игра «Назвать слово, к которому подходят все определения»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•</w:t>
      </w:r>
      <w:r>
        <w:tab/>
        <w:t xml:space="preserve">холодная, морозная, снежная ... </w:t>
      </w:r>
      <w:proofErr w:type="gramStart"/>
      <w:r>
        <w:t xml:space="preserve">( </w:t>
      </w:r>
      <w:proofErr w:type="gramEnd"/>
      <w:r>
        <w:t>зима),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•</w:t>
      </w:r>
      <w:r>
        <w:tab/>
        <w:t>белый, холодный, растаявший... (снег)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•</w:t>
      </w:r>
      <w:r>
        <w:tab/>
        <w:t>белый, пушистый, ушастый... (заяц)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•</w:t>
      </w:r>
      <w:r>
        <w:tab/>
        <w:t>белый, пушистый, вязаный... (шарф)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4.</w:t>
      </w:r>
      <w:r>
        <w:tab/>
        <w:t xml:space="preserve">стих. «Веселый старичок» </w:t>
      </w:r>
      <w:proofErr w:type="spellStart"/>
      <w:r>
        <w:t>Д.Хармс</w:t>
      </w:r>
      <w:proofErr w:type="spellEnd"/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тение детьми) (слайд 9)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V.</w:t>
      </w:r>
      <w:r>
        <w:tab/>
        <w:t>Работа по теме урока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1.</w:t>
      </w:r>
      <w:r>
        <w:tab/>
        <w:t xml:space="preserve"> </w:t>
      </w:r>
      <w:proofErr w:type="spellStart"/>
      <w:r>
        <w:t>Саморефлексия</w:t>
      </w:r>
      <w:proofErr w:type="spellEnd"/>
      <w:r>
        <w:tab/>
        <w:t>(слайд 10)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2.</w:t>
      </w:r>
      <w:r>
        <w:tab/>
        <w:t xml:space="preserve"> Словарная работа</w:t>
      </w:r>
      <w:proofErr w:type="gramStart"/>
      <w:r>
        <w:t>.</w:t>
      </w:r>
      <w:proofErr w:type="gramEnd"/>
      <w:r>
        <w:tab/>
        <w:t>(</w:t>
      </w:r>
      <w:proofErr w:type="gramStart"/>
      <w:r>
        <w:t>с</w:t>
      </w:r>
      <w:proofErr w:type="gramEnd"/>
      <w:r>
        <w:t>лайд 11)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3.</w:t>
      </w:r>
      <w:r>
        <w:tab/>
        <w:t>«Мозговая атака»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-Какая у вас возникла ассоциация при слове «Журнал»?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-</w:t>
      </w:r>
      <w:r>
        <w:tab/>
        <w:t>Какие бывают журналы?</w:t>
      </w:r>
    </w:p>
    <w:p w:rsidR="0014023F" w:rsidRDefault="0014023F" w:rsidP="0014023F">
      <w:pPr>
        <w:pStyle w:val="180"/>
        <w:tabs>
          <w:tab w:val="left" w:pos="382"/>
        </w:tabs>
        <w:spacing w:line="322" w:lineRule="exact"/>
        <w:jc w:val="both"/>
      </w:pPr>
      <w:r>
        <w:t>-</w:t>
      </w:r>
      <w:r>
        <w:tab/>
        <w:t xml:space="preserve">Назовите </w:t>
      </w:r>
      <w:proofErr w:type="gramStart"/>
      <w:r>
        <w:t>известные</w:t>
      </w:r>
      <w:proofErr w:type="gramEnd"/>
      <w:r>
        <w:t>.</w:t>
      </w:r>
    </w:p>
    <w:p w:rsidR="0014023F" w:rsidRDefault="0014023F" w:rsidP="0014023F">
      <w:pPr>
        <w:pStyle w:val="180"/>
        <w:shd w:val="clear" w:color="auto" w:fill="auto"/>
        <w:tabs>
          <w:tab w:val="left" w:pos="382"/>
        </w:tabs>
        <w:spacing w:after="0" w:line="322" w:lineRule="exact"/>
        <w:ind w:firstLine="0"/>
        <w:jc w:val="both"/>
      </w:pPr>
      <w:r>
        <w:t>VI.</w:t>
      </w:r>
      <w:r>
        <w:tab/>
        <w:t>Физкультминутка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 12)</w:t>
      </w:r>
    </w:p>
    <w:p w:rsidR="00AF6BA4" w:rsidRDefault="0014023F">
      <w:bookmarkStart w:id="7" w:name="_GoBack"/>
      <w:bookmarkEnd w:id="7"/>
    </w:p>
    <w:sectPr w:rsidR="00AF6BA4">
      <w:headerReference w:type="default" r:id="rId8"/>
      <w:pgSz w:w="11900" w:h="16840"/>
      <w:pgMar w:top="2381" w:right="1352" w:bottom="2381" w:left="20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023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3537585</wp:posOffset>
              </wp:positionH>
              <wp:positionV relativeFrom="page">
                <wp:posOffset>862965</wp:posOffset>
              </wp:positionV>
              <wp:extent cx="1048385" cy="233680"/>
              <wp:effectExtent l="381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838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4023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t>Цели урока: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278.55pt;margin-top:67.95pt;width:82.55pt;height:18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" filled="f" stroked="f">
              <v:textbox style="mso-fit-shape-to-text:t" inset="0,0,0,0">
                <w:txbxContent>
                  <w:p w:rsidR="00000000" w:rsidRDefault="0014023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4"/>
                        <w:color w:val="000000"/>
                      </w:rPr>
                      <w:t>Цели урока: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FB1"/>
    <w:multiLevelType w:val="hybridMultilevel"/>
    <w:tmpl w:val="90EE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16E38"/>
    <w:multiLevelType w:val="hybridMultilevel"/>
    <w:tmpl w:val="5D88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67D3"/>
    <w:multiLevelType w:val="hybridMultilevel"/>
    <w:tmpl w:val="AD92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034F2"/>
    <w:multiLevelType w:val="hybridMultilevel"/>
    <w:tmpl w:val="A61A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2408"/>
    <w:multiLevelType w:val="hybridMultilevel"/>
    <w:tmpl w:val="1786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E4B80"/>
    <w:multiLevelType w:val="hybridMultilevel"/>
    <w:tmpl w:val="99DC09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3F"/>
    <w:rsid w:val="0014023F"/>
    <w:rsid w:val="00407BE1"/>
    <w:rsid w:val="0070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14023F"/>
    <w:rPr>
      <w:rFonts w:ascii="Times New Roman" w:hAnsi="Times New Roman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14023F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3Exact">
    <w:name w:val="Заголовок №3 Exact"/>
    <w:basedOn w:val="a0"/>
    <w:uiPriority w:val="99"/>
    <w:rsid w:val="0014023F"/>
    <w:rPr>
      <w:rFonts w:ascii="Times New Roman" w:hAnsi="Times New Roman" w:cs="Times New Roman"/>
      <w:sz w:val="32"/>
      <w:szCs w:val="32"/>
      <w:u w:val="none"/>
    </w:rPr>
  </w:style>
  <w:style w:type="character" w:customStyle="1" w:styleId="11">
    <w:name w:val="Основной текст (11)_"/>
    <w:basedOn w:val="a0"/>
    <w:link w:val="110"/>
    <w:uiPriority w:val="99"/>
    <w:rsid w:val="0014023F"/>
    <w:rPr>
      <w:rFonts w:ascii="Times New Roman" w:hAnsi="Times New Roman"/>
      <w:w w:val="40"/>
      <w:sz w:val="13"/>
      <w:szCs w:val="1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14023F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14023F"/>
    <w:rPr>
      <w:rFonts w:ascii="Times New Roman" w:hAnsi="Times New Roman" w:cs="Times New Roman"/>
      <w:w w:val="40"/>
      <w:sz w:val="13"/>
      <w:szCs w:val="13"/>
      <w:u w:val="none"/>
    </w:rPr>
  </w:style>
  <w:style w:type="character" w:customStyle="1" w:styleId="18">
    <w:name w:val="Основной текст (18)_"/>
    <w:basedOn w:val="a0"/>
    <w:link w:val="180"/>
    <w:uiPriority w:val="99"/>
    <w:rsid w:val="0014023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rsid w:val="0014023F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a4">
    <w:name w:val="Колонтитул"/>
    <w:basedOn w:val="a3"/>
    <w:uiPriority w:val="99"/>
    <w:rsid w:val="0014023F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023F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uiPriority w:val="99"/>
    <w:rsid w:val="0014023F"/>
    <w:pPr>
      <w:shd w:val="clear" w:color="auto" w:fill="FFFFFF"/>
      <w:spacing w:before="1140" w:line="365" w:lineRule="exact"/>
      <w:jc w:val="center"/>
      <w:outlineLvl w:val="2"/>
    </w:pPr>
    <w:rPr>
      <w:rFonts w:ascii="Times New Roman" w:eastAsiaTheme="minorHAnsi" w:hAnsi="Times New Roman" w:cstheme="minorBidi"/>
      <w:color w:val="auto"/>
      <w:sz w:val="32"/>
      <w:szCs w:val="3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14023F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theme="minorBidi"/>
      <w:color w:val="auto"/>
      <w:w w:val="40"/>
      <w:sz w:val="13"/>
      <w:szCs w:val="13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14023F"/>
    <w:pPr>
      <w:shd w:val="clear" w:color="auto" w:fill="FFFFFF"/>
      <w:spacing w:before="1140" w:line="365" w:lineRule="exact"/>
      <w:jc w:val="center"/>
    </w:pPr>
    <w:rPr>
      <w:rFonts w:ascii="Times New Roman" w:eastAsiaTheme="minorHAnsi" w:hAnsi="Times New Roman" w:cstheme="minorBidi"/>
      <w:color w:val="auto"/>
      <w:sz w:val="32"/>
      <w:szCs w:val="32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14023F"/>
    <w:pPr>
      <w:shd w:val="clear" w:color="auto" w:fill="FFFFFF"/>
      <w:spacing w:after="60" w:line="240" w:lineRule="atLeast"/>
      <w:ind w:hanging="400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3"/>
    <w:uiPriority w:val="99"/>
    <w:rsid w:val="0014023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0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3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14023F"/>
    <w:rPr>
      <w:rFonts w:ascii="Times New Roman" w:hAnsi="Times New Roman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14023F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3Exact">
    <w:name w:val="Заголовок №3 Exact"/>
    <w:basedOn w:val="a0"/>
    <w:uiPriority w:val="99"/>
    <w:rsid w:val="0014023F"/>
    <w:rPr>
      <w:rFonts w:ascii="Times New Roman" w:hAnsi="Times New Roman" w:cs="Times New Roman"/>
      <w:sz w:val="32"/>
      <w:szCs w:val="32"/>
      <w:u w:val="none"/>
    </w:rPr>
  </w:style>
  <w:style w:type="character" w:customStyle="1" w:styleId="11">
    <w:name w:val="Основной текст (11)_"/>
    <w:basedOn w:val="a0"/>
    <w:link w:val="110"/>
    <w:uiPriority w:val="99"/>
    <w:rsid w:val="0014023F"/>
    <w:rPr>
      <w:rFonts w:ascii="Times New Roman" w:hAnsi="Times New Roman"/>
      <w:w w:val="40"/>
      <w:sz w:val="13"/>
      <w:szCs w:val="1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14023F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11Exact">
    <w:name w:val="Основной текст (11) Exact"/>
    <w:basedOn w:val="a0"/>
    <w:uiPriority w:val="99"/>
    <w:rsid w:val="0014023F"/>
    <w:rPr>
      <w:rFonts w:ascii="Times New Roman" w:hAnsi="Times New Roman" w:cs="Times New Roman"/>
      <w:w w:val="40"/>
      <w:sz w:val="13"/>
      <w:szCs w:val="13"/>
      <w:u w:val="none"/>
    </w:rPr>
  </w:style>
  <w:style w:type="character" w:customStyle="1" w:styleId="18">
    <w:name w:val="Основной текст (18)_"/>
    <w:basedOn w:val="a0"/>
    <w:link w:val="180"/>
    <w:uiPriority w:val="99"/>
    <w:rsid w:val="0014023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rsid w:val="0014023F"/>
    <w:rPr>
      <w:rFonts w:ascii="Times New Roman" w:hAnsi="Times New Roman"/>
      <w:sz w:val="32"/>
      <w:szCs w:val="32"/>
      <w:shd w:val="clear" w:color="auto" w:fill="FFFFFF"/>
    </w:rPr>
  </w:style>
  <w:style w:type="character" w:customStyle="1" w:styleId="a4">
    <w:name w:val="Колонтитул"/>
    <w:basedOn w:val="a3"/>
    <w:uiPriority w:val="99"/>
    <w:rsid w:val="0014023F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023F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uiPriority w:val="99"/>
    <w:rsid w:val="0014023F"/>
    <w:pPr>
      <w:shd w:val="clear" w:color="auto" w:fill="FFFFFF"/>
      <w:spacing w:before="1140" w:line="365" w:lineRule="exact"/>
      <w:jc w:val="center"/>
      <w:outlineLvl w:val="2"/>
    </w:pPr>
    <w:rPr>
      <w:rFonts w:ascii="Times New Roman" w:eastAsiaTheme="minorHAnsi" w:hAnsi="Times New Roman" w:cstheme="minorBidi"/>
      <w:color w:val="auto"/>
      <w:sz w:val="32"/>
      <w:szCs w:val="3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14023F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theme="minorBidi"/>
      <w:color w:val="auto"/>
      <w:w w:val="40"/>
      <w:sz w:val="13"/>
      <w:szCs w:val="13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14023F"/>
    <w:pPr>
      <w:shd w:val="clear" w:color="auto" w:fill="FFFFFF"/>
      <w:spacing w:before="1140" w:line="365" w:lineRule="exact"/>
      <w:jc w:val="center"/>
    </w:pPr>
    <w:rPr>
      <w:rFonts w:ascii="Times New Roman" w:eastAsiaTheme="minorHAnsi" w:hAnsi="Times New Roman" w:cstheme="minorBidi"/>
      <w:color w:val="auto"/>
      <w:sz w:val="32"/>
      <w:szCs w:val="32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14023F"/>
    <w:pPr>
      <w:shd w:val="clear" w:color="auto" w:fill="FFFFFF"/>
      <w:spacing w:after="60" w:line="240" w:lineRule="atLeast"/>
      <w:ind w:hanging="400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3"/>
    <w:uiPriority w:val="99"/>
    <w:rsid w:val="0014023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0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3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2014-09-20T12:25:00Z</dcterms:created>
  <dcterms:modified xsi:type="dcterms:W3CDTF">2014-09-20T12:27:00Z</dcterms:modified>
</cp:coreProperties>
</file>