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82" w:rsidRDefault="00E305C5" w:rsidP="00E305C5">
      <w:pPr>
        <w:jc w:val="center"/>
        <w:rPr>
          <w:sz w:val="32"/>
          <w:szCs w:val="32"/>
        </w:rPr>
      </w:pPr>
      <w:r w:rsidRPr="00E305C5">
        <w:rPr>
          <w:sz w:val="32"/>
          <w:szCs w:val="32"/>
        </w:rPr>
        <w:t>Словесное рисование</w:t>
      </w:r>
      <w:r>
        <w:rPr>
          <w:sz w:val="32"/>
          <w:szCs w:val="32"/>
        </w:rPr>
        <w:t>. Сочинение ассоциативного характера.</w:t>
      </w:r>
    </w:p>
    <w:p w:rsidR="00E305C5" w:rsidRDefault="00E305C5" w:rsidP="00E305C5">
      <w:pPr>
        <w:rPr>
          <w:sz w:val="24"/>
          <w:szCs w:val="24"/>
        </w:rPr>
      </w:pPr>
      <w:r>
        <w:rPr>
          <w:sz w:val="24"/>
          <w:szCs w:val="24"/>
        </w:rPr>
        <w:t>Целеполагание:</w:t>
      </w:r>
    </w:p>
    <w:p w:rsidR="00E305C5" w:rsidRDefault="00E305C5" w:rsidP="00E305C5">
      <w:pPr>
        <w:pStyle w:val="a3"/>
        <w:numPr>
          <w:ilvl w:val="0"/>
          <w:numId w:val="1"/>
        </w:numPr>
      </w:pPr>
      <w:r>
        <w:t>закрепление умений уч-ся в использовании приёмов словотворчества;</w:t>
      </w:r>
    </w:p>
    <w:p w:rsidR="00E305C5" w:rsidRDefault="00E305C5" w:rsidP="00E305C5">
      <w:pPr>
        <w:pStyle w:val="a3"/>
        <w:numPr>
          <w:ilvl w:val="0"/>
          <w:numId w:val="1"/>
        </w:numPr>
      </w:pPr>
      <w:r>
        <w:t>закрепление знаний в области лексикологии, фразеологии, словообразовании,</w:t>
      </w:r>
      <w:r w:rsidR="00086E87">
        <w:t xml:space="preserve"> </w:t>
      </w:r>
      <w:r>
        <w:t>морфологии;</w:t>
      </w:r>
    </w:p>
    <w:p w:rsidR="00E305C5" w:rsidRDefault="00086E87" w:rsidP="00E305C5">
      <w:pPr>
        <w:pStyle w:val="a3"/>
        <w:numPr>
          <w:ilvl w:val="0"/>
          <w:numId w:val="1"/>
        </w:numPr>
      </w:pPr>
      <w:r>
        <w:t>подготовка к написанию сочинения ассоциативного характера;</w:t>
      </w:r>
    </w:p>
    <w:p w:rsidR="00086E87" w:rsidRDefault="00086E87" w:rsidP="00E305C5">
      <w:pPr>
        <w:pStyle w:val="a3"/>
        <w:numPr>
          <w:ilvl w:val="0"/>
          <w:numId w:val="1"/>
        </w:numPr>
      </w:pPr>
      <w:r>
        <w:t>мобилизация творческого самочувствия;</w:t>
      </w:r>
    </w:p>
    <w:p w:rsidR="00086E87" w:rsidRDefault="00086E87" w:rsidP="00E305C5">
      <w:pPr>
        <w:pStyle w:val="a3"/>
        <w:numPr>
          <w:ilvl w:val="0"/>
          <w:numId w:val="1"/>
        </w:numPr>
      </w:pPr>
      <w:r>
        <w:t>развитие психических процессов творчества;</w:t>
      </w:r>
    </w:p>
    <w:p w:rsidR="00086E87" w:rsidRDefault="00086E87" w:rsidP="00E305C5">
      <w:pPr>
        <w:pStyle w:val="a3"/>
        <w:numPr>
          <w:ilvl w:val="0"/>
          <w:numId w:val="1"/>
        </w:numPr>
      </w:pPr>
      <w:r>
        <w:t>формирование эстетического восприятия окружающей действительности;</w:t>
      </w:r>
    </w:p>
    <w:p w:rsidR="00086E87" w:rsidRDefault="00086E87" w:rsidP="00E305C5">
      <w:pPr>
        <w:pStyle w:val="a3"/>
        <w:numPr>
          <w:ilvl w:val="0"/>
          <w:numId w:val="1"/>
        </w:numPr>
      </w:pPr>
      <w:r>
        <w:t>формирование навыков коллективного творчества.</w:t>
      </w:r>
    </w:p>
    <w:p w:rsidR="00E305C5" w:rsidRDefault="00E305C5" w:rsidP="00086E87">
      <w:pPr>
        <w:jc w:val="both"/>
        <w:rPr>
          <w:sz w:val="24"/>
          <w:szCs w:val="24"/>
        </w:rPr>
      </w:pPr>
    </w:p>
    <w:p w:rsidR="00086E87" w:rsidRDefault="00B65C3B" w:rsidP="00086E8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B65C3B" w:rsidRDefault="00B65C3B" w:rsidP="00B65C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запись Э. Грига «Пер Гюнт»  Утро.</w:t>
      </w:r>
    </w:p>
    <w:p w:rsidR="00B65C3B" w:rsidRDefault="00A405E1" w:rsidP="00B65C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картины художников об утре  </w:t>
      </w:r>
    </w:p>
    <w:p w:rsidR="00167ADE" w:rsidRPr="00167ADE" w:rsidRDefault="00B65C3B" w:rsidP="00B65C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7ADE">
        <w:rPr>
          <w:sz w:val="28"/>
          <w:szCs w:val="28"/>
        </w:rPr>
        <w:t xml:space="preserve">сказка Н. </w:t>
      </w:r>
      <w:proofErr w:type="spellStart"/>
      <w:r w:rsidRPr="00167ADE">
        <w:rPr>
          <w:sz w:val="28"/>
          <w:szCs w:val="28"/>
        </w:rPr>
        <w:t>Абрамцевой</w:t>
      </w:r>
      <w:proofErr w:type="spellEnd"/>
      <w:r w:rsidRPr="00167ADE">
        <w:rPr>
          <w:sz w:val="28"/>
          <w:szCs w:val="28"/>
        </w:rPr>
        <w:t xml:space="preserve"> «Тише, пожалуйста…» </w:t>
      </w:r>
    </w:p>
    <w:p w:rsidR="00B65C3B" w:rsidRPr="00167ADE" w:rsidRDefault="00B65C3B" w:rsidP="00B65C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7ADE">
        <w:rPr>
          <w:sz w:val="28"/>
          <w:szCs w:val="28"/>
        </w:rPr>
        <w:t>словари иностранных слов</w:t>
      </w:r>
    </w:p>
    <w:p w:rsidR="00B65C3B" w:rsidRDefault="00B65C3B" w:rsidP="00B65C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«Русская речь» 8-9кл.</w:t>
      </w:r>
    </w:p>
    <w:p w:rsidR="00BB60DD" w:rsidRDefault="005117EA" w:rsidP="00BB60DD">
      <w:pPr>
        <w:pStyle w:val="a3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Эпиграфы не</w:t>
      </w:r>
      <w:r w:rsidR="00BB60DD">
        <w:rPr>
          <w:sz w:val="28"/>
          <w:szCs w:val="28"/>
        </w:rPr>
        <w:t>с</w:t>
      </w:r>
      <w:r>
        <w:rPr>
          <w:sz w:val="28"/>
          <w:szCs w:val="28"/>
        </w:rPr>
        <w:t>колько!</w:t>
      </w:r>
      <w:r w:rsidR="00BB60DD" w:rsidRPr="00BB60DD">
        <w:rPr>
          <w:sz w:val="28"/>
          <w:szCs w:val="28"/>
        </w:rPr>
        <w:t xml:space="preserve"> </w:t>
      </w:r>
      <w:r w:rsidR="00BB60DD">
        <w:rPr>
          <w:sz w:val="28"/>
          <w:szCs w:val="28"/>
        </w:rPr>
        <w:t>1)«Очень полезно оттачивать и шлифовать свой ум об умы других». М. Монтень</w:t>
      </w:r>
    </w:p>
    <w:p w:rsidR="00BB60DD" w:rsidRDefault="00BB60DD" w:rsidP="00BB60DD">
      <w:pPr>
        <w:pStyle w:val="a3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2) «Душа обязана трудиться».  Н. Заболоцкий</w:t>
      </w:r>
    </w:p>
    <w:p w:rsidR="00BB60DD" w:rsidRDefault="00BB60DD" w:rsidP="00BB60DD">
      <w:pPr>
        <w:pStyle w:val="a3"/>
        <w:ind w:left="2160"/>
        <w:jc w:val="both"/>
        <w:rPr>
          <w:sz w:val="28"/>
          <w:szCs w:val="28"/>
        </w:rPr>
      </w:pPr>
    </w:p>
    <w:p w:rsidR="00257580" w:rsidRDefault="00257580" w:rsidP="005117EA">
      <w:pPr>
        <w:pStyle w:val="a3"/>
        <w:rPr>
          <w:sz w:val="28"/>
          <w:szCs w:val="28"/>
        </w:rPr>
      </w:pPr>
    </w:p>
    <w:p w:rsidR="00257580" w:rsidRPr="00BB60DD" w:rsidRDefault="00257580" w:rsidP="002575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– конспект</w:t>
      </w:r>
    </w:p>
    <w:p w:rsidR="00167ADE" w:rsidRPr="00BB60DD" w:rsidRDefault="00167ADE" w:rsidP="00167ADE">
      <w:pPr>
        <w:pStyle w:val="a3"/>
        <w:rPr>
          <w:sz w:val="28"/>
          <w:szCs w:val="28"/>
        </w:rPr>
      </w:pPr>
    </w:p>
    <w:p w:rsidR="00167ADE" w:rsidRPr="00167ADE" w:rsidRDefault="00257580" w:rsidP="002575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11472">
        <w:rPr>
          <w:sz w:val="28"/>
          <w:szCs w:val="28"/>
          <w:u w:val="single"/>
        </w:rPr>
        <w:t xml:space="preserve">Приветствие. </w:t>
      </w:r>
      <w:r w:rsidR="00C1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Доброе утро! Обычное приветствие, но именно оно влияет на утреннее самочувствие, создает настрой на весь день.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всегда создаёт приятные ассоциации. Мы сегодня на уроке попробуем разбудить всё приятное</w:t>
      </w:r>
      <w:r w:rsidR="00C11472">
        <w:rPr>
          <w:sz w:val="28"/>
          <w:szCs w:val="28"/>
        </w:rPr>
        <w:t>, что</w:t>
      </w:r>
      <w:r>
        <w:rPr>
          <w:sz w:val="28"/>
          <w:szCs w:val="28"/>
        </w:rPr>
        <w:t xml:space="preserve"> есть в каждом из нас и выразить это пр</w:t>
      </w:r>
      <w:r w:rsidR="00C11472">
        <w:rPr>
          <w:sz w:val="28"/>
          <w:szCs w:val="28"/>
        </w:rPr>
        <w:t>и</w:t>
      </w:r>
      <w:r>
        <w:rPr>
          <w:sz w:val="28"/>
          <w:szCs w:val="28"/>
        </w:rPr>
        <w:t>ятное</w:t>
      </w:r>
      <w:r w:rsidR="00C11472">
        <w:rPr>
          <w:sz w:val="28"/>
          <w:szCs w:val="28"/>
        </w:rPr>
        <w:t xml:space="preserve"> словами. При чтении художественного произведения, прослушивании хорошей музыки нам мысленно «видятся» определённы</w:t>
      </w:r>
      <w:r w:rsidR="00BB60DD">
        <w:rPr>
          <w:sz w:val="28"/>
          <w:szCs w:val="28"/>
        </w:rPr>
        <w:t xml:space="preserve">е картины, образы. Описание их </w:t>
      </w:r>
      <w:r w:rsidR="00C11472">
        <w:rPr>
          <w:sz w:val="28"/>
          <w:szCs w:val="28"/>
        </w:rPr>
        <w:t xml:space="preserve"> называют словесным рисованием. </w:t>
      </w:r>
    </w:p>
    <w:p w:rsidR="00167ADE" w:rsidRDefault="00167ADE" w:rsidP="00167A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(1 слайд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огласны ли вы с тем, что прослушивание классической музыки, созерцание картин художников, чтение хорошей литературы  развивает и обогащает?</w:t>
      </w:r>
    </w:p>
    <w:p w:rsidR="00167ADE" w:rsidRDefault="00167ADE" w:rsidP="00167A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 почему же вы читаете «Горе от ума» в сокращении, а «Реальных пацанов» смотрите 126 серию, «Владимирский централ» знают все,</w:t>
      </w:r>
      <w:r w:rsidR="00BD152E">
        <w:rPr>
          <w:sz w:val="28"/>
          <w:szCs w:val="28"/>
        </w:rPr>
        <w:t xml:space="preserve"> а «Картинки с выставки» Мусорского вряд ли так популярны? (ответы уч-ся)  Вывод: для классики нужны определённые навыки, а ещё работа души.</w:t>
      </w:r>
      <w:proofErr w:type="gramEnd"/>
      <w:r w:rsidR="00BD152E">
        <w:rPr>
          <w:sz w:val="28"/>
          <w:szCs w:val="28"/>
        </w:rPr>
        <w:t xml:space="preserve"> Вот мы сегодня и попытаемся разбудить наши души</w:t>
      </w:r>
      <w:r w:rsidR="00300C0D">
        <w:rPr>
          <w:sz w:val="28"/>
          <w:szCs w:val="28"/>
        </w:rPr>
        <w:t>, чтобы доказать (в первую очередь себе</w:t>
      </w:r>
      <w:proofErr w:type="gramStart"/>
      <w:r w:rsidR="00300C0D">
        <w:rPr>
          <w:sz w:val="28"/>
          <w:szCs w:val="28"/>
        </w:rPr>
        <w:t xml:space="preserve"> )</w:t>
      </w:r>
      <w:proofErr w:type="gramEnd"/>
      <w:r w:rsidR="00300C0D">
        <w:rPr>
          <w:sz w:val="28"/>
          <w:szCs w:val="28"/>
        </w:rPr>
        <w:t>, что мы умеем слушать, понимать и выражать словами увиденное и услышанное.</w:t>
      </w:r>
    </w:p>
    <w:p w:rsidR="00300C0D" w:rsidRPr="00300C0D" w:rsidRDefault="00300C0D" w:rsidP="00300C0D">
      <w:pPr>
        <w:pStyle w:val="a3"/>
        <w:numPr>
          <w:ilvl w:val="0"/>
          <w:numId w:val="3"/>
        </w:numPr>
        <w:jc w:val="center"/>
        <w:rPr>
          <w:sz w:val="32"/>
          <w:szCs w:val="32"/>
        </w:rPr>
      </w:pPr>
      <w:r w:rsidRPr="00300C0D">
        <w:rPr>
          <w:sz w:val="32"/>
          <w:szCs w:val="32"/>
        </w:rPr>
        <w:t>Словесное рисование. Сочинение ассоциативного характера.</w:t>
      </w:r>
      <w:r>
        <w:rPr>
          <w:sz w:val="32"/>
          <w:szCs w:val="32"/>
        </w:rPr>
        <w:t xml:space="preserve"> Тема нашего урока (Слайд 2)</w:t>
      </w:r>
    </w:p>
    <w:p w:rsidR="00300C0D" w:rsidRDefault="00300C0D" w:rsidP="00300C0D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Какие цели стоят сегодня перед нами?</w:t>
      </w:r>
    </w:p>
    <w:p w:rsidR="00300C0D" w:rsidRPr="00385BC4" w:rsidRDefault="00300C0D" w:rsidP="00300C0D">
      <w:pPr>
        <w:pStyle w:val="a3"/>
        <w:ind w:left="1440"/>
        <w:jc w:val="both"/>
        <w:rPr>
          <w:sz w:val="28"/>
          <w:szCs w:val="28"/>
        </w:rPr>
      </w:pPr>
    </w:p>
    <w:p w:rsidR="00257580" w:rsidRDefault="00C11472" w:rsidP="002575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Ассоциация, что это такое?  Найдите значение слова</w:t>
      </w:r>
      <w:proofErr w:type="gramStart"/>
      <w:r>
        <w:rPr>
          <w:sz w:val="28"/>
          <w:szCs w:val="28"/>
        </w:rPr>
        <w:t>.</w:t>
      </w:r>
      <w:r w:rsidR="00300C0D">
        <w:rPr>
          <w:sz w:val="28"/>
          <w:szCs w:val="28"/>
        </w:rPr>
        <w:t>(</w:t>
      </w:r>
      <w:proofErr w:type="gramEnd"/>
      <w:r w:rsidR="00300C0D">
        <w:rPr>
          <w:sz w:val="28"/>
          <w:szCs w:val="28"/>
        </w:rPr>
        <w:t xml:space="preserve"> работа со словарём).</w:t>
      </w:r>
    </w:p>
    <w:p w:rsidR="00C11472" w:rsidRDefault="00C11472" w:rsidP="002575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Итак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  <w:r>
        <w:rPr>
          <w:sz w:val="28"/>
          <w:szCs w:val="28"/>
        </w:rPr>
        <w:t xml:space="preserve"> Утро. Пение птиц, шёпот ветра за окном  будят тебя.</w:t>
      </w:r>
      <w:r w:rsidR="004C1DE0">
        <w:rPr>
          <w:sz w:val="28"/>
          <w:szCs w:val="28"/>
        </w:rPr>
        <w:t xml:space="preserve"> Ты начинаешь просыпаться и улыбаешься, потому что знаешь: сейчас войдёт мама и скажет добрые, приятные слова. И вот открывается дверь, входит мама</w:t>
      </w:r>
      <w:r w:rsidR="00BB60DD">
        <w:rPr>
          <w:sz w:val="28"/>
          <w:szCs w:val="28"/>
        </w:rPr>
        <w:t xml:space="preserve">, </w:t>
      </w:r>
      <w:r w:rsidR="004C1DE0">
        <w:rPr>
          <w:sz w:val="28"/>
          <w:szCs w:val="28"/>
        </w:rPr>
        <w:t xml:space="preserve"> целует тебя и говорит: </w:t>
      </w:r>
    </w:p>
    <w:p w:rsidR="004C1DE0" w:rsidRPr="00F037E7" w:rsidRDefault="004C1DE0" w:rsidP="004C1DE0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1DE0">
        <w:rPr>
          <w:sz w:val="28"/>
          <w:szCs w:val="28"/>
        </w:rPr>
        <w:t xml:space="preserve"> Вставай</w:t>
      </w:r>
      <w:r>
        <w:rPr>
          <w:sz w:val="28"/>
          <w:szCs w:val="28"/>
        </w:rPr>
        <w:t>, солнышко моё! Тебя ждут друзья. Тебя ждёт вода, чтобы смыть ночной покой и дать тебе силу морей и океанов. Тебя ждут одноклассники – вам хорошо вместе. Тебя ждёт учитель</w:t>
      </w:r>
      <w:r w:rsidR="00F037E7">
        <w:rPr>
          <w:sz w:val="28"/>
          <w:szCs w:val="28"/>
        </w:rPr>
        <w:t xml:space="preserve">: ему приятно общаться с тобой, потому что ты </w:t>
      </w:r>
      <w:r w:rsidR="00F037E7" w:rsidRPr="00F037E7">
        <w:rPr>
          <w:sz w:val="28"/>
          <w:szCs w:val="28"/>
        </w:rPr>
        <w:t>способный, умный, оригинальный, добрый…</w:t>
      </w:r>
    </w:p>
    <w:p w:rsidR="00F037E7" w:rsidRDefault="00F037E7" w:rsidP="004C1DE0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ты  открываешь глаза, твёрдо зная, что мама права: день будет замечательный! </w:t>
      </w:r>
    </w:p>
    <w:p w:rsidR="00F037E7" w:rsidRPr="00F037E7" w:rsidRDefault="00F037E7" w:rsidP="00F037E7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F037E7">
        <w:rPr>
          <w:sz w:val="28"/>
          <w:szCs w:val="28"/>
          <w:u w:val="single"/>
        </w:rPr>
        <w:t>Подготовка к сочинению</w:t>
      </w:r>
      <w:proofErr w:type="gramStart"/>
      <w:r w:rsidRPr="00F037E7">
        <w:rPr>
          <w:sz w:val="28"/>
          <w:szCs w:val="28"/>
        </w:rPr>
        <w:t xml:space="preserve">  С</w:t>
      </w:r>
      <w:proofErr w:type="gramEnd"/>
      <w:r w:rsidRPr="00F037E7">
        <w:rPr>
          <w:sz w:val="28"/>
          <w:szCs w:val="28"/>
        </w:rPr>
        <w:t>ейчас мы прослушаем музыку  на ту же тему. Утро Эдварда Грига – известного норвежского</w:t>
      </w:r>
      <w:r w:rsidR="00F06E81">
        <w:rPr>
          <w:sz w:val="28"/>
          <w:szCs w:val="28"/>
          <w:lang w:val="en-US"/>
        </w:rPr>
        <w:t xml:space="preserve"> </w:t>
      </w:r>
      <w:r w:rsidR="00F06E81">
        <w:rPr>
          <w:sz w:val="28"/>
          <w:szCs w:val="28"/>
        </w:rPr>
        <w:t>композитора</w:t>
      </w:r>
      <w:r w:rsidRPr="00F037E7">
        <w:rPr>
          <w:sz w:val="28"/>
          <w:szCs w:val="28"/>
        </w:rPr>
        <w:t xml:space="preserve">. </w:t>
      </w:r>
    </w:p>
    <w:p w:rsidR="00F037E7" w:rsidRDefault="00F037E7" w:rsidP="00F037E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06E81">
        <w:rPr>
          <w:sz w:val="28"/>
          <w:szCs w:val="28"/>
        </w:rPr>
        <w:t>Слу</w:t>
      </w:r>
      <w:r w:rsidR="00F06E81" w:rsidRPr="00F06E81">
        <w:rPr>
          <w:sz w:val="28"/>
          <w:szCs w:val="28"/>
        </w:rPr>
        <w:t>шая музыку, запишите</w:t>
      </w:r>
      <w:r w:rsidR="00F06E81">
        <w:rPr>
          <w:sz w:val="28"/>
          <w:szCs w:val="28"/>
        </w:rPr>
        <w:t xml:space="preserve"> </w:t>
      </w:r>
      <w:r w:rsidR="00F06E81" w:rsidRPr="00F06E81">
        <w:rPr>
          <w:sz w:val="28"/>
          <w:szCs w:val="28"/>
        </w:rPr>
        <w:t>слова</w:t>
      </w:r>
      <w:r w:rsidR="00F06E81">
        <w:rPr>
          <w:sz w:val="28"/>
          <w:szCs w:val="28"/>
        </w:rPr>
        <w:t xml:space="preserve"> и выражения на основе вызванных ассоциативных связей.</w:t>
      </w:r>
    </w:p>
    <w:p w:rsidR="00F06E81" w:rsidRPr="00A916D9" w:rsidRDefault="00F06E81" w:rsidP="00F037E7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Прослушивая </w:t>
      </w:r>
      <w:proofErr w:type="gramStart"/>
      <w:r>
        <w:rPr>
          <w:sz w:val="28"/>
          <w:szCs w:val="28"/>
        </w:rPr>
        <w:t>записанное</w:t>
      </w:r>
      <w:proofErr w:type="gramEnd"/>
      <w:r>
        <w:rPr>
          <w:sz w:val="28"/>
          <w:szCs w:val="28"/>
        </w:rPr>
        <w:t xml:space="preserve"> другими, понравившиеся  выражения запишите. Это поможет понять новые ассоциации.  </w:t>
      </w:r>
      <w:proofErr w:type="gramStart"/>
      <w:r>
        <w:rPr>
          <w:sz w:val="28"/>
          <w:szCs w:val="28"/>
        </w:rPr>
        <w:t>(</w:t>
      </w:r>
      <w:r w:rsidRPr="00A916D9">
        <w:rPr>
          <w:i/>
          <w:sz w:val="28"/>
          <w:szCs w:val="28"/>
        </w:rPr>
        <w:t>Капли росы, чистое небо, пастух, водопад,  бабочка,</w:t>
      </w:r>
      <w:r w:rsidR="00A916D9" w:rsidRPr="00A916D9">
        <w:rPr>
          <w:i/>
          <w:sz w:val="28"/>
          <w:szCs w:val="28"/>
        </w:rPr>
        <w:t xml:space="preserve"> </w:t>
      </w:r>
      <w:r w:rsidRPr="00A916D9">
        <w:rPr>
          <w:i/>
          <w:sz w:val="28"/>
          <w:szCs w:val="28"/>
        </w:rPr>
        <w:t xml:space="preserve"> даль, </w:t>
      </w:r>
      <w:r w:rsidR="00A916D9" w:rsidRPr="00A916D9">
        <w:rPr>
          <w:i/>
          <w:sz w:val="28"/>
          <w:szCs w:val="28"/>
        </w:rPr>
        <w:t xml:space="preserve"> </w:t>
      </w:r>
      <w:r w:rsidRPr="00A916D9">
        <w:rPr>
          <w:i/>
          <w:sz w:val="28"/>
          <w:szCs w:val="28"/>
        </w:rPr>
        <w:t>переливы света,</w:t>
      </w:r>
      <w:r w:rsidR="00A916D9" w:rsidRPr="00A916D9">
        <w:rPr>
          <w:i/>
          <w:sz w:val="28"/>
          <w:szCs w:val="28"/>
        </w:rPr>
        <w:t xml:space="preserve"> капель, цветочная поляна, фонтан, хочется петь, туман, день рождения, свирель поёт, дождь накрапывает, журчание ручья, </w:t>
      </w:r>
      <w:r w:rsidR="00A916D9" w:rsidRPr="00A916D9">
        <w:rPr>
          <w:i/>
          <w:sz w:val="28"/>
          <w:szCs w:val="28"/>
        </w:rPr>
        <w:lastRenderedPageBreak/>
        <w:t>первый луч солнца,  пробуждение мира.</w:t>
      </w:r>
      <w:proofErr w:type="gramEnd"/>
      <w:r w:rsidR="00A916D9" w:rsidRPr="00A916D9">
        <w:rPr>
          <w:i/>
          <w:sz w:val="28"/>
          <w:szCs w:val="28"/>
        </w:rPr>
        <w:t xml:space="preserve"> </w:t>
      </w:r>
      <w:proofErr w:type="gramStart"/>
      <w:r w:rsidR="00A916D9" w:rsidRPr="00A916D9">
        <w:rPr>
          <w:i/>
          <w:sz w:val="28"/>
          <w:szCs w:val="28"/>
        </w:rPr>
        <w:t>В лесу поёт какая-то никому не известная птица.)</w:t>
      </w:r>
      <w:proofErr w:type="gramEnd"/>
    </w:p>
    <w:p w:rsidR="00A916D9" w:rsidRPr="00E573C0" w:rsidRDefault="00A916D9" w:rsidP="00F037E7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Подберите эпитеты разных частей речи  в т.ч. причастий к слову </w:t>
      </w:r>
      <w:r w:rsidRPr="00A916D9">
        <w:rPr>
          <w:i/>
          <w:sz w:val="28"/>
          <w:szCs w:val="28"/>
        </w:rPr>
        <w:t>утро</w:t>
      </w:r>
      <w:r>
        <w:rPr>
          <w:sz w:val="28"/>
          <w:szCs w:val="28"/>
        </w:rPr>
        <w:t xml:space="preserve">:  сонное, благоухающее, свежее, веселящее, бодрящее,  доброе, прожитое, ликующее, </w:t>
      </w:r>
      <w:r w:rsidR="00E573C0">
        <w:rPr>
          <w:sz w:val="28"/>
          <w:szCs w:val="28"/>
        </w:rPr>
        <w:t xml:space="preserve"> принесённое.</w:t>
      </w:r>
      <w:proofErr w:type="gramEnd"/>
    </w:p>
    <w:p w:rsidR="00E573C0" w:rsidRDefault="00E573C0" w:rsidP="00F037E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573C0">
        <w:rPr>
          <w:sz w:val="28"/>
          <w:szCs w:val="28"/>
        </w:rPr>
        <w:t xml:space="preserve"> А  как художники </w:t>
      </w:r>
      <w:r>
        <w:rPr>
          <w:sz w:val="28"/>
          <w:szCs w:val="28"/>
        </w:rPr>
        <w:t xml:space="preserve"> описывали утро? Презентация  картин </w:t>
      </w:r>
      <w:r w:rsidR="00A405E1">
        <w:rPr>
          <w:sz w:val="28"/>
          <w:szCs w:val="28"/>
          <w:lang w:val="uk-UA"/>
        </w:rPr>
        <w:t>учеником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какая </w:t>
      </w:r>
      <w:r w:rsidR="00BB60DD">
        <w:rPr>
          <w:sz w:val="28"/>
          <w:szCs w:val="28"/>
        </w:rPr>
        <w:t>созвучна музыке Грига</w:t>
      </w:r>
      <w:r>
        <w:rPr>
          <w:sz w:val="28"/>
          <w:szCs w:val="28"/>
        </w:rPr>
        <w:t>, чем?</w:t>
      </w:r>
    </w:p>
    <w:p w:rsidR="00E573C0" w:rsidRDefault="00E573C0" w:rsidP="00F037E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сказки Н. </w:t>
      </w:r>
      <w:proofErr w:type="spellStart"/>
      <w:r>
        <w:rPr>
          <w:sz w:val="28"/>
          <w:szCs w:val="28"/>
        </w:rPr>
        <w:t>Абрамцевой</w:t>
      </w:r>
      <w:proofErr w:type="spellEnd"/>
      <w:r>
        <w:rPr>
          <w:sz w:val="28"/>
          <w:szCs w:val="28"/>
        </w:rPr>
        <w:t xml:space="preserve"> «Тише, пожалуйста</w:t>
      </w:r>
      <w:r w:rsidR="00BB60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…»  </w:t>
      </w:r>
      <w:r w:rsidR="00215D85">
        <w:rPr>
          <w:sz w:val="28"/>
          <w:szCs w:val="28"/>
        </w:rPr>
        <w:t xml:space="preserve"> </w:t>
      </w:r>
      <w:r w:rsidR="00A405E1">
        <w:rPr>
          <w:sz w:val="28"/>
          <w:szCs w:val="28"/>
        </w:rPr>
        <w:t>подготовленный ученик</w:t>
      </w:r>
    </w:p>
    <w:p w:rsidR="00E573C0" w:rsidRPr="00E573C0" w:rsidRDefault="00E573C0" w:rsidP="00F037E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пересказ сказки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акие слова обыгрываются в этом произведении (</w:t>
      </w:r>
      <w:r w:rsidRPr="00CB2C8B">
        <w:rPr>
          <w:i/>
          <w:sz w:val="28"/>
          <w:szCs w:val="28"/>
        </w:rPr>
        <w:t xml:space="preserve">фразеологизмы </w:t>
      </w:r>
      <w:r w:rsidR="00CB2C8B" w:rsidRPr="00CB2C8B">
        <w:rPr>
          <w:i/>
          <w:sz w:val="28"/>
          <w:szCs w:val="28"/>
        </w:rPr>
        <w:t>выйти из себя</w:t>
      </w:r>
      <w:r w:rsidR="00CB2C8B">
        <w:rPr>
          <w:i/>
          <w:sz w:val="28"/>
          <w:szCs w:val="28"/>
        </w:rPr>
        <w:t>)</w:t>
      </w:r>
    </w:p>
    <w:p w:rsidR="00CB2C8B" w:rsidRPr="00CB2C8B" w:rsidRDefault="00CB2C8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огда утро бывает …..(манящим, зарождающимся</w:t>
      </w:r>
    </w:p>
    <w:p w:rsidR="00CB2C8B" w:rsidRDefault="00CB2C8B" w:rsidP="00CB2C8B">
      <w:pPr>
        <w:pStyle w:val="a3"/>
        <w:ind w:left="21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Манящее утро</w:t>
      </w:r>
      <w:proofErr w:type="gramStart"/>
      <w:r>
        <w:rPr>
          <w:i/>
          <w:sz w:val="28"/>
          <w:szCs w:val="28"/>
          <w:u w:val="single"/>
        </w:rPr>
        <w:t xml:space="preserve"> .</w:t>
      </w:r>
      <w:proofErr w:type="gramEnd"/>
      <w:r>
        <w:rPr>
          <w:i/>
          <w:sz w:val="28"/>
          <w:szCs w:val="28"/>
          <w:u w:val="single"/>
        </w:rPr>
        <w:t xml:space="preserve"> Это утро всех манит вставать. Оно прямо – таки тянет  с постели своими руками – лучиками. А когда ему </w:t>
      </w:r>
      <w:proofErr w:type="spellStart"/>
      <w:proofErr w:type="gramStart"/>
      <w:r>
        <w:rPr>
          <w:i/>
          <w:sz w:val="28"/>
          <w:szCs w:val="28"/>
          <w:u w:val="single"/>
        </w:rPr>
        <w:t>ему</w:t>
      </w:r>
      <w:proofErr w:type="spellEnd"/>
      <w:proofErr w:type="gramEnd"/>
      <w:r>
        <w:rPr>
          <w:i/>
          <w:sz w:val="28"/>
          <w:szCs w:val="28"/>
          <w:u w:val="single"/>
        </w:rPr>
        <w:t xml:space="preserve"> это удаётся, оно становится не манящим, а зовущим.</w:t>
      </w:r>
    </w:p>
    <w:p w:rsidR="00CB2C8B" w:rsidRDefault="00CB2C8B" w:rsidP="00CB2C8B">
      <w:pPr>
        <w:pStyle w:val="a3"/>
        <w:ind w:left="2160"/>
        <w:jc w:val="both"/>
        <w:rPr>
          <w:i/>
          <w:sz w:val="28"/>
          <w:szCs w:val="28"/>
          <w:u w:val="single"/>
        </w:rPr>
      </w:pPr>
    </w:p>
    <w:p w:rsidR="00CB2C8B" w:rsidRDefault="00CB2C8B" w:rsidP="00CB2C8B">
      <w:pPr>
        <w:pStyle w:val="a3"/>
        <w:ind w:left="21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Зарождающееся </w:t>
      </w:r>
      <w:proofErr w:type="gramStart"/>
      <w:r>
        <w:rPr>
          <w:i/>
          <w:sz w:val="28"/>
          <w:szCs w:val="28"/>
          <w:u w:val="single"/>
        </w:rPr>
        <w:t>утро</w:t>
      </w:r>
      <w:proofErr w:type="gramEnd"/>
      <w:r>
        <w:rPr>
          <w:i/>
          <w:sz w:val="28"/>
          <w:szCs w:val="28"/>
          <w:u w:val="single"/>
        </w:rPr>
        <w:t xml:space="preserve"> …когда солнце только хочет выйти  и согреть лучами землю, просыпающуюся и приготавли</w:t>
      </w:r>
      <w:r w:rsidR="00606E5A">
        <w:rPr>
          <w:i/>
          <w:sz w:val="28"/>
          <w:szCs w:val="28"/>
          <w:u w:val="single"/>
        </w:rPr>
        <w:t>вающуюся к задору дня.</w:t>
      </w:r>
    </w:p>
    <w:p w:rsidR="00606E5A" w:rsidRDefault="00606E5A" w:rsidP="00606E5A">
      <w:pPr>
        <w:pStyle w:val="a3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Составление миниатюр по опорным словам.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У </w:t>
      </w:r>
      <w:proofErr w:type="spellStart"/>
      <w:r>
        <w:rPr>
          <w:sz w:val="28"/>
          <w:szCs w:val="28"/>
          <w:u w:val="single"/>
        </w:rPr>
        <w:t>дивительный</w:t>
      </w:r>
      <w:proofErr w:type="spellEnd"/>
      <w:proofErr w:type="gramEnd"/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Т </w:t>
      </w:r>
      <w:proofErr w:type="spellStart"/>
      <w:r>
        <w:rPr>
          <w:sz w:val="28"/>
          <w:szCs w:val="28"/>
          <w:u w:val="single"/>
        </w:rPr>
        <w:t>ворчество</w:t>
      </w:r>
      <w:proofErr w:type="spellEnd"/>
      <w:proofErr w:type="gramEnd"/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адость</w:t>
      </w:r>
      <w:proofErr w:type="spellEnd"/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О </w:t>
      </w:r>
      <w:proofErr w:type="spellStart"/>
      <w:r>
        <w:rPr>
          <w:sz w:val="28"/>
          <w:szCs w:val="28"/>
          <w:u w:val="single"/>
        </w:rPr>
        <w:t>кно</w:t>
      </w:r>
      <w:proofErr w:type="spellEnd"/>
      <w:proofErr w:type="gramEnd"/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Ц</w:t>
      </w:r>
      <w:proofErr w:type="gramEnd"/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</w:t>
      </w:r>
    </w:p>
    <w:p w:rsidR="00606E5A" w:rsidRPr="00606E5A" w:rsidRDefault="00606E5A" w:rsidP="00606E5A">
      <w:pPr>
        <w:pStyle w:val="a3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Обобщение</w:t>
      </w:r>
      <w:r>
        <w:rPr>
          <w:sz w:val="28"/>
          <w:szCs w:val="28"/>
        </w:rPr>
        <w:t xml:space="preserve"> Темы сочинений</w:t>
      </w:r>
      <w:r w:rsidR="00037891">
        <w:rPr>
          <w:sz w:val="28"/>
          <w:szCs w:val="28"/>
        </w:rPr>
        <w:t xml:space="preserve"> </w:t>
      </w:r>
      <w:proofErr w:type="gramStart"/>
      <w:r w:rsidR="00037891">
        <w:rPr>
          <w:sz w:val="28"/>
          <w:szCs w:val="28"/>
        </w:rPr>
        <w:t>-м</w:t>
      </w:r>
      <w:proofErr w:type="gramEnd"/>
      <w:r w:rsidR="00037891">
        <w:rPr>
          <w:sz w:val="28"/>
          <w:szCs w:val="28"/>
        </w:rPr>
        <w:t>ини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Утро Вселенной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Утро прошлого дня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Утро весны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Бесконечное утро</w:t>
      </w:r>
    </w:p>
    <w:p w:rsidR="00606E5A" w:rsidRDefault="00606E5A" w:rsidP="00606E5A">
      <w:pPr>
        <w:pStyle w:val="a3"/>
        <w:ind w:left="21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Осеннее утро</w:t>
      </w:r>
    </w:p>
    <w:p w:rsidR="00385BC4" w:rsidRDefault="00385BC4" w:rsidP="00385BC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сочинений детей.</w:t>
      </w:r>
    </w:p>
    <w:p w:rsidR="00385BC4" w:rsidRDefault="00385BC4" w:rsidP="00385BC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Сочинение – рассуждение</w:t>
      </w:r>
    </w:p>
    <w:p w:rsidR="00385BC4" w:rsidRDefault="00385BC4" w:rsidP="00385BC4">
      <w:pPr>
        <w:pStyle w:val="a3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«Душа обязана трудиться».</w:t>
      </w:r>
    </w:p>
    <w:p w:rsidR="002A25B1" w:rsidRDefault="002A25B1" w:rsidP="00385BC4">
      <w:pPr>
        <w:pStyle w:val="a3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«Очень полезно оттачивать и шлифовать свой ум об умы других». М. Монтень</w:t>
      </w:r>
    </w:p>
    <w:p w:rsidR="002A25B1" w:rsidRPr="00385BC4" w:rsidRDefault="009D0BAF" w:rsidP="00385BC4">
      <w:pPr>
        <w:pStyle w:val="a3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тем, что п</w:t>
      </w:r>
      <w:r w:rsidR="002A25B1">
        <w:rPr>
          <w:sz w:val="28"/>
          <w:szCs w:val="28"/>
        </w:rPr>
        <w:t>рослушивание классической музыки</w:t>
      </w:r>
      <w:r w:rsidR="00EE55E5">
        <w:rPr>
          <w:sz w:val="28"/>
          <w:szCs w:val="28"/>
        </w:rPr>
        <w:t xml:space="preserve">, созерцание картин художников, чтение хорошей литературы </w:t>
      </w:r>
      <w:r w:rsidR="002A25B1">
        <w:rPr>
          <w:sz w:val="28"/>
          <w:szCs w:val="28"/>
        </w:rPr>
        <w:t xml:space="preserve"> развивает и обогащает</w:t>
      </w:r>
      <w:r w:rsidR="00EE55E5">
        <w:rPr>
          <w:sz w:val="28"/>
          <w:szCs w:val="28"/>
        </w:rPr>
        <w:t>?</w:t>
      </w:r>
    </w:p>
    <w:p w:rsidR="00385BC4" w:rsidRPr="00CB5B89" w:rsidRDefault="009D0BAF">
      <w:pPr>
        <w:pStyle w:val="a3"/>
        <w:ind w:left="0" w:firstLine="2160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такие уроки…</w:t>
      </w:r>
    </w:p>
    <w:p w:rsidR="00CB5B89" w:rsidRPr="00CB5B89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CB5B89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Pr="009F3BD0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CB5B89" w:rsidRDefault="00CB5B89">
      <w:pPr>
        <w:pStyle w:val="a3"/>
        <w:ind w:left="0" w:firstLine="2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</w:t>
      </w:r>
      <w:r w:rsidR="009F3BD0">
        <w:rPr>
          <w:sz w:val="28"/>
          <w:szCs w:val="28"/>
        </w:rPr>
        <w:t>занятия</w:t>
      </w:r>
      <w:r w:rsidR="00E11335">
        <w:rPr>
          <w:sz w:val="28"/>
          <w:szCs w:val="28"/>
        </w:rPr>
        <w:t>:</w:t>
      </w:r>
      <w:r w:rsidR="00E11335" w:rsidRPr="00E11335">
        <w:rPr>
          <w:sz w:val="28"/>
          <w:szCs w:val="28"/>
        </w:rPr>
        <w:t xml:space="preserve"> </w:t>
      </w:r>
      <w:r w:rsidR="00D341C9">
        <w:rPr>
          <w:sz w:val="28"/>
          <w:szCs w:val="28"/>
        </w:rPr>
        <w:t>«</w:t>
      </w:r>
      <w:r w:rsidR="00E11335">
        <w:rPr>
          <w:sz w:val="28"/>
          <w:szCs w:val="28"/>
        </w:rPr>
        <w:t>Золотой запас</w:t>
      </w:r>
      <w:r w:rsidR="00E11335" w:rsidRPr="00E11335">
        <w:rPr>
          <w:sz w:val="28"/>
          <w:szCs w:val="28"/>
        </w:rPr>
        <w:t xml:space="preserve"> </w:t>
      </w:r>
      <w:r w:rsidR="00E11335">
        <w:rPr>
          <w:sz w:val="28"/>
          <w:szCs w:val="28"/>
        </w:rPr>
        <w:t>языка - и</w:t>
      </w:r>
      <w:r>
        <w:rPr>
          <w:sz w:val="28"/>
          <w:szCs w:val="28"/>
        </w:rPr>
        <w:t>зобразительно – выразительные средства</w:t>
      </w:r>
      <w:r w:rsidR="00E11335">
        <w:rPr>
          <w:sz w:val="28"/>
          <w:szCs w:val="28"/>
        </w:rPr>
        <w:t xml:space="preserve"> речи</w:t>
      </w:r>
      <w:r w:rsidR="00D341C9">
        <w:rPr>
          <w:sz w:val="28"/>
          <w:szCs w:val="28"/>
        </w:rPr>
        <w:t>»</w:t>
      </w:r>
      <w:r w:rsidR="00E11335">
        <w:rPr>
          <w:sz w:val="28"/>
          <w:szCs w:val="28"/>
        </w:rPr>
        <w:t>.</w:t>
      </w:r>
    </w:p>
    <w:p w:rsidR="00B467D5" w:rsidRPr="00084D4F" w:rsidRDefault="00B467D5" w:rsidP="00B467D5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>Цел</w:t>
      </w:r>
      <w:r>
        <w:rPr>
          <w:rFonts w:ascii="Tahoma" w:eastAsia="Times New Roman" w:hAnsi="Tahoma" w:cs="Tahoma"/>
          <w:b/>
          <w:bCs/>
          <w:color w:val="000035"/>
          <w:sz w:val="24"/>
          <w:szCs w:val="24"/>
        </w:rPr>
        <w:t>еполагание</w:t>
      </w:r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 xml:space="preserve"> урока:</w:t>
      </w:r>
    </w:p>
    <w:p w:rsidR="00B467D5" w:rsidRPr="00084D4F" w:rsidRDefault="00B467D5" w:rsidP="00B467D5">
      <w:pPr>
        <w:numPr>
          <w:ilvl w:val="0"/>
          <w:numId w:val="8"/>
        </w:numPr>
        <w:spacing w:before="75" w:after="75" w:line="240" w:lineRule="auto"/>
        <w:ind w:left="3890" w:right="75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Познавательный аспект: повторить термины; развивать умения различать тропы, стилистические фигуры и другие средства выразительности; определять их роль в тексте;</w:t>
      </w:r>
    </w:p>
    <w:p w:rsidR="00B467D5" w:rsidRPr="00084D4F" w:rsidRDefault="00B467D5" w:rsidP="00B467D5">
      <w:pPr>
        <w:numPr>
          <w:ilvl w:val="0"/>
          <w:numId w:val="8"/>
        </w:numPr>
        <w:spacing w:before="75" w:after="75" w:line="240" w:lineRule="auto"/>
        <w:ind w:left="3890" w:right="75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Развивающий аспект: развивать мыслительно-речевую деятельность учащихся, умения анализировать, сравнивать, классифицировать, обобщать, логически верно излагать свои мысли; продолжать работу по раскрытию творческих способностей; по развитию критического, образного мышления; создавать условия для развития коммуникативных навыков;</w:t>
      </w:r>
    </w:p>
    <w:p w:rsidR="00B467D5" w:rsidRPr="00084D4F" w:rsidRDefault="00B467D5" w:rsidP="00B467D5">
      <w:pPr>
        <w:numPr>
          <w:ilvl w:val="0"/>
          <w:numId w:val="8"/>
        </w:numPr>
        <w:spacing w:before="75" w:after="75" w:line="240" w:lineRule="auto"/>
        <w:ind w:left="3890" w:right="75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Воспитательный аспект: развитие системы ценностных отношений к родному языку; воспитание бережного отношения к слову автора, ответственного отношения к собственному слову, к культуре речи; совершенствование навыков этичного межличностного общения.</w:t>
      </w:r>
    </w:p>
    <w:p w:rsidR="00CB5B89" w:rsidRDefault="00CB5B89">
      <w:pPr>
        <w:pStyle w:val="a3"/>
        <w:ind w:left="0" w:firstLine="2160"/>
        <w:jc w:val="both"/>
        <w:rPr>
          <w:sz w:val="28"/>
          <w:szCs w:val="28"/>
        </w:rPr>
      </w:pPr>
    </w:p>
    <w:p w:rsidR="00D341C9" w:rsidRPr="00084D4F" w:rsidRDefault="00D341C9" w:rsidP="00D341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>ХОД УРОКА</w:t>
      </w:r>
    </w:p>
    <w:p w:rsidR="00D341C9" w:rsidRPr="00084D4F" w:rsidRDefault="00D341C9" w:rsidP="00D341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>I. Организационный момент. Запись темы урока</w:t>
      </w:r>
    </w:p>
    <w:p w:rsidR="00D341C9" w:rsidRPr="00084D4F" w:rsidRDefault="00D341C9" w:rsidP="00D341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>II. Вступительное слово</w:t>
      </w:r>
    </w:p>
    <w:p w:rsidR="00D341C9" w:rsidRPr="00084D4F" w:rsidRDefault="00D341C9" w:rsidP="00D341C9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 xml:space="preserve">– Каждый образованный человек, безусловно, должен уметь оценивать речевое поведение – свое и собеседников, соотносить свою речь с конкретной ситуацией общения. Почему же сегодня в XXI веке журналисты, учёные, языковеды, психологи, социологи, писатели, педагоги особенно остро ощущают речевое неблагополучие и задают извечные русские вопросы </w:t>
      </w:r>
      <w:r w:rsidRPr="00084D4F">
        <w:rPr>
          <w:rFonts w:ascii="Tahoma" w:eastAsia="Times New Roman" w:hAnsi="Tahoma" w:cs="Tahoma"/>
          <w:i/>
          <w:iCs/>
          <w:color w:val="000035"/>
          <w:sz w:val="20"/>
        </w:rPr>
        <w:t>Что делать?</w:t>
      </w:r>
      <w:r w:rsidRPr="00084D4F">
        <w:rPr>
          <w:rFonts w:ascii="Tahoma" w:eastAsia="Times New Roman" w:hAnsi="Tahoma" w:cs="Tahoma"/>
          <w:color w:val="000035"/>
          <w:sz w:val="20"/>
          <w:szCs w:val="20"/>
        </w:rPr>
        <w:t xml:space="preserve"> и </w:t>
      </w:r>
      <w:r w:rsidRPr="00084D4F">
        <w:rPr>
          <w:rFonts w:ascii="Tahoma" w:eastAsia="Times New Roman" w:hAnsi="Tahoma" w:cs="Tahoma"/>
          <w:i/>
          <w:iCs/>
          <w:color w:val="000035"/>
          <w:sz w:val="20"/>
        </w:rPr>
        <w:t>Кто виноват?</w:t>
      </w:r>
      <w:r w:rsidRPr="00084D4F">
        <w:rPr>
          <w:rFonts w:ascii="Tahoma" w:eastAsia="Times New Roman" w:hAnsi="Tahoma" w:cs="Tahoma"/>
          <w:color w:val="000035"/>
          <w:sz w:val="20"/>
          <w:szCs w:val="20"/>
        </w:rPr>
        <w:t xml:space="preserve"> Почему не испытывают чувства стыда люди, не знающие родного языка, засоряющие его "модными", на их взгляд, словами? Почему становится популярным мнение о том, что произведения классической русской литературы не имеют сегодня своего читателя? Почему? Вопросов много. А ведь изучение лингвистики и литературы, этих важных составляющих гуманитарного образования, – один из путей, позволяющих овладеть нам мастерством человеческого счастья и мудрости, сохранить культуру.</w:t>
      </w:r>
      <w:r w:rsidRPr="00084D4F">
        <w:rPr>
          <w:rFonts w:ascii="Tahoma" w:eastAsia="Times New Roman" w:hAnsi="Tahoma" w:cs="Tahoma"/>
          <w:color w:val="000035"/>
          <w:sz w:val="20"/>
          <w:szCs w:val="20"/>
        </w:rPr>
        <w:br/>
        <w:t>Наш родной язык, самый богатый, меткий, могучий и поистине волшебный русский язык, по определению К.Г.Паустовского, явление уникальное, удивительное. В нём уживаются и тесно переплетаются красивое и некрасивое</w:t>
      </w:r>
      <w:proofErr w:type="gramStart"/>
      <w:r w:rsidRPr="00084D4F">
        <w:rPr>
          <w:rFonts w:ascii="Tahoma" w:eastAsia="Times New Roman" w:hAnsi="Tahoma" w:cs="Tahoma"/>
          <w:color w:val="000035"/>
          <w:sz w:val="20"/>
          <w:szCs w:val="20"/>
        </w:rPr>
        <w:t>… П</w:t>
      </w:r>
      <w:proofErr w:type="gramEnd"/>
      <w:r w:rsidRPr="00084D4F">
        <w:rPr>
          <w:rFonts w:ascii="Tahoma" w:eastAsia="Times New Roman" w:hAnsi="Tahoma" w:cs="Tahoma"/>
          <w:color w:val="000035"/>
          <w:sz w:val="20"/>
          <w:szCs w:val="20"/>
        </w:rPr>
        <w:t>родолжите ряд противопоставлений: выразительное – невзрачное, сильное – слабое, правильное – неправильное, родное – чужое, величественное – скверное, живое – мёртвое.</w:t>
      </w:r>
      <w:r w:rsidRPr="00084D4F">
        <w:rPr>
          <w:rFonts w:ascii="Tahoma" w:eastAsia="Times New Roman" w:hAnsi="Tahoma" w:cs="Tahoma"/>
          <w:color w:val="000035"/>
          <w:sz w:val="20"/>
          <w:szCs w:val="20"/>
        </w:rPr>
        <w:br/>
        <w:t xml:space="preserve">Какая проблема стоит перед нами, перед теми, кто владеет языком, кто его изучает? Сформулируйте проблему в виде вопроса: как сделать так, чтобы язык был лучшим из того, что есть на свете – красивым, величественным, выразительным? </w:t>
      </w:r>
    </w:p>
    <w:p w:rsidR="00D341C9" w:rsidRPr="00084D4F" w:rsidRDefault="00D341C9" w:rsidP="00D341C9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– Как связана проблема с темой урока? Найдите точки соприкосновения между ними.</w:t>
      </w:r>
    </w:p>
    <w:p w:rsidR="00D341C9" w:rsidRPr="00084D4F" w:rsidRDefault="00D341C9" w:rsidP="00D341C9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– Для чего могут использоваться средства выразительности?</w:t>
      </w:r>
    </w:p>
    <w:p w:rsidR="00D341C9" w:rsidRPr="00084D4F" w:rsidRDefault="00D341C9" w:rsidP="00D341C9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lastRenderedPageBreak/>
        <w:t>– Средства выразительности языка – это путь к выразительной, образной речи. Они могут использоваться для воспроизведения, имитации, описания явлений окружающей действительности.</w:t>
      </w:r>
    </w:p>
    <w:p w:rsidR="00CB5B89" w:rsidRDefault="00D341C9">
      <w:pPr>
        <w:pStyle w:val="a3"/>
        <w:ind w:left="0" w:firstLine="2160"/>
        <w:jc w:val="both"/>
        <w:rPr>
          <w:sz w:val="28"/>
          <w:szCs w:val="28"/>
        </w:rPr>
      </w:pPr>
      <w:r>
        <w:rPr>
          <w:sz w:val="28"/>
          <w:szCs w:val="28"/>
        </w:rPr>
        <w:t>Какое выразительное средство использовано  в теме нашего занятия? (метафора)</w:t>
      </w:r>
    </w:p>
    <w:p w:rsidR="00D341C9" w:rsidRPr="00084D4F" w:rsidRDefault="00D341C9" w:rsidP="00D341C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 xml:space="preserve">III. Составление </w:t>
      </w:r>
      <w:proofErr w:type="spellStart"/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>синквейна</w:t>
      </w:r>
      <w:proofErr w:type="spellEnd"/>
      <w:proofErr w:type="gramStart"/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 xml:space="preserve"> .</w:t>
      </w:r>
      <w:proofErr w:type="gramEnd"/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 xml:space="preserve"> Формулирование задач</w:t>
      </w:r>
    </w:p>
    <w:p w:rsidR="003D528C" w:rsidRDefault="00D341C9" w:rsidP="00D341C9">
      <w:pPr>
        <w:pStyle w:val="a3"/>
        <w:ind w:left="0" w:firstLine="216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 xml:space="preserve">– Вспомните, при решении каких учебных задач вам необходимо знать средства выразительности, уметь их квалифицировать, различать, определять их роль в тексте и т.д.? Какие трудности вы при этом испытываете? Отразите свои мысли, впечатления, затруднения в </w:t>
      </w:r>
      <w:proofErr w:type="spellStart"/>
      <w:r w:rsidRPr="00084D4F">
        <w:rPr>
          <w:rFonts w:ascii="Tahoma" w:eastAsia="Times New Roman" w:hAnsi="Tahoma" w:cs="Tahoma"/>
          <w:color w:val="000035"/>
          <w:sz w:val="20"/>
          <w:szCs w:val="20"/>
        </w:rPr>
        <w:t>синквейнах</w:t>
      </w:r>
      <w:proofErr w:type="spellEnd"/>
      <w:r w:rsidRPr="00084D4F">
        <w:rPr>
          <w:rFonts w:ascii="Tahoma" w:eastAsia="Times New Roman" w:hAnsi="Tahoma" w:cs="Tahoma"/>
          <w:color w:val="000035"/>
          <w:sz w:val="20"/>
          <w:szCs w:val="20"/>
        </w:rPr>
        <w:t xml:space="preserve"> </w:t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4877"/>
      </w:tblGrid>
      <w:tr w:rsidR="003D528C" w:rsidRPr="00084D4F" w:rsidTr="004F0CF1">
        <w:tc>
          <w:tcPr>
            <w:tcW w:w="0" w:type="auto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528C" w:rsidRPr="00084D4F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5"/>
                <w:sz w:val="24"/>
                <w:szCs w:val="24"/>
              </w:rPr>
            </w:pPr>
            <w:proofErr w:type="spellStart"/>
            <w:r w:rsidRPr="00084D4F">
              <w:rPr>
                <w:rFonts w:ascii="Arial" w:eastAsia="Times New Roman" w:hAnsi="Arial" w:cs="Arial"/>
                <w:i/>
                <w:iCs/>
                <w:color w:val="000035"/>
                <w:sz w:val="24"/>
                <w:szCs w:val="24"/>
              </w:rPr>
              <w:t>Синквейн</w:t>
            </w:r>
            <w:proofErr w:type="spellEnd"/>
          </w:p>
        </w:tc>
      </w:tr>
      <w:tr w:rsidR="003D528C" w:rsidRPr="00084D4F" w:rsidTr="004F0CF1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528C" w:rsidRPr="00084D4F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5"/>
                <w:sz w:val="24"/>
                <w:szCs w:val="24"/>
              </w:rPr>
            </w:pP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t>Средства выразительности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Они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Красивые, живые (необычные…)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Украшают, описывают, имитируют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"Богатство языка … богатство мыслей". (Н.М.Карамзин).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Сокровища речи (тропы)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D528C" w:rsidRPr="00084D4F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5"/>
                <w:sz w:val="24"/>
                <w:szCs w:val="24"/>
              </w:rPr>
            </w:pP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t>Средства выразительности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Они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Непонятные, разнообразные</w:t>
            </w:r>
            <w:proofErr w:type="gramStart"/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Н</w:t>
            </w:r>
            <w:proofErr w:type="gramEnd"/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t>е нахожу, не различаю, не могу определить роль в тексте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(усложняют, путают, озадачивают)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"Богатства русского языка неизмеримы…" (К.Г.Паустовский).</w:t>
            </w:r>
            <w:r w:rsidRPr="00084D4F">
              <w:rPr>
                <w:rFonts w:ascii="Arial" w:eastAsia="Times New Roman" w:hAnsi="Arial" w:cs="Arial"/>
                <w:color w:val="000035"/>
                <w:sz w:val="24"/>
                <w:szCs w:val="24"/>
              </w:rPr>
              <w:br/>
              <w:t>Проблема</w:t>
            </w:r>
          </w:p>
        </w:tc>
      </w:tr>
    </w:tbl>
    <w:p w:rsidR="003D528C" w:rsidRPr="00084D4F" w:rsidRDefault="003D528C" w:rsidP="003D528C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– Итак, средства выразительности выполняют стилистическую и изобразительно-выразительную функцию, а синтаксические стилистические приёмы создают особую организацию речи. Средств выразительности много, поэтому очень трудно развить умение видеть совокупность всех изобразительно – выразительных средств языка, которые используются в тексте, квалифицировать их и определять их роль во фрагментах текста, правильно приводить примеры.</w:t>
      </w:r>
    </w:p>
    <w:p w:rsidR="003D528C" w:rsidRPr="00084D4F" w:rsidRDefault="003D528C" w:rsidP="003D528C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– Какие поставим перед собой задачи для работы по данной теме при подготовке к Г</w:t>
      </w:r>
      <w:r>
        <w:rPr>
          <w:rFonts w:ascii="Tahoma" w:eastAsia="Times New Roman" w:hAnsi="Tahoma" w:cs="Tahoma"/>
          <w:color w:val="000035"/>
          <w:sz w:val="20"/>
          <w:szCs w:val="20"/>
        </w:rPr>
        <w:t>ИА</w:t>
      </w:r>
      <w:r w:rsidRPr="00084D4F">
        <w:rPr>
          <w:rFonts w:ascii="Tahoma" w:eastAsia="Times New Roman" w:hAnsi="Tahoma" w:cs="Tahoma"/>
          <w:color w:val="000035"/>
          <w:sz w:val="20"/>
          <w:szCs w:val="20"/>
        </w:rPr>
        <w:t xml:space="preserve">? </w:t>
      </w:r>
      <w:r w:rsidRPr="00084D4F">
        <w:rPr>
          <w:rFonts w:ascii="Tahoma" w:eastAsia="Times New Roman" w:hAnsi="Tahoma" w:cs="Tahoma"/>
          <w:i/>
          <w:iCs/>
          <w:color w:val="000035"/>
          <w:sz w:val="20"/>
        </w:rPr>
        <w:t>(Обсуждение в группах.)</w:t>
      </w:r>
    </w:p>
    <w:p w:rsidR="003D528C" w:rsidRPr="00084D4F" w:rsidRDefault="003D528C" w:rsidP="003D528C">
      <w:pPr>
        <w:numPr>
          <w:ilvl w:val="0"/>
          <w:numId w:val="15"/>
        </w:numPr>
        <w:spacing w:before="75" w:after="75" w:line="240" w:lineRule="auto"/>
        <w:ind w:left="3890" w:right="75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Повторить термины;</w:t>
      </w:r>
    </w:p>
    <w:p w:rsidR="003D528C" w:rsidRPr="00084D4F" w:rsidRDefault="003D528C" w:rsidP="003D528C">
      <w:pPr>
        <w:numPr>
          <w:ilvl w:val="0"/>
          <w:numId w:val="15"/>
        </w:numPr>
        <w:spacing w:before="75" w:after="75" w:line="240" w:lineRule="auto"/>
        <w:ind w:left="3890" w:right="75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Скорректировать умение находить средства выразительности в тексте, различать виды тропов, стилистических фигур и других средств выразительности;</w:t>
      </w:r>
    </w:p>
    <w:p w:rsidR="003D528C" w:rsidRPr="00084D4F" w:rsidRDefault="003D528C" w:rsidP="003D528C">
      <w:pPr>
        <w:numPr>
          <w:ilvl w:val="0"/>
          <w:numId w:val="15"/>
        </w:numPr>
        <w:spacing w:before="75" w:after="75" w:line="240" w:lineRule="auto"/>
        <w:ind w:left="3890" w:right="75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Продолжать развивать умение определять роль средств выразительности в анализируемом тексте.</w:t>
      </w:r>
    </w:p>
    <w:p w:rsidR="003D528C" w:rsidRPr="00084D4F" w:rsidRDefault="003D528C" w:rsidP="003D528C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Данный урок должен стать помощником в преодолении трудностей.</w:t>
      </w:r>
    </w:p>
    <w:p w:rsidR="00F4328F" w:rsidRDefault="00F4328F" w:rsidP="00F4328F">
      <w:pPr>
        <w:pStyle w:val="a3"/>
        <w:ind w:left="0"/>
        <w:rPr>
          <w:sz w:val="28"/>
          <w:szCs w:val="28"/>
        </w:rPr>
      </w:pPr>
    </w:p>
    <w:p w:rsidR="00F4328F" w:rsidRDefault="00F87532" w:rsidP="00F4328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</w:t>
      </w:r>
      <w:proofErr w:type="gramStart"/>
      <w:r>
        <w:rPr>
          <w:sz w:val="28"/>
          <w:szCs w:val="28"/>
        </w:rPr>
        <w:t>2</w:t>
      </w:r>
      <w:proofErr w:type="gramEnd"/>
    </w:p>
    <w:p w:rsidR="00F87532" w:rsidRDefault="00F87532" w:rsidP="00F4328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Вот так выглядит задание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Слайд3</w:t>
      </w:r>
    </w:p>
    <w:p w:rsidR="003D528C" w:rsidRDefault="003D528C" w:rsidP="003D528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Чтобы определить  как вы знаете термины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разгадаем кроссворд.</w:t>
      </w:r>
    </w:p>
    <w:p w:rsidR="0031684F" w:rsidRDefault="0031684F" w:rsidP="003D528C">
      <w:pPr>
        <w:pStyle w:val="a3"/>
        <w:ind w:left="0"/>
        <w:jc w:val="both"/>
        <w:rPr>
          <w:sz w:val="28"/>
          <w:szCs w:val="28"/>
        </w:rPr>
      </w:pPr>
    </w:p>
    <w:p w:rsidR="003D528C" w:rsidRPr="00CB5B89" w:rsidRDefault="003D528C" w:rsidP="003D528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00040"/>
          <w:sz w:val="34"/>
          <w:szCs w:val="34"/>
        </w:rPr>
      </w:pPr>
      <w:r w:rsidRPr="00CB5B89">
        <w:rPr>
          <w:rFonts w:ascii="Arial" w:eastAsia="Times New Roman" w:hAnsi="Arial" w:cs="Arial"/>
          <w:b/>
          <w:bCs/>
          <w:color w:val="400040"/>
          <w:sz w:val="34"/>
          <w:szCs w:val="34"/>
        </w:rPr>
        <w:lastRenderedPageBreak/>
        <w:t>Изобразительно-выразительные средства языка</w:t>
      </w:r>
    </w:p>
    <w:p w:rsidR="003D528C" w:rsidRPr="00CB5B89" w:rsidRDefault="003D528C" w:rsidP="003D528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00040"/>
          <w:sz w:val="29"/>
          <w:szCs w:val="29"/>
        </w:rPr>
      </w:pPr>
      <w:proofErr w:type="spellStart"/>
      <w:r w:rsidRPr="00CB5B89">
        <w:rPr>
          <w:rFonts w:ascii="Arial" w:eastAsia="Times New Roman" w:hAnsi="Arial" w:cs="Arial"/>
          <w:b/>
          <w:bCs/>
          <w:color w:val="400040"/>
          <w:sz w:val="29"/>
          <w:szCs w:val="29"/>
        </w:rPr>
        <w:t>Чурсина</w:t>
      </w:r>
      <w:proofErr w:type="spellEnd"/>
      <w:r w:rsidRPr="00CB5B89">
        <w:rPr>
          <w:rFonts w:ascii="Arial" w:eastAsia="Times New Roman" w:hAnsi="Arial" w:cs="Arial"/>
          <w:b/>
          <w:bCs/>
          <w:color w:val="400040"/>
          <w:sz w:val="29"/>
          <w:szCs w:val="29"/>
        </w:rPr>
        <w:t xml:space="preserve"> Л.Н. Кроссворд</w:t>
      </w:r>
    </w:p>
    <w:p w:rsidR="003D528C" w:rsidRPr="00CB5B89" w:rsidRDefault="003D528C" w:rsidP="003D528C">
      <w:pPr>
        <w:shd w:val="clear" w:color="auto" w:fill="E1F7EE"/>
        <w:spacing w:after="17" w:line="240" w:lineRule="auto"/>
        <w:jc w:val="center"/>
        <w:rPr>
          <w:rFonts w:ascii="Arial" w:eastAsia="Times New Roman" w:hAnsi="Arial" w:cs="Arial"/>
          <w:color w:val="800000"/>
          <w:sz w:val="24"/>
          <w:szCs w:val="24"/>
        </w:rPr>
      </w:pPr>
      <w:r w:rsidRPr="00CB5B89">
        <w:rPr>
          <w:rFonts w:ascii="Arial" w:eastAsia="Times New Roman" w:hAnsi="Arial" w:cs="Arial"/>
          <w:color w:val="800000"/>
          <w:sz w:val="24"/>
          <w:szCs w:val="24"/>
        </w:rPr>
        <w:t>Прочитайте определения и впечатайте образное средство, которое ему соответствует</w:t>
      </w:r>
    </w:p>
    <w:tbl>
      <w:tblPr>
        <w:tblW w:w="0" w:type="auto"/>
        <w:jc w:val="center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96"/>
        <w:gridCol w:w="360"/>
        <w:gridCol w:w="360"/>
        <w:gridCol w:w="396"/>
        <w:gridCol w:w="396"/>
        <w:gridCol w:w="360"/>
        <w:gridCol w:w="360"/>
        <w:gridCol w:w="360"/>
        <w:gridCol w:w="360"/>
        <w:gridCol w:w="360"/>
        <w:gridCol w:w="360"/>
        <w:gridCol w:w="396"/>
        <w:gridCol w:w="360"/>
        <w:gridCol w:w="396"/>
        <w:gridCol w:w="396"/>
        <w:gridCol w:w="360"/>
        <w:gridCol w:w="360"/>
        <w:gridCol w:w="360"/>
        <w:gridCol w:w="360"/>
      </w:tblGrid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7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8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2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9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3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0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4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1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5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2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6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3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7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4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8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5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9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D528C" w:rsidRPr="00CB5B89" w:rsidRDefault="004C454C" w:rsidP="004F0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6" w:history="1">
              <w:r w:rsidR="003D528C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10</w:t>
              </w:r>
            </w:hyperlink>
            <w:r w:rsidR="003D528C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3D528C" w:rsidRPr="00CB5B89" w:rsidTr="004F0CF1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3D528C" w:rsidRPr="00CB5B89" w:rsidRDefault="003D528C" w:rsidP="004F0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</w:tbl>
    <w:p w:rsidR="003D528C" w:rsidRPr="00CB5B89" w:rsidRDefault="003D528C" w:rsidP="003D528C">
      <w:pPr>
        <w:shd w:val="clear" w:color="auto" w:fill="E1F7EE"/>
        <w:spacing w:after="17" w:line="240" w:lineRule="auto"/>
        <w:jc w:val="center"/>
        <w:rPr>
          <w:rFonts w:ascii="Arial" w:eastAsia="Times New Roman" w:hAnsi="Arial" w:cs="Arial"/>
          <w:color w:val="800000"/>
          <w:sz w:val="24"/>
          <w:szCs w:val="24"/>
        </w:rPr>
      </w:pPr>
      <w:r w:rsidRPr="00CB5B89">
        <w:rPr>
          <w:rFonts w:ascii="Arial" w:eastAsia="Times New Roman" w:hAnsi="Arial" w:cs="Arial"/>
          <w:color w:val="800000"/>
          <w:sz w:val="24"/>
          <w:szCs w:val="24"/>
        </w:rPr>
        <w:t xml:space="preserve"> Проверить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5195"/>
      </w:tblGrid>
      <w:tr w:rsidR="003D528C" w:rsidRPr="00CB5B89" w:rsidTr="004F0CF1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766"/>
            </w:tblGrid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D528C" w:rsidRPr="00CB5B89" w:rsidRDefault="003D528C" w:rsidP="004F0CF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00040"/>
                      <w:sz w:val="29"/>
                      <w:szCs w:val="29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400040"/>
                      <w:sz w:val="29"/>
                      <w:szCs w:val="29"/>
                    </w:rPr>
                    <w:t>По горизонтали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Приём, состоящий в перенесении свойств человека на неодушевлённые предметы, явления природы.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Стилистический приём контраста, противопоставления явлений и понятий.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Перенос значений по смежности явлений: "Весь класс обсуждал это событие".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 xml:space="preserve">"Притворство", употребление </w:t>
                  </w: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lastRenderedPageBreak/>
                    <w:t>слова или высказывания в смысле, противоположном прямому.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lastRenderedPageBreak/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Расположение слов и выражений, а также средств художественной выразительности по возрастающей или убывающей значимости.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Приём усиления изобразительности текста путём определённого звукового построения, соответствующего выражаемому настроению.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Приём усиления изобразительности текста путём повторения гласных звуков.</w:t>
                  </w:r>
                </w:p>
              </w:tc>
            </w:tr>
          </w:tbl>
          <w:p w:rsidR="003D528C" w:rsidRPr="00CB5B89" w:rsidRDefault="003D528C" w:rsidP="004F0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8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711"/>
            </w:tblGrid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D528C" w:rsidRPr="00CB5B89" w:rsidRDefault="003D528C" w:rsidP="004F0CF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00040"/>
                      <w:sz w:val="29"/>
                      <w:szCs w:val="29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400040"/>
                      <w:sz w:val="29"/>
                      <w:szCs w:val="29"/>
                    </w:rPr>
                    <w:lastRenderedPageBreak/>
                    <w:t>По вертикали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Перенос значения по сходству, скрытое сравнение.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Стилистический приём сочетания противоположных по значению слов с целью необычного, впечатляющего выражения какого-нибудь нового понятия, представления, например: "Оптимистическая трагедия", "</w:t>
                  </w:r>
                  <w:proofErr w:type="gramStart"/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невозможное</w:t>
                  </w:r>
                  <w:proofErr w:type="gramEnd"/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 xml:space="preserve"> возможно".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Повторение слова или словосочетания в конце стихотворной строки.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Преувеличение, перенос значения по качественному признаку.</w:t>
                  </w:r>
                </w:p>
              </w:tc>
            </w:tr>
            <w:tr w:rsidR="003D528C" w:rsidRPr="00CB5B89" w:rsidTr="004F0CF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p w:rsidR="003D528C" w:rsidRPr="00CB5B89" w:rsidRDefault="003D528C" w:rsidP="004F0CF1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Единоначатие, повторение слов или словосочетаний в начале предложений, стихотворных строк или строф.</w:t>
                  </w:r>
                </w:p>
              </w:tc>
            </w:tr>
          </w:tbl>
          <w:p w:rsidR="003D528C" w:rsidRPr="00CB5B89" w:rsidRDefault="003D528C" w:rsidP="004F0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800000"/>
                <w:sz w:val="24"/>
                <w:szCs w:val="24"/>
              </w:rPr>
            </w:pPr>
          </w:p>
        </w:tc>
      </w:tr>
    </w:tbl>
    <w:p w:rsidR="003D528C" w:rsidRDefault="003D528C" w:rsidP="00F4328F">
      <w:pPr>
        <w:pStyle w:val="a3"/>
        <w:ind w:left="0"/>
        <w:rPr>
          <w:sz w:val="28"/>
          <w:szCs w:val="28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84F" w:rsidRDefault="0031684F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A36" w:rsidRPr="00EA1105" w:rsidRDefault="00674A48" w:rsidP="0067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A60A36" w:rsidRPr="00EA11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Уточним, какие из них относятся к тропам, какие – к стилистическим фигурам речи, а какие к изобразительным возможностям </w:t>
      </w:r>
      <w:r w:rsidR="00A929F8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звукописи</w:t>
      </w:r>
      <w:r w:rsidR="00A60A36" w:rsidRPr="00EA1105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A60A36" w:rsidRPr="00EA1105" w:rsidRDefault="00A60A36" w:rsidP="00A6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105">
        <w:rPr>
          <w:rFonts w:ascii="Times New Roman" w:eastAsia="Times New Roman" w:hAnsi="Times New Roman" w:cs="Times New Roman"/>
          <w:i/>
          <w:iCs/>
          <w:sz w:val="24"/>
          <w:szCs w:val="24"/>
        </w:rPr>
        <w:t>(устно)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2"/>
        <w:gridCol w:w="1588"/>
        <w:gridCol w:w="1265"/>
      </w:tblGrid>
      <w:tr w:rsidR="00A60A36" w:rsidRPr="00EA1105" w:rsidTr="00453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36" w:rsidRPr="00EA1105" w:rsidRDefault="00A60A36" w:rsidP="0045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36" w:rsidRPr="00EA1105" w:rsidRDefault="00A60A36" w:rsidP="0045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Фигуры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36" w:rsidRPr="00A929F8" w:rsidRDefault="00A929F8" w:rsidP="0045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92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вукопись</w:t>
            </w:r>
          </w:p>
        </w:tc>
      </w:tr>
      <w:tr w:rsidR="00A60A36" w:rsidRPr="00EA1105" w:rsidTr="00453A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36" w:rsidRDefault="00A929F8" w:rsidP="00A9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оксюморон</w:t>
            </w:r>
            <w:r w:rsidR="00A60A36" w:rsidRPr="00EA11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="00A60A36" w:rsidRPr="00EA1105">
              <w:rPr>
                <w:rFonts w:ascii="Times New Roman" w:eastAsia="Times New Roman" w:hAnsi="Times New Roman" w:cs="Times New Roman"/>
                <w:sz w:val="24"/>
                <w:szCs w:val="24"/>
              </w:rPr>
              <w:t>рония</w:t>
            </w:r>
          </w:p>
          <w:p w:rsidR="00A929F8" w:rsidRDefault="00A929F8" w:rsidP="00A9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гипербола</w:t>
            </w:r>
          </w:p>
          <w:p w:rsidR="00A929F8" w:rsidRPr="00EA1105" w:rsidRDefault="00A929F8" w:rsidP="00A9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метонимия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36" w:rsidRDefault="00A929F8" w:rsidP="0045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r w:rsidR="00A60A36" w:rsidRPr="00EA1105">
              <w:rPr>
                <w:rFonts w:ascii="Times New Roman" w:eastAsia="Times New Roman" w:hAnsi="Times New Roman" w:cs="Times New Roman"/>
                <w:sz w:val="24"/>
                <w:szCs w:val="24"/>
              </w:rPr>
              <w:t>нтитеза</w:t>
            </w:r>
          </w:p>
          <w:p w:rsidR="00A929F8" w:rsidRDefault="00A929F8" w:rsidP="0045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эпифора</w:t>
            </w:r>
          </w:p>
          <w:p w:rsidR="00A929F8" w:rsidRPr="00EA1105" w:rsidRDefault="00A929F8" w:rsidP="0045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36" w:rsidRPr="00EA1105" w:rsidRDefault="00A929F8" w:rsidP="00A9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ассонанс</w:t>
            </w:r>
          </w:p>
        </w:tc>
      </w:tr>
    </w:tbl>
    <w:p w:rsidR="00A60A36" w:rsidRDefault="00A60A36" w:rsidP="00F4328F">
      <w:pPr>
        <w:pStyle w:val="a3"/>
        <w:ind w:left="0"/>
        <w:rPr>
          <w:sz w:val="28"/>
          <w:szCs w:val="28"/>
        </w:rPr>
      </w:pPr>
    </w:p>
    <w:p w:rsidR="00E11335" w:rsidRDefault="00F87532" w:rsidP="00304A4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Слайд 4</w:t>
      </w:r>
      <w:r w:rsidR="00F15A05">
        <w:rPr>
          <w:sz w:val="28"/>
          <w:szCs w:val="28"/>
        </w:rPr>
        <w:t>,5</w:t>
      </w:r>
    </w:p>
    <w:p w:rsidR="00304A4D" w:rsidRDefault="00E11335" w:rsidP="00304A4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04A4D">
        <w:rPr>
          <w:sz w:val="28"/>
          <w:szCs w:val="28"/>
        </w:rPr>
        <w:t xml:space="preserve"> Изобразительно -  выразительные средства речи</w:t>
      </w:r>
    </w:p>
    <w:p w:rsidR="00304A4D" w:rsidRDefault="004C454C" w:rsidP="00304A4D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7.35pt;margin-top:15.75pt;width:80.4pt;height:92.9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150.2pt;margin-top:10.95pt;width:82.05pt;height:105.5pt;flip:x;z-index:251663360" o:connectortype="straight">
            <v:stroke endarrow="block"/>
          </v:shape>
        </w:pict>
      </w:r>
    </w:p>
    <w:p w:rsidR="00304A4D" w:rsidRDefault="00304A4D" w:rsidP="00304A4D">
      <w:pPr>
        <w:pStyle w:val="a3"/>
        <w:ind w:left="0"/>
        <w:rPr>
          <w:sz w:val="28"/>
          <w:szCs w:val="28"/>
        </w:rPr>
      </w:pPr>
    </w:p>
    <w:p w:rsidR="00304A4D" w:rsidRPr="00304A4D" w:rsidRDefault="00304A4D" w:rsidP="00304A4D"/>
    <w:p w:rsidR="00304A4D" w:rsidRPr="00304A4D" w:rsidRDefault="00304A4D" w:rsidP="00304A4D"/>
    <w:p w:rsidR="00304A4D" w:rsidRPr="00304A4D" w:rsidRDefault="00304A4D" w:rsidP="00304A4D"/>
    <w:p w:rsidR="00304A4D" w:rsidRPr="00304A4D" w:rsidRDefault="00304A4D" w:rsidP="00304A4D">
      <w:pPr>
        <w:tabs>
          <w:tab w:val="left" w:pos="1574"/>
          <w:tab w:val="left" w:pos="3047"/>
          <w:tab w:val="left" w:pos="6112"/>
        </w:tabs>
        <w:rPr>
          <w:sz w:val="28"/>
          <w:szCs w:val="28"/>
        </w:rPr>
      </w:pPr>
      <w:r>
        <w:tab/>
      </w:r>
      <w:r w:rsidRPr="00304A4D">
        <w:rPr>
          <w:sz w:val="28"/>
          <w:szCs w:val="28"/>
        </w:rPr>
        <w:t>троп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фигуры речи</w:t>
      </w:r>
    </w:p>
    <w:p w:rsidR="00304A4D" w:rsidRDefault="00304A4D" w:rsidP="00304A4D">
      <w:pPr>
        <w:tabs>
          <w:tab w:val="left" w:pos="15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аллегория</w:t>
      </w:r>
      <w:r w:rsidR="00BF459F">
        <w:rPr>
          <w:sz w:val="28"/>
          <w:szCs w:val="28"/>
        </w:rPr>
        <w:t xml:space="preserve">                                                         анафора</w:t>
      </w:r>
    </w:p>
    <w:p w:rsidR="00304A4D" w:rsidRDefault="00304A4D" w:rsidP="00304A4D">
      <w:pPr>
        <w:tabs>
          <w:tab w:val="left" w:pos="15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гипербола</w:t>
      </w:r>
      <w:r w:rsidR="00BF459F">
        <w:rPr>
          <w:sz w:val="28"/>
          <w:szCs w:val="28"/>
        </w:rPr>
        <w:t xml:space="preserve">                                                             антитеза</w:t>
      </w:r>
    </w:p>
    <w:p w:rsidR="00304A4D" w:rsidRDefault="00304A4D" w:rsidP="00304A4D">
      <w:pPr>
        <w:tabs>
          <w:tab w:val="left" w:pos="15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ирония</w:t>
      </w:r>
      <w:r w:rsidR="00BF459F">
        <w:rPr>
          <w:sz w:val="28"/>
          <w:szCs w:val="28"/>
        </w:rPr>
        <w:t xml:space="preserve">                                                               бессоюзие</w:t>
      </w:r>
    </w:p>
    <w:p w:rsidR="00304A4D" w:rsidRDefault="00304A4D" w:rsidP="00304A4D">
      <w:pPr>
        <w:tabs>
          <w:tab w:val="left" w:pos="15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литота</w:t>
      </w:r>
      <w:r w:rsidR="00BF459F">
        <w:rPr>
          <w:sz w:val="28"/>
          <w:szCs w:val="28"/>
        </w:rPr>
        <w:t xml:space="preserve">                                                              градация</w:t>
      </w:r>
    </w:p>
    <w:p w:rsidR="00304A4D" w:rsidRDefault="00304A4D" w:rsidP="00304A4D">
      <w:pPr>
        <w:tabs>
          <w:tab w:val="left" w:pos="15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459F">
        <w:rPr>
          <w:sz w:val="28"/>
          <w:szCs w:val="28"/>
        </w:rPr>
        <w:t>метафора                                                            инверсия</w:t>
      </w:r>
    </w:p>
    <w:p w:rsidR="00BF459F" w:rsidRDefault="00BF459F" w:rsidP="00304A4D">
      <w:pPr>
        <w:tabs>
          <w:tab w:val="left" w:pos="15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метонимия                                                           многосоюзие     </w:t>
      </w:r>
    </w:p>
    <w:p w:rsidR="00BF459F" w:rsidRDefault="00BF459F" w:rsidP="00BF459F">
      <w:pPr>
        <w:tabs>
          <w:tab w:val="left" w:pos="1574"/>
          <w:tab w:val="left" w:pos="61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олицетворение</w:t>
      </w:r>
      <w:r>
        <w:rPr>
          <w:sz w:val="28"/>
          <w:szCs w:val="28"/>
        </w:rPr>
        <w:tab/>
        <w:t>параллелизм</w:t>
      </w:r>
    </w:p>
    <w:p w:rsidR="00BF459F" w:rsidRDefault="00BF459F" w:rsidP="00BF459F">
      <w:pPr>
        <w:tabs>
          <w:tab w:val="left" w:pos="1574"/>
          <w:tab w:val="left" w:pos="61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перифраза</w:t>
      </w:r>
      <w:r>
        <w:rPr>
          <w:sz w:val="28"/>
          <w:szCs w:val="28"/>
        </w:rPr>
        <w:tab/>
        <w:t>риторический вопрос</w:t>
      </w:r>
    </w:p>
    <w:p w:rsidR="00BF459F" w:rsidRDefault="00BF459F" w:rsidP="00BF459F">
      <w:pPr>
        <w:tabs>
          <w:tab w:val="left" w:pos="1574"/>
          <w:tab w:val="left" w:pos="61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сравнение</w:t>
      </w:r>
      <w:r>
        <w:rPr>
          <w:sz w:val="28"/>
          <w:szCs w:val="28"/>
        </w:rPr>
        <w:tab/>
        <w:t>риторическое обращение</w:t>
      </w:r>
    </w:p>
    <w:p w:rsidR="00BF459F" w:rsidRDefault="00BF459F" w:rsidP="00BF459F">
      <w:pPr>
        <w:tabs>
          <w:tab w:val="left" w:pos="1574"/>
          <w:tab w:val="left" w:pos="61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эпитет</w:t>
      </w:r>
      <w:r>
        <w:rPr>
          <w:sz w:val="28"/>
          <w:szCs w:val="28"/>
        </w:rPr>
        <w:tab/>
        <w:t>эпифора</w:t>
      </w:r>
    </w:p>
    <w:p w:rsidR="00BF459F" w:rsidRDefault="00E11335" w:rsidP="00BF459F">
      <w:pPr>
        <w:rPr>
          <w:sz w:val="28"/>
          <w:szCs w:val="28"/>
        </w:rPr>
      </w:pPr>
      <w:r>
        <w:rPr>
          <w:sz w:val="28"/>
          <w:szCs w:val="28"/>
        </w:rPr>
        <w:t xml:space="preserve">С какими разделами языка связаны тропы? (лексикой) </w:t>
      </w:r>
    </w:p>
    <w:p w:rsidR="00E11335" w:rsidRDefault="00E11335" w:rsidP="00BF45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</w:t>
      </w:r>
      <w:r w:rsidR="004B4E86">
        <w:rPr>
          <w:sz w:val="28"/>
          <w:szCs w:val="28"/>
        </w:rPr>
        <w:t>фигуры</w:t>
      </w:r>
      <w:r>
        <w:rPr>
          <w:sz w:val="28"/>
          <w:szCs w:val="28"/>
        </w:rPr>
        <w:t>? (синтаксис</w:t>
      </w:r>
      <w:r w:rsidR="00F87532">
        <w:rPr>
          <w:sz w:val="28"/>
          <w:szCs w:val="28"/>
        </w:rPr>
        <w:t>ом)</w:t>
      </w:r>
    </w:p>
    <w:p w:rsidR="00BF459F" w:rsidRDefault="00BF459F" w:rsidP="00BF459F">
      <w:pPr>
        <w:rPr>
          <w:sz w:val="28"/>
          <w:szCs w:val="28"/>
        </w:rPr>
      </w:pPr>
      <w:r>
        <w:rPr>
          <w:sz w:val="28"/>
          <w:szCs w:val="28"/>
        </w:rPr>
        <w:t xml:space="preserve">Я просила вас проанализировать сборники, выяснить </w:t>
      </w:r>
      <w:r w:rsidR="00F15A05">
        <w:rPr>
          <w:sz w:val="28"/>
          <w:szCs w:val="28"/>
        </w:rPr>
        <w:t xml:space="preserve"> о каких ср. идёт речь с</w:t>
      </w:r>
      <w:r>
        <w:rPr>
          <w:sz w:val="28"/>
          <w:szCs w:val="28"/>
        </w:rPr>
        <w:t xml:space="preserve"> какими средствами мы не встречались или встречались редко?</w:t>
      </w:r>
    </w:p>
    <w:p w:rsidR="00B467D5" w:rsidRDefault="00B467D5" w:rsidP="00B467D5">
      <w:pPr>
        <w:rPr>
          <w:sz w:val="32"/>
          <w:szCs w:val="32"/>
        </w:rPr>
      </w:pPr>
      <w:r w:rsidRPr="008C31CB">
        <w:rPr>
          <w:sz w:val="32"/>
          <w:szCs w:val="32"/>
        </w:rPr>
        <w:t>А3</w:t>
      </w:r>
      <w:r>
        <w:rPr>
          <w:sz w:val="32"/>
          <w:szCs w:val="32"/>
        </w:rPr>
        <w:t>:олицетворение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ипербола,сравнение,эпитет,</w:t>
      </w:r>
      <w:r w:rsidRPr="009D7F8B">
        <w:rPr>
          <w:sz w:val="32"/>
          <w:szCs w:val="32"/>
          <w:u w:val="single"/>
        </w:rPr>
        <w:t>анафора</w:t>
      </w:r>
      <w:r>
        <w:rPr>
          <w:sz w:val="32"/>
          <w:szCs w:val="32"/>
        </w:rPr>
        <w:t>,</w:t>
      </w:r>
      <w:r w:rsidRPr="009D7F8B">
        <w:rPr>
          <w:sz w:val="32"/>
          <w:szCs w:val="32"/>
          <w:u w:val="single"/>
        </w:rPr>
        <w:t>литота</w:t>
      </w:r>
      <w:r>
        <w:rPr>
          <w:sz w:val="32"/>
          <w:szCs w:val="32"/>
        </w:rPr>
        <w:t>,</w:t>
      </w:r>
      <w:r w:rsidRPr="009D7F8B">
        <w:rPr>
          <w:sz w:val="32"/>
          <w:szCs w:val="32"/>
          <w:u w:val="single"/>
        </w:rPr>
        <w:t>зву</w:t>
      </w:r>
      <w:r>
        <w:rPr>
          <w:sz w:val="32"/>
          <w:szCs w:val="32"/>
          <w:u w:val="single"/>
        </w:rPr>
        <w:t>__</w:t>
      </w:r>
      <w:r w:rsidRPr="009D7F8B">
        <w:rPr>
          <w:sz w:val="32"/>
          <w:szCs w:val="32"/>
          <w:u w:val="single"/>
        </w:rPr>
        <w:t>копись</w:t>
      </w:r>
      <w:r>
        <w:rPr>
          <w:sz w:val="32"/>
          <w:szCs w:val="32"/>
        </w:rPr>
        <w:t>,</w:t>
      </w:r>
      <w:r w:rsidRPr="009D7F8B">
        <w:rPr>
          <w:sz w:val="32"/>
          <w:szCs w:val="32"/>
          <w:u w:val="single"/>
        </w:rPr>
        <w:t>синекдоха</w:t>
      </w:r>
      <w:r>
        <w:rPr>
          <w:sz w:val="32"/>
          <w:szCs w:val="32"/>
        </w:rPr>
        <w:t>,</w:t>
      </w:r>
      <w:r w:rsidRPr="009D7F8B">
        <w:rPr>
          <w:sz w:val="32"/>
          <w:szCs w:val="32"/>
          <w:u w:val="single"/>
        </w:rPr>
        <w:t>эпифора</w:t>
      </w:r>
      <w:r>
        <w:rPr>
          <w:sz w:val="32"/>
          <w:szCs w:val="32"/>
        </w:rPr>
        <w:t>,антитеза,фразеологизм,метафора,</w:t>
      </w:r>
      <w:r w:rsidRPr="009D7F8B">
        <w:rPr>
          <w:sz w:val="32"/>
          <w:szCs w:val="32"/>
          <w:u w:val="single"/>
        </w:rPr>
        <w:t>параллелизм</w:t>
      </w:r>
      <w:r>
        <w:rPr>
          <w:sz w:val="32"/>
          <w:szCs w:val="32"/>
        </w:rPr>
        <w:t>,градация,инверсия,синоним.</w:t>
      </w:r>
      <w:r w:rsidR="00F87532">
        <w:rPr>
          <w:sz w:val="32"/>
          <w:szCs w:val="32"/>
        </w:rPr>
        <w:t>( новые сборники)</w:t>
      </w:r>
    </w:p>
    <w:p w:rsidR="00F15A05" w:rsidRDefault="00F15A05" w:rsidP="00B467D5">
      <w:pPr>
        <w:rPr>
          <w:sz w:val="32"/>
          <w:szCs w:val="32"/>
        </w:rPr>
      </w:pPr>
      <w:r>
        <w:rPr>
          <w:sz w:val="32"/>
          <w:szCs w:val="32"/>
        </w:rPr>
        <w:t>А6:</w:t>
      </w:r>
      <w:r w:rsidRPr="00F15A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метафора, эпитет, сравнительный оборот, фразеологизм, олицетворение, сравнение, гипербола, инверсия, </w:t>
      </w:r>
      <w:r w:rsidRPr="004B4E86">
        <w:rPr>
          <w:sz w:val="32"/>
          <w:szCs w:val="32"/>
          <w:u w:val="single"/>
        </w:rPr>
        <w:t>оксюморон</w:t>
      </w:r>
      <w:r>
        <w:rPr>
          <w:sz w:val="32"/>
          <w:szCs w:val="32"/>
        </w:rPr>
        <w:t xml:space="preserve">, </w:t>
      </w:r>
      <w:r w:rsidRPr="004B4E86">
        <w:rPr>
          <w:sz w:val="32"/>
          <w:szCs w:val="32"/>
          <w:u w:val="single"/>
        </w:rPr>
        <w:t>парцелляция, градация</w:t>
      </w:r>
      <w:proofErr w:type="gramStart"/>
      <w:r>
        <w:rPr>
          <w:sz w:val="32"/>
          <w:szCs w:val="32"/>
        </w:rPr>
        <w:t>.</w:t>
      </w:r>
      <w:proofErr w:type="gramEnd"/>
      <w:r w:rsidR="00916235">
        <w:rPr>
          <w:sz w:val="32"/>
          <w:szCs w:val="32"/>
        </w:rPr>
        <w:t xml:space="preserve"> (</w:t>
      </w:r>
      <w:proofErr w:type="gramStart"/>
      <w:r w:rsidR="00916235">
        <w:rPr>
          <w:sz w:val="32"/>
          <w:szCs w:val="32"/>
        </w:rPr>
        <w:t>с</w:t>
      </w:r>
      <w:proofErr w:type="gramEnd"/>
      <w:r w:rsidR="00916235">
        <w:rPr>
          <w:sz w:val="32"/>
          <w:szCs w:val="32"/>
        </w:rPr>
        <w:t>тарый сборник)</w:t>
      </w:r>
    </w:p>
    <w:p w:rsidR="00F87532" w:rsidRDefault="00F87532" w:rsidP="00B467D5">
      <w:pPr>
        <w:rPr>
          <w:sz w:val="32"/>
          <w:szCs w:val="32"/>
        </w:rPr>
      </w:pPr>
      <w:proofErr w:type="gramStart"/>
      <w:r>
        <w:rPr>
          <w:sz w:val="28"/>
          <w:szCs w:val="28"/>
        </w:rPr>
        <w:t>Каковы результаты?)</w:t>
      </w:r>
      <w:proofErr w:type="gramEnd"/>
    </w:p>
    <w:p w:rsidR="00F87532" w:rsidRPr="008C31CB" w:rsidRDefault="00F87532" w:rsidP="00B467D5">
      <w:pPr>
        <w:rPr>
          <w:sz w:val="32"/>
          <w:szCs w:val="32"/>
        </w:rPr>
      </w:pPr>
    </w:p>
    <w:p w:rsidR="00D6656B" w:rsidRDefault="008F1B42" w:rsidP="00BF459F">
      <w:pPr>
        <w:rPr>
          <w:sz w:val="28"/>
          <w:szCs w:val="28"/>
        </w:rPr>
      </w:pPr>
      <w:r>
        <w:rPr>
          <w:sz w:val="28"/>
          <w:szCs w:val="28"/>
        </w:rPr>
        <w:t xml:space="preserve">Пользуясь таблицами, найдите, что такое ПАРЦЕЛЯЦИЯ, </w:t>
      </w:r>
      <w:proofErr w:type="spellStart"/>
      <w:r>
        <w:rPr>
          <w:sz w:val="28"/>
          <w:szCs w:val="28"/>
        </w:rPr>
        <w:t>итд</w:t>
      </w:r>
      <w:proofErr w:type="spellEnd"/>
      <w:r>
        <w:rPr>
          <w:sz w:val="28"/>
          <w:szCs w:val="28"/>
        </w:rPr>
        <w:t>.</w:t>
      </w:r>
    </w:p>
    <w:p w:rsidR="00B467D5" w:rsidRDefault="00B467D5" w:rsidP="00BF459F">
      <w:pPr>
        <w:rPr>
          <w:sz w:val="28"/>
          <w:szCs w:val="28"/>
        </w:rPr>
      </w:pPr>
    </w:p>
    <w:p w:rsidR="00D6656B" w:rsidRDefault="00D6656B" w:rsidP="00BF459F">
      <w:pPr>
        <w:rPr>
          <w:sz w:val="28"/>
          <w:szCs w:val="28"/>
        </w:rPr>
      </w:pPr>
      <w:r>
        <w:rPr>
          <w:sz w:val="28"/>
          <w:szCs w:val="28"/>
        </w:rPr>
        <w:t>Чтение сказки,</w:t>
      </w:r>
      <w:r w:rsidR="00F87532">
        <w:rPr>
          <w:sz w:val="28"/>
          <w:szCs w:val="28"/>
        </w:rPr>
        <w:t xml:space="preserve"> </w:t>
      </w:r>
      <w:r w:rsidR="00A60A36">
        <w:rPr>
          <w:sz w:val="28"/>
          <w:szCs w:val="28"/>
        </w:rPr>
        <w:t>Слайд</w:t>
      </w:r>
      <w:proofErr w:type="gramStart"/>
      <w:r w:rsidR="00A60A36">
        <w:rPr>
          <w:sz w:val="28"/>
          <w:szCs w:val="28"/>
        </w:rPr>
        <w:t>6</w:t>
      </w:r>
      <w:proofErr w:type="gramEnd"/>
      <w:r w:rsidR="00A60A36">
        <w:rPr>
          <w:sz w:val="28"/>
          <w:szCs w:val="28"/>
        </w:rPr>
        <w:t>,7,8</w:t>
      </w:r>
    </w:p>
    <w:p w:rsidR="00D6656B" w:rsidRDefault="00D6656B" w:rsidP="00BF459F">
      <w:pPr>
        <w:rPr>
          <w:sz w:val="28"/>
          <w:szCs w:val="28"/>
        </w:rPr>
      </w:pPr>
      <w:r>
        <w:rPr>
          <w:sz w:val="28"/>
          <w:szCs w:val="28"/>
        </w:rPr>
        <w:t>Анализ: стиль речи,</w:t>
      </w:r>
    </w:p>
    <w:p w:rsidR="00D6656B" w:rsidRDefault="00D6656B" w:rsidP="00BF459F">
      <w:pPr>
        <w:rPr>
          <w:sz w:val="28"/>
          <w:szCs w:val="28"/>
        </w:rPr>
      </w:pPr>
      <w:r>
        <w:rPr>
          <w:sz w:val="28"/>
          <w:szCs w:val="28"/>
        </w:rPr>
        <w:t>Тип речи,</w:t>
      </w:r>
    </w:p>
    <w:p w:rsidR="00D6656B" w:rsidRDefault="00D6656B" w:rsidP="00BF459F">
      <w:pPr>
        <w:rPr>
          <w:sz w:val="28"/>
          <w:szCs w:val="28"/>
        </w:rPr>
      </w:pPr>
      <w:r>
        <w:rPr>
          <w:sz w:val="28"/>
          <w:szCs w:val="28"/>
        </w:rPr>
        <w:t>Из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ыр</w:t>
      </w:r>
      <w:proofErr w:type="spellEnd"/>
      <w:r>
        <w:rPr>
          <w:sz w:val="28"/>
          <w:szCs w:val="28"/>
        </w:rPr>
        <w:t>. ср-</w:t>
      </w:r>
      <w:proofErr w:type="spellStart"/>
      <w:r>
        <w:rPr>
          <w:sz w:val="28"/>
          <w:szCs w:val="28"/>
        </w:rPr>
        <w:t>ва</w:t>
      </w:r>
      <w:proofErr w:type="spellEnd"/>
    </w:p>
    <w:p w:rsidR="00D6656B" w:rsidRDefault="00D6656B" w:rsidP="00BF459F">
      <w:pPr>
        <w:rPr>
          <w:sz w:val="28"/>
          <w:szCs w:val="28"/>
        </w:rPr>
      </w:pPr>
    </w:p>
    <w:p w:rsidR="00D6656B" w:rsidRPr="00A47FA8" w:rsidRDefault="00D6656B" w:rsidP="00D6656B">
      <w:pPr>
        <w:spacing w:before="100" w:beforeAutospacing="1" w:after="100" w:afterAutospacing="1" w:line="240" w:lineRule="auto"/>
        <w:ind w:left="1674"/>
        <w:outlineLvl w:val="2"/>
        <w:rPr>
          <w:rFonts w:ascii="false" w:eastAsia="Times New Roman" w:hAnsi="false" w:cs="Times New Roman"/>
          <w:b/>
          <w:bCs/>
          <w:color w:val="0D0D0D" w:themeColor="text1" w:themeTint="F2"/>
          <w:sz w:val="30"/>
          <w:szCs w:val="30"/>
        </w:rPr>
      </w:pPr>
      <w:r w:rsidRPr="00A47FA8">
        <w:rPr>
          <w:rFonts w:ascii="false" w:eastAsia="Times New Roman" w:hAnsi="false" w:cs="Times New Roman"/>
          <w:b/>
          <w:bCs/>
          <w:color w:val="0D0D0D" w:themeColor="text1" w:themeTint="F2"/>
          <w:sz w:val="30"/>
          <w:szCs w:val="30"/>
        </w:rPr>
        <w:t>    Н. Абрамцева</w:t>
      </w:r>
    </w:p>
    <w:p w:rsidR="00D6656B" w:rsidRPr="00A47FA8" w:rsidRDefault="00D6656B" w:rsidP="00D6656B">
      <w:pPr>
        <w:spacing w:before="100" w:beforeAutospacing="1" w:after="100" w:afterAutospacing="1" w:line="240" w:lineRule="auto"/>
        <w:ind w:left="1674"/>
        <w:outlineLvl w:val="2"/>
        <w:rPr>
          <w:rFonts w:ascii="false" w:eastAsia="Times New Roman" w:hAnsi="false" w:cs="Times New Roman"/>
          <w:b/>
          <w:bCs/>
          <w:color w:val="0D0D0D" w:themeColor="text1" w:themeTint="F2"/>
          <w:sz w:val="30"/>
          <w:szCs w:val="30"/>
        </w:rPr>
      </w:pPr>
      <w:r w:rsidRPr="00A47FA8">
        <w:rPr>
          <w:rFonts w:ascii="false" w:eastAsia="Times New Roman" w:hAnsi="false" w:cs="Times New Roman"/>
          <w:b/>
          <w:bCs/>
          <w:color w:val="0D0D0D" w:themeColor="text1" w:themeTint="F2"/>
          <w:sz w:val="30"/>
          <w:szCs w:val="30"/>
        </w:rPr>
        <w:t>    Тише, пожалуйста...</w:t>
      </w:r>
    </w:p>
    <w:p w:rsidR="00D6656B" w:rsidRPr="00A47FA8" w:rsidRDefault="004C454C" w:rsidP="00D6656B">
      <w:pPr>
        <w:spacing w:before="100" w:beforeAutospacing="1" w:after="100" w:afterAutospacing="1" w:line="240" w:lineRule="auto"/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</w:pPr>
      <w:r>
        <w:rPr>
          <w:rFonts w:ascii="false" w:eastAsia="Times New Roman" w:hAnsi="false" w:cs="Times New Roman"/>
          <w:noProof/>
          <w:color w:val="0D0D0D" w:themeColor="text1" w:themeTint="F2"/>
          <w:sz w:val="23"/>
          <w:szCs w:val="23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margin-left:462.5pt;margin-top:5.6pt;width:7.15pt;height:49.4pt;z-index:251668480"/>
        </w:pict>
      </w:r>
      <w:r>
        <w:rPr>
          <w:rFonts w:ascii="false" w:eastAsia="Times New Roman" w:hAnsi="false" w:cs="Times New Roman"/>
          <w:noProof/>
          <w:color w:val="0D0D0D" w:themeColor="text1" w:themeTint="F2"/>
          <w:sz w:val="23"/>
          <w:szCs w:val="23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margin-left:-9.7pt;margin-top:5.6pt;width:9.2pt;height:64.45pt;z-index:251667456"/>
        </w:pic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3"/>
          <w:szCs w:val="23"/>
        </w:rPr>
        <w:t>   </w:t>
      </w:r>
      <w:r w:rsidR="00D6656B" w:rsidRPr="00E33C51">
        <w:rPr>
          <w:rFonts w:eastAsia="Times New Roman" w:cs="Times New Roman"/>
          <w:color w:val="0D0D0D" w:themeColor="text1" w:themeTint="F2"/>
          <w:sz w:val="23"/>
          <w:szCs w:val="23"/>
        </w:rPr>
        <w:t>1)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3"/>
          <w:szCs w:val="23"/>
        </w:rPr>
        <w:t> 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Где-то в лесу жила-была речка.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2)</w:t>
      </w:r>
      <w:r w:rsidR="00D6656B" w:rsidRPr="00B05527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>Чистая-чистая, прозрачная-прозрачная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.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3)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Весь свой лес поила прохладной водой. </w:t>
      </w:r>
      <w:r w:rsidR="00D6656B">
        <w:rPr>
          <w:rFonts w:eastAsia="Times New Roman" w:cs="Times New Roman"/>
          <w:color w:val="0D0D0D" w:themeColor="text1" w:themeTint="F2"/>
          <w:sz w:val="28"/>
          <w:szCs w:val="28"/>
        </w:rPr>
        <w:t xml:space="preserve">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4)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Каждому позволяла смотреть в себя, </w:t>
      </w:r>
      <w:r w:rsidR="00D6656B" w:rsidRPr="00B05527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>как в зеркало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.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 xml:space="preserve">5) </w:t>
      </w:r>
      <w:r w:rsidR="00D6656B" w:rsidRPr="00B05527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>Ни с кем не ссорилась, со всеми болтала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. </w:t>
      </w:r>
      <w:r w:rsidR="00D6656B">
        <w:rPr>
          <w:rFonts w:eastAsia="Times New Roman" w:cs="Times New Roman"/>
          <w:color w:val="0D0D0D" w:themeColor="text1" w:themeTint="F2"/>
          <w:sz w:val="28"/>
          <w:szCs w:val="28"/>
        </w:rPr>
        <w:t xml:space="preserve">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 xml:space="preserve">6) 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Веселая добрая речка.</w:t>
      </w:r>
    </w:p>
    <w:p w:rsidR="00D6656B" w:rsidRPr="00A47FA8" w:rsidRDefault="00D6656B" w:rsidP="00D6656B">
      <w:pPr>
        <w:spacing w:before="100" w:beforeAutospacing="1" w:after="100" w:afterAutospacing="1" w:line="240" w:lineRule="auto"/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</w:pP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   </w:t>
      </w:r>
      <w:proofErr w:type="gramStart"/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7)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 Так было долго.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 xml:space="preserve"> 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8)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 xml:space="preserve"> 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Но однажды утром проснулась она в плохом настроении.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 xml:space="preserve">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9)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То ли сон грустный увидела, то ли еще что случилось.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10)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Вздохнула речка печально, потянулась и зацепилась волной за корягу, поцарапалась.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 xml:space="preserve">11) 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Совсем расстроилась речка, чуть помутнела ее вода.</w:t>
      </w:r>
      <w:proofErr w:type="gramEnd"/>
    </w:p>
    <w:p w:rsidR="00D6656B" w:rsidRPr="00A47FA8" w:rsidRDefault="00D6656B" w:rsidP="00D6656B">
      <w:pPr>
        <w:spacing w:before="100" w:beforeAutospacing="1" w:after="100" w:afterAutospacing="1" w:line="240" w:lineRule="auto"/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</w:pP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lastRenderedPageBreak/>
        <w:t>  </w:t>
      </w:r>
      <w:proofErr w:type="gramStart"/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12)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  </w:t>
      </w:r>
      <w:r w:rsidRPr="00B05527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 xml:space="preserve">Заметило это солнце, </w:t>
      </w:r>
      <w:r w:rsidRPr="00B05527">
        <w:rPr>
          <w:rFonts w:eastAsia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B05527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>решило развеселить речку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13)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Пощекотало ее своим длинным лучиком, да как-то неудачно: сломался луч, уколол и без того поцарапанную волну.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14)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"Что за глупые шутки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?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" - подумала она обиженно.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15)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А тут еще неприятность кто-то больно толкнул речку копытцем.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16)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Оказывается, совсем маленький лосенок, покачиваясь на своих тоненьких ножках, пришел попить.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17)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Запутался в речной траве и</w:t>
      </w:r>
      <w:proofErr w:type="gramEnd"/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упал в воду, еле выбрался.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18)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Эта мелочь окончательно </w:t>
      </w:r>
      <w:r w:rsidRPr="007D5479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>вывела речку из себя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.</w:t>
      </w:r>
    </w:p>
    <w:p w:rsidR="00D6656B" w:rsidRPr="00A47FA8" w:rsidRDefault="004C454C" w:rsidP="00D6656B">
      <w:pPr>
        <w:spacing w:before="100" w:beforeAutospacing="1" w:after="100" w:afterAutospacing="1" w:line="240" w:lineRule="auto"/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</w:pPr>
      <w:r>
        <w:rPr>
          <w:rFonts w:ascii="false" w:eastAsia="Times New Roman" w:hAnsi="false" w:cs="Times New Roman"/>
          <w:noProof/>
          <w:color w:val="0D0D0D" w:themeColor="text1" w:themeTint="F2"/>
          <w:sz w:val="28"/>
          <w:szCs w:val="28"/>
        </w:rPr>
        <w:pict>
          <v:shape id="_x0000_s1034" type="#_x0000_t88" style="position:absolute;margin-left:449.95pt;margin-top:1.45pt;width:18.4pt;height:85.4pt;z-index:251666432"/>
        </w:pict>
      </w:r>
      <w:r>
        <w:rPr>
          <w:rFonts w:ascii="false" w:eastAsia="Times New Roman" w:hAnsi="false" w:cs="Times New Roman"/>
          <w:noProof/>
          <w:color w:val="0D0D0D" w:themeColor="text1" w:themeTint="F2"/>
          <w:sz w:val="28"/>
          <w:szCs w:val="28"/>
        </w:rPr>
        <w:pict>
          <v:shape id="_x0000_s1033" type="#_x0000_t87" style="position:absolute;margin-left:-22.25pt;margin-top:1.45pt;width:33.5pt;height:85.4pt;z-index:251665408"/>
        </w:pic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   </w:t>
      </w:r>
      <w:proofErr w:type="gramStart"/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19)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 Да, </w:t>
      </w:r>
      <w:r w:rsidR="00D6656B" w:rsidRPr="007D5479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>расстроенная, испуганная, обиженная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речка рассердилась, фыркнула и ... вышла из себя.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20)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Из берегов своих...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21)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Сначала осторожно, на прибрежную траву.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22)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Дальше до первых кустов.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23)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Потом закружилась вокруг стволов деревьев.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24)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Во все стороны, дальше, дальше, дальше растекается речка...</w:t>
      </w:r>
      <w:proofErr w:type="gramEnd"/>
    </w:p>
    <w:p w:rsidR="00D6656B" w:rsidRPr="007D5479" w:rsidRDefault="00D6656B" w:rsidP="00D6656B">
      <w:pPr>
        <w:spacing w:before="100" w:beforeAutospacing="1" w:after="100" w:afterAutospacing="1" w:line="240" w:lineRule="auto"/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</w:pP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    </w:t>
      </w:r>
      <w:proofErr w:type="gramStart"/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25)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И понимает, что не то делает, а вернуться не может...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26)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Сорвалась... вышла из себя.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27)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И вперед бежать не может, сил больше нет...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28)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Качается почти стоячая вода меж кустов и деревьев.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29)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Гниют ветки, листья, трава в стоячей воде.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30)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Никто не пьет из бывшей речки, никто в нее не смотрится.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31</w:t>
      </w:r>
      <w:r w:rsidRPr="007D5479">
        <w:rPr>
          <w:rFonts w:eastAsia="Times New Roman" w:cs="Times New Roman"/>
          <w:color w:val="0D0D0D" w:themeColor="text1" w:themeTint="F2"/>
          <w:sz w:val="28"/>
          <w:szCs w:val="28"/>
          <w:u w:val="single"/>
        </w:rPr>
        <w:t>)</w:t>
      </w:r>
      <w:r w:rsidRPr="007D5479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>Мутной, вязкой, грязной трясиной стала</w:t>
      </w:r>
      <w:proofErr w:type="gramEnd"/>
      <w:r w:rsidRPr="007D5479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 xml:space="preserve"> чистая, светлая речная вода.</w:t>
      </w:r>
    </w:p>
    <w:p w:rsidR="00D6656B" w:rsidRPr="00A47FA8" w:rsidRDefault="004C454C" w:rsidP="00D6656B">
      <w:pPr>
        <w:spacing w:before="100" w:beforeAutospacing="1" w:after="100" w:afterAutospacing="1" w:line="240" w:lineRule="auto"/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</w:pPr>
      <w:r>
        <w:rPr>
          <w:rFonts w:ascii="false" w:eastAsia="Times New Roman" w:hAnsi="false" w:cs="Times New Roman"/>
          <w:noProof/>
          <w:color w:val="0D0D0D" w:themeColor="text1" w:themeTint="F2"/>
          <w:sz w:val="28"/>
          <w:szCs w:val="28"/>
        </w:rPr>
        <w:pict>
          <v:shape id="_x0000_s1038" type="#_x0000_t32" style="position:absolute;margin-left:-5.5pt;margin-top:20.35pt;width:5pt;height:65.3pt;z-index:251669504" o:connectortype="straight">
            <v:stroke startarrow="block" endarrow="block"/>
          </v:shape>
        </w:pic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   </w:t>
      </w:r>
      <w:proofErr w:type="gramStart"/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32)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 Болото...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33)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Неверные кочки...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34)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Ползучие стебли...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35)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Страшные черные оконца... </w:t>
      </w:r>
      <w:r w:rsidR="00D6656B" w:rsidRPr="00E33C51">
        <w:rPr>
          <w:rFonts w:eastAsia="Times New Roman" w:cs="Times New Roman"/>
          <w:color w:val="0D0D0D" w:themeColor="text1" w:themeTint="F2"/>
          <w:sz w:val="28"/>
          <w:szCs w:val="28"/>
        </w:rPr>
        <w:t>36)</w:t>
      </w:r>
      <w:r w:rsidR="00D6656B"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Болото ...</w:t>
      </w:r>
      <w:proofErr w:type="gramEnd"/>
    </w:p>
    <w:p w:rsidR="00D6656B" w:rsidRPr="00A47FA8" w:rsidRDefault="00D6656B" w:rsidP="00D6656B">
      <w:pPr>
        <w:spacing w:before="100" w:beforeAutospacing="1" w:after="100" w:afterAutospacing="1" w:line="240" w:lineRule="auto"/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</w:pP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   </w:t>
      </w:r>
      <w:proofErr w:type="gramStart"/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37)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 А была речка.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38)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Была...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39)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Добрая, веселая лесная речка.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40)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Только вот </w:t>
      </w:r>
      <w:r w:rsidRPr="00B05527">
        <w:rPr>
          <w:rFonts w:ascii="false" w:eastAsia="Times New Roman" w:hAnsi="false" w:cs="Times New Roman"/>
          <w:color w:val="0D0D0D" w:themeColor="text1" w:themeTint="F2"/>
          <w:sz w:val="28"/>
          <w:szCs w:val="28"/>
          <w:u w:val="single"/>
        </w:rPr>
        <w:t>из себя вышла...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41)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Выйти каждый может.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42)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Всегда может. </w:t>
      </w:r>
      <w:r w:rsidRPr="00E33C51">
        <w:rPr>
          <w:rFonts w:eastAsia="Times New Roman" w:cs="Times New Roman"/>
          <w:color w:val="0D0D0D" w:themeColor="text1" w:themeTint="F2"/>
          <w:sz w:val="28"/>
          <w:szCs w:val="28"/>
        </w:rPr>
        <w:t>43)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Выйти легко...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>44)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Очень...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>45)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Слишком даже...</w:t>
      </w:r>
      <w:proofErr w:type="gramEnd"/>
    </w:p>
    <w:p w:rsidR="00D6656B" w:rsidRPr="00A47FA8" w:rsidRDefault="00D6656B" w:rsidP="00D6656B">
      <w:pPr>
        <w:spacing w:before="100" w:beforeAutospacing="1" w:after="100" w:afterAutospacing="1" w:line="240" w:lineRule="auto"/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</w:pP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   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>46)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 </w:t>
      </w:r>
      <w:proofErr w:type="gramStart"/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...Не надо кричать...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>47)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И дверью хлопать не стоит... 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>48)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Спокойно... 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>49)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Зачем бить посуду?!</w:t>
      </w:r>
      <w:r w:rsidRPr="000E6048">
        <w:rPr>
          <w:rFonts w:eastAsia="Times New Roman" w:cs="Times New Roman"/>
          <w:color w:val="0D0D0D" w:themeColor="text1" w:themeTint="F2"/>
          <w:sz w:val="28"/>
          <w:szCs w:val="28"/>
        </w:rPr>
        <w:t>50)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 xml:space="preserve"> Тише, пожалуйста... </w:t>
      </w:r>
      <w:r w:rsidRPr="00D6656B">
        <w:rPr>
          <w:rFonts w:eastAsia="Times New Roman" w:cs="Times New Roman"/>
          <w:color w:val="0D0D0D" w:themeColor="text1" w:themeTint="F2"/>
          <w:sz w:val="28"/>
          <w:szCs w:val="28"/>
        </w:rPr>
        <w:t>51)</w:t>
      </w:r>
      <w:r w:rsidRPr="00A47FA8">
        <w:rPr>
          <w:rFonts w:ascii="false" w:eastAsia="Times New Roman" w:hAnsi="false" w:cs="Times New Roman"/>
          <w:color w:val="0D0D0D" w:themeColor="text1" w:themeTint="F2"/>
          <w:sz w:val="28"/>
          <w:szCs w:val="28"/>
        </w:rPr>
        <w:t>Тише...</w:t>
      </w:r>
      <w:proofErr w:type="gramEnd"/>
    </w:p>
    <w:p w:rsidR="00D6656B" w:rsidRDefault="00D6656B" w:rsidP="00D6656B">
      <w:pPr>
        <w:rPr>
          <w:i/>
        </w:rPr>
      </w:pPr>
    </w:p>
    <w:p w:rsidR="00D6656B" w:rsidRDefault="00D6656B" w:rsidP="00D6656B">
      <w:pPr>
        <w:rPr>
          <w:i/>
        </w:rPr>
      </w:pPr>
    </w:p>
    <w:p w:rsidR="00D6656B" w:rsidRDefault="00D6656B" w:rsidP="00D6656B">
      <w:pPr>
        <w:rPr>
          <w:i/>
        </w:rPr>
      </w:pPr>
      <w:r>
        <w:rPr>
          <w:i/>
        </w:rPr>
        <w:t>Какова идея сказки?</w:t>
      </w:r>
    </w:p>
    <w:p w:rsidR="00D6656B" w:rsidRDefault="00D6656B" w:rsidP="00916235">
      <w:pPr>
        <w:rPr>
          <w:i/>
        </w:rPr>
      </w:pPr>
      <w:r>
        <w:rPr>
          <w:i/>
        </w:rPr>
        <w:t xml:space="preserve">Определите стиль речи. </w:t>
      </w:r>
    </w:p>
    <w:p w:rsidR="00D6656B" w:rsidRPr="00A47FA8" w:rsidRDefault="00D6656B" w:rsidP="00D6656B">
      <w:pPr>
        <w:rPr>
          <w:i/>
        </w:rPr>
      </w:pPr>
      <w:r>
        <w:rPr>
          <w:i/>
        </w:rPr>
        <w:t>Тип речи.</w:t>
      </w:r>
    </w:p>
    <w:p w:rsidR="00D6656B" w:rsidRDefault="00B05527" w:rsidP="00BF459F">
      <w:pPr>
        <w:rPr>
          <w:sz w:val="28"/>
          <w:szCs w:val="28"/>
        </w:rPr>
      </w:pPr>
      <w:r>
        <w:rPr>
          <w:sz w:val="28"/>
          <w:szCs w:val="28"/>
        </w:rPr>
        <w:t>Анализ средств</w:t>
      </w:r>
    </w:p>
    <w:p w:rsidR="00916235" w:rsidRDefault="004C454C" w:rsidP="00BF459F">
      <w:pPr>
        <w:rPr>
          <w:sz w:val="28"/>
          <w:szCs w:val="28"/>
        </w:rPr>
      </w:pPr>
      <w:r>
        <w:rPr>
          <w:sz w:val="28"/>
          <w:szCs w:val="28"/>
        </w:rPr>
        <w:t>Работа в парах: пред</w:t>
      </w:r>
      <w:r w:rsidR="00916235">
        <w:rPr>
          <w:sz w:val="28"/>
          <w:szCs w:val="28"/>
        </w:rPr>
        <w:t>.1-1</w:t>
      </w:r>
      <w:r w:rsidR="004B4E86">
        <w:rPr>
          <w:sz w:val="28"/>
          <w:szCs w:val="28"/>
        </w:rPr>
        <w:t>6</w:t>
      </w:r>
      <w:r w:rsidR="00916235">
        <w:rPr>
          <w:sz w:val="28"/>
          <w:szCs w:val="28"/>
        </w:rPr>
        <w:t>;</w:t>
      </w:r>
    </w:p>
    <w:p w:rsidR="00916235" w:rsidRDefault="00916235" w:rsidP="00BF459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454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пред.1</w:t>
      </w:r>
      <w:r w:rsidR="004B4E86">
        <w:rPr>
          <w:sz w:val="28"/>
          <w:szCs w:val="28"/>
        </w:rPr>
        <w:t>7</w:t>
      </w:r>
      <w:r>
        <w:rPr>
          <w:sz w:val="28"/>
          <w:szCs w:val="28"/>
        </w:rPr>
        <w:t xml:space="preserve">-31 </w:t>
      </w:r>
    </w:p>
    <w:p w:rsidR="00916235" w:rsidRDefault="00916235" w:rsidP="00BF459F">
      <w:pPr>
        <w:rPr>
          <w:i/>
        </w:rPr>
      </w:pPr>
      <w:r>
        <w:rPr>
          <w:sz w:val="28"/>
          <w:szCs w:val="28"/>
        </w:rPr>
        <w:t xml:space="preserve">                                пред.32-51</w:t>
      </w:r>
    </w:p>
    <w:p w:rsidR="007D5479" w:rsidRDefault="007D5479" w:rsidP="00BF459F">
      <w:pPr>
        <w:rPr>
          <w:i/>
        </w:rPr>
      </w:pPr>
    </w:p>
    <w:p w:rsidR="008F1B42" w:rsidRDefault="00916235" w:rsidP="00BF459F">
      <w:pPr>
        <w:rPr>
          <w:sz w:val="28"/>
          <w:szCs w:val="28"/>
        </w:rPr>
      </w:pPr>
      <w:r>
        <w:rPr>
          <w:sz w:val="28"/>
          <w:szCs w:val="28"/>
        </w:rPr>
        <w:t>Найти из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. ср., определить их роль.</w:t>
      </w:r>
    </w:p>
    <w:p w:rsidR="00A60A36" w:rsidRDefault="00916235" w:rsidP="00A60A36">
      <w:pPr>
        <w:shd w:val="clear" w:color="auto" w:fill="FFFFFF"/>
        <w:ind w:right="86"/>
        <w:jc w:val="center"/>
      </w:pPr>
      <w:r>
        <w:rPr>
          <w:sz w:val="28"/>
          <w:szCs w:val="28"/>
        </w:rPr>
        <w:t xml:space="preserve">Задания типа </w:t>
      </w:r>
      <w:bookmarkStart w:id="0" w:name="_GoBack"/>
      <w:bookmarkEnd w:id="0"/>
      <w:r>
        <w:rPr>
          <w:sz w:val="28"/>
          <w:szCs w:val="28"/>
        </w:rPr>
        <w:t>з</w:t>
      </w:r>
      <w:r w:rsidR="00A60A36" w:rsidRPr="00A60A36">
        <w:rPr>
          <w:rFonts w:eastAsia="Times New Roman"/>
          <w:b/>
          <w:bCs/>
          <w:color w:val="212121"/>
          <w:spacing w:val="2"/>
          <w:sz w:val="23"/>
          <w:szCs w:val="23"/>
        </w:rPr>
        <w:t xml:space="preserve"> </w:t>
      </w:r>
    </w:p>
    <w:p w:rsidR="00A60A36" w:rsidRDefault="00A60A36" w:rsidP="00A60A36">
      <w:pPr>
        <w:shd w:val="clear" w:color="auto" w:fill="FFFFFF"/>
        <w:spacing w:before="504"/>
      </w:pPr>
      <w:r>
        <w:rPr>
          <w:rFonts w:eastAsia="Times New Roman"/>
          <w:color w:val="000000"/>
          <w:spacing w:val="20"/>
          <w:w w:val="79"/>
          <w:sz w:val="25"/>
          <w:szCs w:val="25"/>
        </w:rPr>
        <w:t>Задание № 1. В каком предложении средством выразительности речи является инверсия?</w:t>
      </w:r>
    </w:p>
    <w:p w:rsidR="00A60A36" w:rsidRDefault="00A60A36" w:rsidP="00A60A36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240" w:after="0" w:line="274" w:lineRule="exact"/>
        <w:ind w:left="19"/>
        <w:rPr>
          <w:color w:val="000000"/>
          <w:spacing w:val="-16"/>
          <w:w w:val="79"/>
          <w:sz w:val="25"/>
          <w:szCs w:val="25"/>
        </w:rPr>
      </w:pPr>
      <w:r>
        <w:rPr>
          <w:rFonts w:eastAsia="Times New Roman"/>
          <w:color w:val="000000"/>
          <w:spacing w:val="19"/>
          <w:w w:val="79"/>
          <w:sz w:val="25"/>
          <w:szCs w:val="25"/>
        </w:rPr>
        <w:t>Потому что навстречу динозаврам сразу же храбро выйдет кто?..</w:t>
      </w:r>
    </w:p>
    <w:p w:rsidR="00A60A36" w:rsidRDefault="00A60A36" w:rsidP="00A60A36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left="19"/>
        <w:rPr>
          <w:color w:val="000000"/>
          <w:spacing w:val="-14"/>
          <w:w w:val="79"/>
          <w:sz w:val="25"/>
          <w:szCs w:val="25"/>
        </w:rPr>
      </w:pPr>
      <w:r>
        <w:rPr>
          <w:rFonts w:eastAsia="Times New Roman"/>
          <w:color w:val="000000"/>
          <w:spacing w:val="17"/>
          <w:w w:val="79"/>
          <w:sz w:val="25"/>
          <w:szCs w:val="25"/>
        </w:rPr>
        <w:t>Выяснилось, что он уже подобрал в подъезде бездомного котёнка, принёс его к себе и теперь</w:t>
      </w:r>
      <w:r>
        <w:rPr>
          <w:rFonts w:eastAsia="Times New Roman"/>
          <w:color w:val="000000"/>
          <w:spacing w:val="17"/>
          <w:w w:val="79"/>
          <w:sz w:val="25"/>
          <w:szCs w:val="25"/>
        </w:rPr>
        <w:br/>
      </w:r>
      <w:r>
        <w:rPr>
          <w:rFonts w:eastAsia="Times New Roman"/>
          <w:color w:val="000000"/>
          <w:spacing w:val="11"/>
          <w:w w:val="79"/>
          <w:sz w:val="25"/>
          <w:szCs w:val="25"/>
        </w:rPr>
        <w:t>воспитывает.</w:t>
      </w:r>
    </w:p>
    <w:p w:rsidR="00A60A36" w:rsidRDefault="00A60A36" w:rsidP="00A60A36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left="19"/>
        <w:rPr>
          <w:color w:val="000000"/>
          <w:spacing w:val="-13"/>
          <w:w w:val="79"/>
          <w:sz w:val="25"/>
          <w:szCs w:val="25"/>
        </w:rPr>
      </w:pPr>
      <w:r>
        <w:rPr>
          <w:rFonts w:eastAsia="Times New Roman"/>
          <w:color w:val="000000"/>
          <w:spacing w:val="20"/>
          <w:w w:val="79"/>
          <w:sz w:val="25"/>
          <w:szCs w:val="25"/>
        </w:rPr>
        <w:t>«Коржиков - это новенький в нашем классе», - объяснила Таня.</w:t>
      </w:r>
    </w:p>
    <w:p w:rsidR="00A60A36" w:rsidRDefault="00A60A36" w:rsidP="00A60A36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left="19"/>
        <w:rPr>
          <w:color w:val="000000"/>
          <w:spacing w:val="-15"/>
          <w:w w:val="79"/>
          <w:sz w:val="25"/>
          <w:szCs w:val="25"/>
        </w:rPr>
      </w:pPr>
      <w:r>
        <w:rPr>
          <w:rFonts w:eastAsia="Times New Roman"/>
          <w:color w:val="000000"/>
          <w:spacing w:val="19"/>
          <w:w w:val="79"/>
          <w:sz w:val="25"/>
          <w:szCs w:val="25"/>
        </w:rPr>
        <w:t>Вечером, когда Танюшка уже уснула, я вышел прогулять нашего пса.</w:t>
      </w:r>
    </w:p>
    <w:p w:rsidR="00A60A36" w:rsidRDefault="00A60A36" w:rsidP="00A60A36">
      <w:pPr>
        <w:shd w:val="clear" w:color="auto" w:fill="FFFFFF"/>
        <w:spacing w:before="509"/>
        <w:ind w:left="58"/>
      </w:pPr>
      <w:r>
        <w:rPr>
          <w:rFonts w:eastAsia="Times New Roman"/>
          <w:color w:val="000000"/>
          <w:spacing w:val="20"/>
          <w:w w:val="79"/>
          <w:sz w:val="25"/>
          <w:szCs w:val="25"/>
        </w:rPr>
        <w:t>Задание № 2. Укажите предложение, в котором содержится гипербола.</w:t>
      </w:r>
    </w:p>
    <w:p w:rsidR="00A60A36" w:rsidRDefault="00A60A36" w:rsidP="00A60A36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35" w:after="0" w:line="274" w:lineRule="exact"/>
        <w:ind w:left="77"/>
        <w:rPr>
          <w:color w:val="000000"/>
          <w:spacing w:val="-23"/>
          <w:w w:val="79"/>
          <w:sz w:val="25"/>
          <w:szCs w:val="25"/>
        </w:rPr>
      </w:pPr>
      <w:r>
        <w:rPr>
          <w:rFonts w:eastAsia="Times New Roman"/>
          <w:color w:val="000000"/>
          <w:spacing w:val="18"/>
          <w:w w:val="79"/>
          <w:sz w:val="25"/>
          <w:szCs w:val="25"/>
        </w:rPr>
        <w:t>Женщины кинулись искать припрятанную мелочь (</w:t>
      </w:r>
      <w:proofErr w:type="gramStart"/>
      <w:r>
        <w:rPr>
          <w:rFonts w:eastAsia="Times New Roman"/>
          <w:color w:val="000000"/>
          <w:spacing w:val="18"/>
          <w:w w:val="79"/>
          <w:sz w:val="25"/>
          <w:szCs w:val="25"/>
        </w:rPr>
        <w:t>крупных</w:t>
      </w:r>
      <w:proofErr w:type="gramEnd"/>
      <w:r>
        <w:rPr>
          <w:rFonts w:eastAsia="Times New Roman"/>
          <w:color w:val="000000"/>
          <w:spacing w:val="18"/>
          <w:w w:val="79"/>
          <w:sz w:val="25"/>
          <w:szCs w:val="25"/>
        </w:rPr>
        <w:t xml:space="preserve"> отродясь не было) и выскочили,</w:t>
      </w:r>
      <w:r>
        <w:rPr>
          <w:rFonts w:eastAsia="Times New Roman"/>
          <w:color w:val="000000"/>
          <w:spacing w:val="18"/>
          <w:w w:val="79"/>
          <w:sz w:val="25"/>
          <w:szCs w:val="25"/>
        </w:rPr>
        <w:br/>
      </w:r>
      <w:r>
        <w:rPr>
          <w:rFonts w:eastAsia="Times New Roman"/>
          <w:color w:val="000000"/>
          <w:spacing w:val="11"/>
          <w:w w:val="79"/>
          <w:sz w:val="25"/>
          <w:szCs w:val="25"/>
        </w:rPr>
        <w:t>обгоняя одна другую.</w:t>
      </w:r>
    </w:p>
    <w:p w:rsidR="00A60A36" w:rsidRDefault="00A60A36" w:rsidP="00A60A36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7"/>
        <w:rPr>
          <w:color w:val="000000"/>
          <w:spacing w:val="-20"/>
          <w:w w:val="79"/>
          <w:sz w:val="25"/>
          <w:szCs w:val="25"/>
        </w:rPr>
      </w:pPr>
      <w:r>
        <w:rPr>
          <w:rFonts w:eastAsia="Times New Roman"/>
          <w:color w:val="000000"/>
          <w:spacing w:val="17"/>
          <w:w w:val="79"/>
          <w:sz w:val="25"/>
          <w:szCs w:val="25"/>
        </w:rPr>
        <w:t>Продавец спрашивал просто так, от нечего делать, но мальчишка ответил серьезно и уважи</w:t>
      </w:r>
      <w:r>
        <w:rPr>
          <w:rFonts w:eastAsia="Times New Roman"/>
          <w:color w:val="000000"/>
          <w:spacing w:val="17"/>
          <w:w w:val="79"/>
          <w:sz w:val="25"/>
          <w:szCs w:val="25"/>
        </w:rPr>
        <w:softHyphen/>
      </w:r>
      <w:r>
        <w:rPr>
          <w:rFonts w:eastAsia="Times New Roman"/>
          <w:color w:val="000000"/>
          <w:spacing w:val="13"/>
          <w:w w:val="79"/>
          <w:sz w:val="25"/>
          <w:szCs w:val="25"/>
        </w:rPr>
        <w:t>тельно: «Ничего, дядя, денег нет».</w:t>
      </w:r>
    </w:p>
    <w:p w:rsidR="00A60A36" w:rsidRDefault="00A60A36" w:rsidP="00A60A36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7"/>
        <w:rPr>
          <w:color w:val="000000"/>
          <w:spacing w:val="-17"/>
          <w:w w:val="79"/>
          <w:sz w:val="25"/>
          <w:szCs w:val="25"/>
        </w:rPr>
      </w:pPr>
      <w:r>
        <w:rPr>
          <w:color w:val="000000"/>
          <w:spacing w:val="19"/>
          <w:w w:val="79"/>
          <w:sz w:val="25"/>
          <w:szCs w:val="25"/>
        </w:rPr>
        <w:t xml:space="preserve">- </w:t>
      </w:r>
      <w:proofErr w:type="spellStart"/>
      <w:r>
        <w:rPr>
          <w:rFonts w:eastAsia="Times New Roman"/>
          <w:color w:val="000000"/>
          <w:spacing w:val="19"/>
          <w:w w:val="79"/>
          <w:sz w:val="25"/>
          <w:szCs w:val="25"/>
        </w:rPr>
        <w:t>Ассалам-алейкум</w:t>
      </w:r>
      <w:proofErr w:type="spellEnd"/>
      <w:r>
        <w:rPr>
          <w:rFonts w:eastAsia="Times New Roman"/>
          <w:color w:val="000000"/>
          <w:spacing w:val="19"/>
          <w:w w:val="79"/>
          <w:sz w:val="25"/>
          <w:szCs w:val="25"/>
        </w:rPr>
        <w:t>, большой купец! - сказал он, щуря свои лукавые глаза.</w:t>
      </w:r>
    </w:p>
    <w:p w:rsidR="00A60A36" w:rsidRPr="0031684F" w:rsidRDefault="00A60A36" w:rsidP="00A60A36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7"/>
        <w:rPr>
          <w:color w:val="000000"/>
          <w:spacing w:val="-20"/>
          <w:w w:val="79"/>
          <w:sz w:val="25"/>
          <w:szCs w:val="25"/>
        </w:rPr>
      </w:pPr>
      <w:r>
        <w:rPr>
          <w:color w:val="000000"/>
          <w:spacing w:val="18"/>
          <w:w w:val="79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18"/>
          <w:w w:val="79"/>
          <w:sz w:val="25"/>
          <w:szCs w:val="25"/>
        </w:rPr>
        <w:t>Теперь учись, а не осилишь грамоту, останешься с дедом навсегда в горах.</w:t>
      </w:r>
    </w:p>
    <w:p w:rsidR="0031684F" w:rsidRDefault="0031684F" w:rsidP="0031684F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Задание </w:t>
      </w:r>
      <w:r>
        <w:rPr>
          <w:rFonts w:eastAsia="Times New Roman"/>
          <w:color w:val="000000"/>
          <w:spacing w:val="1"/>
          <w:sz w:val="24"/>
          <w:szCs w:val="24"/>
        </w:rPr>
        <w:t>№ 3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Укажите,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какое средство </w:t>
      </w:r>
      <w:r>
        <w:rPr>
          <w:rFonts w:eastAsia="Times New Roman"/>
          <w:color w:val="000000"/>
          <w:spacing w:val="1"/>
          <w:sz w:val="24"/>
          <w:szCs w:val="24"/>
        </w:rPr>
        <w:t>речевой выразительности, использованное в предло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жении 10, передает душевное состояние Левушкина: </w:t>
      </w:r>
      <w:r>
        <w:rPr>
          <w:rFonts w:eastAsia="Times New Roman"/>
          <w:i/>
          <w:iCs/>
          <w:color w:val="000000"/>
          <w:sz w:val="24"/>
          <w:szCs w:val="24"/>
        </w:rPr>
        <w:t>«Я оглянулся: у Левушкина был, такой уд</w:t>
      </w:r>
      <w:r>
        <w:rPr>
          <w:rFonts w:eastAsia="Times New Roman"/>
          <w:i/>
          <w:iCs/>
          <w:color w:val="000000"/>
          <w:sz w:val="24"/>
          <w:szCs w:val="24"/>
        </w:rPr>
        <w:softHyphen/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рученный вид, точно он хлебнул горячего чаю, сильно обжегся и не знал, то ли выплюнуть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этот чай, то ли проглотить».</w:t>
      </w:r>
    </w:p>
    <w:p w:rsidR="0031684F" w:rsidRDefault="0031684F" w:rsidP="0031684F">
      <w:pPr>
        <w:widowControl w:val="0"/>
        <w:numPr>
          <w:ilvl w:val="0"/>
          <w:numId w:val="1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230" w:after="0" w:line="274" w:lineRule="exact"/>
        <w:ind w:left="2043" w:hanging="360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развернутая метафора</w:t>
      </w:r>
    </w:p>
    <w:p w:rsidR="0031684F" w:rsidRDefault="0031684F" w:rsidP="0031684F">
      <w:pPr>
        <w:widowControl w:val="0"/>
        <w:numPr>
          <w:ilvl w:val="0"/>
          <w:numId w:val="1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2043" w:hanging="360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гипербола</w:t>
      </w:r>
    </w:p>
    <w:p w:rsidR="0031684F" w:rsidRDefault="0031684F" w:rsidP="0031684F">
      <w:pPr>
        <w:widowControl w:val="0"/>
        <w:numPr>
          <w:ilvl w:val="0"/>
          <w:numId w:val="1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2043" w:hanging="36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ряд однородных членов предложения</w:t>
      </w:r>
    </w:p>
    <w:p w:rsidR="0031684F" w:rsidRDefault="0031684F" w:rsidP="0031684F">
      <w:pPr>
        <w:widowControl w:val="0"/>
        <w:numPr>
          <w:ilvl w:val="0"/>
          <w:numId w:val="1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2043" w:hanging="360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сравнительный оборот</w:t>
      </w:r>
    </w:p>
    <w:p w:rsidR="0031684F" w:rsidRPr="00453ADE" w:rsidRDefault="0031684F" w:rsidP="0031684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7"/>
        <w:rPr>
          <w:color w:val="000000"/>
          <w:spacing w:val="-20"/>
          <w:w w:val="79"/>
          <w:sz w:val="25"/>
          <w:szCs w:val="25"/>
        </w:rPr>
      </w:pPr>
    </w:p>
    <w:p w:rsidR="00453ADE" w:rsidRDefault="00453ADE" w:rsidP="00453AD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7"/>
        <w:rPr>
          <w:color w:val="000000"/>
          <w:spacing w:val="-20"/>
          <w:w w:val="79"/>
          <w:sz w:val="25"/>
          <w:szCs w:val="25"/>
        </w:rPr>
      </w:pPr>
    </w:p>
    <w:p w:rsidR="00916235" w:rsidRDefault="00916235" w:rsidP="00BF459F">
      <w:pPr>
        <w:rPr>
          <w:sz w:val="28"/>
          <w:szCs w:val="28"/>
        </w:rPr>
      </w:pPr>
    </w:p>
    <w:p w:rsidR="00453ADE" w:rsidRDefault="00453ADE" w:rsidP="00BF459F">
      <w:pPr>
        <w:rPr>
          <w:sz w:val="28"/>
          <w:szCs w:val="28"/>
        </w:rPr>
      </w:pPr>
    </w:p>
    <w:p w:rsidR="00453ADE" w:rsidRDefault="00453ADE" w:rsidP="00BF459F">
      <w:pPr>
        <w:rPr>
          <w:sz w:val="28"/>
          <w:szCs w:val="28"/>
        </w:rPr>
      </w:pPr>
    </w:p>
    <w:p w:rsidR="00453ADE" w:rsidRDefault="00453ADE" w:rsidP="00BF459F">
      <w:pPr>
        <w:rPr>
          <w:sz w:val="28"/>
          <w:szCs w:val="28"/>
        </w:rPr>
      </w:pPr>
    </w:p>
    <w:p w:rsidR="00453ADE" w:rsidRDefault="00453ADE" w:rsidP="00453ADE">
      <w:pPr>
        <w:pStyle w:val="a3"/>
        <w:ind w:left="0" w:firstLine="2160"/>
        <w:jc w:val="both"/>
        <w:rPr>
          <w:sz w:val="28"/>
          <w:szCs w:val="28"/>
        </w:rPr>
      </w:pPr>
    </w:p>
    <w:p w:rsidR="00453ADE" w:rsidRDefault="00453ADE" w:rsidP="00453ADE">
      <w:pPr>
        <w:pStyle w:val="a3"/>
        <w:ind w:left="0" w:firstLine="2160"/>
        <w:jc w:val="both"/>
        <w:rPr>
          <w:sz w:val="28"/>
          <w:szCs w:val="28"/>
        </w:rPr>
      </w:pPr>
    </w:p>
    <w:p w:rsidR="00453ADE" w:rsidRDefault="00453ADE" w:rsidP="00453ADE">
      <w:pPr>
        <w:pStyle w:val="a3"/>
        <w:ind w:left="0" w:firstLine="2160"/>
        <w:jc w:val="both"/>
        <w:rPr>
          <w:sz w:val="28"/>
          <w:szCs w:val="28"/>
        </w:rPr>
      </w:pPr>
    </w:p>
    <w:p w:rsidR="00453ADE" w:rsidRPr="00CB5B89" w:rsidRDefault="00453ADE" w:rsidP="00453AD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00040"/>
          <w:sz w:val="34"/>
          <w:szCs w:val="34"/>
        </w:rPr>
      </w:pPr>
      <w:r w:rsidRPr="00CB5B89">
        <w:rPr>
          <w:rFonts w:ascii="Arial" w:eastAsia="Times New Roman" w:hAnsi="Arial" w:cs="Arial"/>
          <w:b/>
          <w:bCs/>
          <w:color w:val="400040"/>
          <w:sz w:val="34"/>
          <w:szCs w:val="34"/>
        </w:rPr>
        <w:lastRenderedPageBreak/>
        <w:t>Изобразительно-выразительные средства языка</w:t>
      </w:r>
    </w:p>
    <w:p w:rsidR="00453ADE" w:rsidRPr="00CB5B89" w:rsidRDefault="00453ADE" w:rsidP="00453AD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00040"/>
          <w:sz w:val="29"/>
          <w:szCs w:val="29"/>
        </w:rPr>
      </w:pPr>
      <w:proofErr w:type="spellStart"/>
      <w:r w:rsidRPr="00CB5B89">
        <w:rPr>
          <w:rFonts w:ascii="Arial" w:eastAsia="Times New Roman" w:hAnsi="Arial" w:cs="Arial"/>
          <w:b/>
          <w:bCs/>
          <w:color w:val="400040"/>
          <w:sz w:val="29"/>
          <w:szCs w:val="29"/>
        </w:rPr>
        <w:t>Чурсина</w:t>
      </w:r>
      <w:proofErr w:type="spellEnd"/>
      <w:r w:rsidRPr="00CB5B89">
        <w:rPr>
          <w:rFonts w:ascii="Arial" w:eastAsia="Times New Roman" w:hAnsi="Arial" w:cs="Arial"/>
          <w:b/>
          <w:bCs/>
          <w:color w:val="400040"/>
          <w:sz w:val="29"/>
          <w:szCs w:val="29"/>
        </w:rPr>
        <w:t xml:space="preserve"> Л.Н. Кроссворд</w:t>
      </w:r>
    </w:p>
    <w:p w:rsidR="00453ADE" w:rsidRPr="00CB5B89" w:rsidRDefault="00453ADE" w:rsidP="00453ADE">
      <w:pPr>
        <w:shd w:val="clear" w:color="auto" w:fill="E1F7EE"/>
        <w:spacing w:after="17" w:line="240" w:lineRule="auto"/>
        <w:jc w:val="center"/>
        <w:rPr>
          <w:rFonts w:ascii="Arial" w:eastAsia="Times New Roman" w:hAnsi="Arial" w:cs="Arial"/>
          <w:color w:val="800000"/>
          <w:sz w:val="24"/>
          <w:szCs w:val="24"/>
        </w:rPr>
      </w:pPr>
      <w:r w:rsidRPr="00CB5B89">
        <w:rPr>
          <w:rFonts w:ascii="Arial" w:eastAsia="Times New Roman" w:hAnsi="Arial" w:cs="Arial"/>
          <w:color w:val="800000"/>
          <w:sz w:val="24"/>
          <w:szCs w:val="24"/>
        </w:rPr>
        <w:t>Прочитайте определения и впечатайте образное средство, которое ему соответствует</w:t>
      </w:r>
    </w:p>
    <w:tbl>
      <w:tblPr>
        <w:tblW w:w="0" w:type="auto"/>
        <w:jc w:val="center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96"/>
        <w:gridCol w:w="360"/>
        <w:gridCol w:w="360"/>
        <w:gridCol w:w="396"/>
        <w:gridCol w:w="396"/>
        <w:gridCol w:w="360"/>
        <w:gridCol w:w="360"/>
        <w:gridCol w:w="360"/>
        <w:gridCol w:w="360"/>
        <w:gridCol w:w="360"/>
        <w:gridCol w:w="360"/>
        <w:gridCol w:w="396"/>
        <w:gridCol w:w="360"/>
        <w:gridCol w:w="396"/>
        <w:gridCol w:w="396"/>
        <w:gridCol w:w="360"/>
        <w:gridCol w:w="360"/>
        <w:gridCol w:w="360"/>
        <w:gridCol w:w="360"/>
      </w:tblGrid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7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8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2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19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3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0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4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1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5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2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6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3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7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4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8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5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9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453ADE" w:rsidRPr="00CB5B89" w:rsidRDefault="004C454C" w:rsidP="0045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hyperlink r:id="rId26" w:history="1">
              <w:r w:rsidR="00453ADE" w:rsidRPr="00CB5B89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</w:rPr>
                <w:t>10</w:t>
              </w:r>
            </w:hyperlink>
            <w:r w:rsidR="00453ADE"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453ADE" w:rsidRPr="00CB5B89" w:rsidTr="00453ADE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453ADE" w:rsidRPr="00CB5B89" w:rsidRDefault="00453ADE" w:rsidP="00453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CB5B8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</w:tbl>
    <w:p w:rsidR="00453ADE" w:rsidRPr="00CB5B89" w:rsidRDefault="00453ADE" w:rsidP="00453ADE">
      <w:pPr>
        <w:shd w:val="clear" w:color="auto" w:fill="E1F7EE"/>
        <w:spacing w:after="17" w:line="240" w:lineRule="auto"/>
        <w:jc w:val="center"/>
        <w:rPr>
          <w:rFonts w:ascii="Arial" w:eastAsia="Times New Roman" w:hAnsi="Arial" w:cs="Arial"/>
          <w:color w:val="800000"/>
          <w:sz w:val="24"/>
          <w:szCs w:val="24"/>
        </w:rPr>
      </w:pPr>
      <w:r w:rsidRPr="00CB5B89">
        <w:rPr>
          <w:rFonts w:ascii="Arial" w:eastAsia="Times New Roman" w:hAnsi="Arial" w:cs="Arial"/>
          <w:color w:val="800000"/>
          <w:sz w:val="24"/>
          <w:szCs w:val="24"/>
        </w:rPr>
        <w:t xml:space="preserve"> Проверить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5195"/>
      </w:tblGrid>
      <w:tr w:rsidR="00453ADE" w:rsidRPr="00CB5B89" w:rsidTr="00453ADE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766"/>
            </w:tblGrid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453ADE" w:rsidRPr="00CB5B89" w:rsidRDefault="00453ADE" w:rsidP="00453AD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00040"/>
                      <w:sz w:val="29"/>
                      <w:szCs w:val="29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400040"/>
                      <w:sz w:val="29"/>
                      <w:szCs w:val="29"/>
                    </w:rPr>
                    <w:t>По горизонтали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Приём, состоящий в перенесении свойств человека на неодушевлённые предметы, явления природы.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Стилистический приём контраста, противопоставления явлений и понятий.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Перенос значений по смежности явлений: "Весь класс обсуждал это событие".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 xml:space="preserve">"Притворство", употребление </w:t>
                  </w: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lastRenderedPageBreak/>
                    <w:t>слова или высказывания в смысле, противоположном прямому.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lastRenderedPageBreak/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Расположение слов и выражений, а также средств художественной выразительности по возрастающей или убывающей значимости.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Приём усиления изобразительности текста путём определённого звукового построения, соответствующего выражаемому настроению.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Приём усиления изобразительности текста путём повторения гласных звуков.</w:t>
                  </w:r>
                </w:p>
              </w:tc>
            </w:tr>
          </w:tbl>
          <w:p w:rsidR="00453ADE" w:rsidRPr="00CB5B89" w:rsidRDefault="00453ADE" w:rsidP="00453A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8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711"/>
            </w:tblGrid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453ADE" w:rsidRPr="00CB5B89" w:rsidRDefault="00453ADE" w:rsidP="00453AD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00040"/>
                      <w:sz w:val="29"/>
                      <w:szCs w:val="29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400040"/>
                      <w:sz w:val="29"/>
                      <w:szCs w:val="29"/>
                    </w:rPr>
                    <w:lastRenderedPageBreak/>
                    <w:t>По вертикали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Перенос значения по сходству, скрытое сравнение.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Стилистический приём сочетания противоположных по значению слов с целью необычного, впечатляющего выражения какого-нибудь нового понятия, представления, например: "Оптимистическая трагедия", "</w:t>
                  </w:r>
                  <w:proofErr w:type="gramStart"/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невозможное</w:t>
                  </w:r>
                  <w:proofErr w:type="gramEnd"/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 xml:space="preserve"> возможно".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Повторение слова или словосочетания в конце стихотворной строки.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Преувеличение, перенос значения по качественному признаку.</w:t>
                  </w:r>
                </w:p>
              </w:tc>
            </w:tr>
            <w:tr w:rsidR="00453ADE" w:rsidRPr="00CB5B89" w:rsidTr="00453A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p w:rsidR="00453ADE" w:rsidRPr="00CB5B89" w:rsidRDefault="00453ADE" w:rsidP="00453ADE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</w:pPr>
                  <w:r w:rsidRPr="00CB5B89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Единоначатие, повторение слов или словосочетаний в начале предложений, стихотворных строк или строф.</w:t>
                  </w:r>
                </w:p>
              </w:tc>
            </w:tr>
          </w:tbl>
          <w:p w:rsidR="00453ADE" w:rsidRPr="00CB5B89" w:rsidRDefault="00453ADE" w:rsidP="00453A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800000"/>
                <w:sz w:val="24"/>
                <w:szCs w:val="24"/>
              </w:rPr>
            </w:pPr>
          </w:p>
        </w:tc>
      </w:tr>
    </w:tbl>
    <w:p w:rsidR="00453ADE" w:rsidRDefault="00453ADE" w:rsidP="00BF459F">
      <w:pPr>
        <w:rPr>
          <w:sz w:val="28"/>
          <w:szCs w:val="28"/>
        </w:rPr>
      </w:pPr>
    </w:p>
    <w:p w:rsidR="00142622" w:rsidRDefault="00142622" w:rsidP="00BF459F">
      <w:pPr>
        <w:rPr>
          <w:sz w:val="28"/>
          <w:szCs w:val="28"/>
        </w:rPr>
      </w:pPr>
    </w:p>
    <w:p w:rsidR="00142622" w:rsidRDefault="00142622" w:rsidP="00BF459F">
      <w:pPr>
        <w:rPr>
          <w:sz w:val="28"/>
          <w:szCs w:val="28"/>
        </w:rPr>
      </w:pPr>
    </w:p>
    <w:p w:rsidR="00142622" w:rsidRDefault="00142622" w:rsidP="00BF459F">
      <w:pPr>
        <w:rPr>
          <w:sz w:val="28"/>
          <w:szCs w:val="28"/>
        </w:rPr>
      </w:pPr>
    </w:p>
    <w:p w:rsidR="00142622" w:rsidRDefault="00142622" w:rsidP="00BF459F">
      <w:pPr>
        <w:rPr>
          <w:sz w:val="28"/>
          <w:szCs w:val="28"/>
        </w:rPr>
      </w:pPr>
    </w:p>
    <w:p w:rsidR="00142622" w:rsidRDefault="00142622" w:rsidP="00BF459F">
      <w:pPr>
        <w:rPr>
          <w:sz w:val="28"/>
          <w:szCs w:val="28"/>
        </w:rPr>
      </w:pPr>
    </w:p>
    <w:p w:rsidR="00142622" w:rsidRDefault="00142622" w:rsidP="00BF459F">
      <w:pPr>
        <w:rPr>
          <w:sz w:val="28"/>
          <w:szCs w:val="28"/>
        </w:rPr>
      </w:pPr>
    </w:p>
    <w:p w:rsidR="00142622" w:rsidRDefault="00142622" w:rsidP="00BF459F">
      <w:pPr>
        <w:rPr>
          <w:sz w:val="28"/>
          <w:szCs w:val="28"/>
        </w:rPr>
      </w:pPr>
    </w:p>
    <w:p w:rsidR="00142622" w:rsidRDefault="00142622" w:rsidP="00BF459F">
      <w:pPr>
        <w:rPr>
          <w:sz w:val="28"/>
          <w:szCs w:val="28"/>
        </w:rPr>
      </w:pPr>
    </w:p>
    <w:p w:rsidR="00142622" w:rsidRDefault="00142622" w:rsidP="00142622">
      <w:pPr>
        <w:shd w:val="clear" w:color="auto" w:fill="FFFFFF"/>
        <w:spacing w:before="504"/>
      </w:pPr>
      <w:r>
        <w:rPr>
          <w:rFonts w:eastAsia="Times New Roman"/>
          <w:color w:val="000000"/>
          <w:spacing w:val="20"/>
          <w:w w:val="79"/>
          <w:sz w:val="25"/>
          <w:szCs w:val="25"/>
        </w:rPr>
        <w:t>Задание № 1. В каком предложении средством выразительности речи является инверсия?</w:t>
      </w:r>
    </w:p>
    <w:p w:rsidR="00142622" w:rsidRDefault="00142622" w:rsidP="00142622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240" w:after="0" w:line="274" w:lineRule="exact"/>
        <w:ind w:left="19"/>
        <w:rPr>
          <w:color w:val="000000"/>
          <w:spacing w:val="-16"/>
          <w:w w:val="79"/>
          <w:sz w:val="25"/>
          <w:szCs w:val="25"/>
        </w:rPr>
      </w:pPr>
      <w:r>
        <w:rPr>
          <w:rFonts w:eastAsia="Times New Roman"/>
          <w:color w:val="000000"/>
          <w:spacing w:val="19"/>
          <w:w w:val="79"/>
          <w:sz w:val="25"/>
          <w:szCs w:val="25"/>
        </w:rPr>
        <w:t>Потому что навстречу динозаврам сразу же храбро выйдет кто?..</w:t>
      </w:r>
    </w:p>
    <w:p w:rsidR="00142622" w:rsidRDefault="00142622" w:rsidP="00142622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left="19"/>
        <w:rPr>
          <w:color w:val="000000"/>
          <w:spacing w:val="-14"/>
          <w:w w:val="79"/>
          <w:sz w:val="25"/>
          <w:szCs w:val="25"/>
        </w:rPr>
      </w:pPr>
      <w:r>
        <w:rPr>
          <w:rFonts w:eastAsia="Times New Roman"/>
          <w:color w:val="000000"/>
          <w:spacing w:val="17"/>
          <w:w w:val="79"/>
          <w:sz w:val="25"/>
          <w:szCs w:val="25"/>
        </w:rPr>
        <w:t>Выяснилось, что он уже подобрал в подъезде бездомного котёнка, принёс его к себе и теперь</w:t>
      </w:r>
      <w:r>
        <w:rPr>
          <w:rFonts w:eastAsia="Times New Roman"/>
          <w:color w:val="000000"/>
          <w:spacing w:val="17"/>
          <w:w w:val="79"/>
          <w:sz w:val="25"/>
          <w:szCs w:val="25"/>
        </w:rPr>
        <w:br/>
      </w:r>
      <w:r>
        <w:rPr>
          <w:rFonts w:eastAsia="Times New Roman"/>
          <w:color w:val="000000"/>
          <w:spacing w:val="11"/>
          <w:w w:val="79"/>
          <w:sz w:val="25"/>
          <w:szCs w:val="25"/>
        </w:rPr>
        <w:t>воспитывает.</w:t>
      </w:r>
    </w:p>
    <w:p w:rsidR="00142622" w:rsidRDefault="00142622" w:rsidP="00142622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left="19"/>
        <w:rPr>
          <w:color w:val="000000"/>
          <w:spacing w:val="-13"/>
          <w:w w:val="79"/>
          <w:sz w:val="25"/>
          <w:szCs w:val="25"/>
        </w:rPr>
      </w:pPr>
      <w:r>
        <w:rPr>
          <w:rFonts w:eastAsia="Times New Roman"/>
          <w:color w:val="000000"/>
          <w:spacing w:val="20"/>
          <w:w w:val="79"/>
          <w:sz w:val="25"/>
          <w:szCs w:val="25"/>
        </w:rPr>
        <w:t>«Коржиков - это новенький в нашем классе», - объяснила Таня.</w:t>
      </w:r>
    </w:p>
    <w:p w:rsidR="00142622" w:rsidRDefault="00142622" w:rsidP="00142622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left="19"/>
        <w:rPr>
          <w:color w:val="000000"/>
          <w:spacing w:val="-15"/>
          <w:w w:val="79"/>
          <w:sz w:val="25"/>
          <w:szCs w:val="25"/>
        </w:rPr>
      </w:pPr>
      <w:r>
        <w:rPr>
          <w:rFonts w:eastAsia="Times New Roman"/>
          <w:color w:val="000000"/>
          <w:spacing w:val="19"/>
          <w:w w:val="79"/>
          <w:sz w:val="25"/>
          <w:szCs w:val="25"/>
        </w:rPr>
        <w:t>Вечером, когда Танюшка уже уснула, я вышел прогулять нашего пса.</w:t>
      </w:r>
    </w:p>
    <w:p w:rsidR="00142622" w:rsidRDefault="00142622" w:rsidP="00142622">
      <w:pPr>
        <w:shd w:val="clear" w:color="auto" w:fill="FFFFFF"/>
        <w:spacing w:before="509"/>
        <w:ind w:left="58"/>
      </w:pPr>
      <w:r>
        <w:rPr>
          <w:rFonts w:eastAsia="Times New Roman"/>
          <w:color w:val="000000"/>
          <w:spacing w:val="20"/>
          <w:w w:val="79"/>
          <w:sz w:val="25"/>
          <w:szCs w:val="25"/>
        </w:rPr>
        <w:t>Задание № 2. Укажите предложение, в котором содержится гипербола.</w:t>
      </w:r>
    </w:p>
    <w:p w:rsidR="00142622" w:rsidRDefault="00142622" w:rsidP="00142622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35" w:after="0" w:line="274" w:lineRule="exact"/>
        <w:ind w:left="77"/>
        <w:rPr>
          <w:color w:val="000000"/>
          <w:spacing w:val="-23"/>
          <w:w w:val="79"/>
          <w:sz w:val="25"/>
          <w:szCs w:val="25"/>
        </w:rPr>
      </w:pPr>
      <w:r>
        <w:rPr>
          <w:rFonts w:eastAsia="Times New Roman"/>
          <w:color w:val="000000"/>
          <w:spacing w:val="18"/>
          <w:w w:val="79"/>
          <w:sz w:val="25"/>
          <w:szCs w:val="25"/>
        </w:rPr>
        <w:t>Женщины кинулись искать припрятанную мелочь (</w:t>
      </w:r>
      <w:proofErr w:type="gramStart"/>
      <w:r>
        <w:rPr>
          <w:rFonts w:eastAsia="Times New Roman"/>
          <w:color w:val="000000"/>
          <w:spacing w:val="18"/>
          <w:w w:val="79"/>
          <w:sz w:val="25"/>
          <w:szCs w:val="25"/>
        </w:rPr>
        <w:t>крупных</w:t>
      </w:r>
      <w:proofErr w:type="gramEnd"/>
      <w:r>
        <w:rPr>
          <w:rFonts w:eastAsia="Times New Roman"/>
          <w:color w:val="000000"/>
          <w:spacing w:val="18"/>
          <w:w w:val="79"/>
          <w:sz w:val="25"/>
          <w:szCs w:val="25"/>
        </w:rPr>
        <w:t xml:space="preserve"> отродясь не было) и выскочили,</w:t>
      </w:r>
      <w:r>
        <w:rPr>
          <w:rFonts w:eastAsia="Times New Roman"/>
          <w:color w:val="000000"/>
          <w:spacing w:val="18"/>
          <w:w w:val="79"/>
          <w:sz w:val="25"/>
          <w:szCs w:val="25"/>
        </w:rPr>
        <w:br/>
      </w:r>
      <w:r>
        <w:rPr>
          <w:rFonts w:eastAsia="Times New Roman"/>
          <w:color w:val="000000"/>
          <w:spacing w:val="11"/>
          <w:w w:val="79"/>
          <w:sz w:val="25"/>
          <w:szCs w:val="25"/>
        </w:rPr>
        <w:lastRenderedPageBreak/>
        <w:t>обгоняя одна другую.</w:t>
      </w:r>
    </w:p>
    <w:p w:rsidR="00142622" w:rsidRDefault="00142622" w:rsidP="00142622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7"/>
        <w:rPr>
          <w:color w:val="000000"/>
          <w:spacing w:val="-20"/>
          <w:w w:val="79"/>
          <w:sz w:val="25"/>
          <w:szCs w:val="25"/>
        </w:rPr>
      </w:pPr>
      <w:r>
        <w:rPr>
          <w:rFonts w:eastAsia="Times New Roman"/>
          <w:color w:val="000000"/>
          <w:spacing w:val="17"/>
          <w:w w:val="79"/>
          <w:sz w:val="25"/>
          <w:szCs w:val="25"/>
        </w:rPr>
        <w:t>Продавец спрашивал просто так, от нечего делать, но мальчишка ответил серьезно и уважи</w:t>
      </w:r>
      <w:r>
        <w:rPr>
          <w:rFonts w:eastAsia="Times New Roman"/>
          <w:color w:val="000000"/>
          <w:spacing w:val="17"/>
          <w:w w:val="79"/>
          <w:sz w:val="25"/>
          <w:szCs w:val="25"/>
        </w:rPr>
        <w:softHyphen/>
      </w:r>
      <w:r>
        <w:rPr>
          <w:rFonts w:eastAsia="Times New Roman"/>
          <w:color w:val="000000"/>
          <w:spacing w:val="13"/>
          <w:w w:val="79"/>
          <w:sz w:val="25"/>
          <w:szCs w:val="25"/>
        </w:rPr>
        <w:t>тельно: «Ничего, дядя, денег нет».</w:t>
      </w:r>
    </w:p>
    <w:p w:rsidR="00142622" w:rsidRDefault="00142622" w:rsidP="00142622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7"/>
        <w:rPr>
          <w:color w:val="000000"/>
          <w:spacing w:val="-17"/>
          <w:w w:val="79"/>
          <w:sz w:val="25"/>
          <w:szCs w:val="25"/>
        </w:rPr>
      </w:pPr>
      <w:r>
        <w:rPr>
          <w:color w:val="000000"/>
          <w:spacing w:val="19"/>
          <w:w w:val="79"/>
          <w:sz w:val="25"/>
          <w:szCs w:val="25"/>
        </w:rPr>
        <w:t xml:space="preserve">- </w:t>
      </w:r>
      <w:proofErr w:type="spellStart"/>
      <w:r>
        <w:rPr>
          <w:rFonts w:eastAsia="Times New Roman"/>
          <w:color w:val="000000"/>
          <w:spacing w:val="19"/>
          <w:w w:val="79"/>
          <w:sz w:val="25"/>
          <w:szCs w:val="25"/>
        </w:rPr>
        <w:t>Ассалам-алейкум</w:t>
      </w:r>
      <w:proofErr w:type="spellEnd"/>
      <w:r>
        <w:rPr>
          <w:rFonts w:eastAsia="Times New Roman"/>
          <w:color w:val="000000"/>
          <w:spacing w:val="19"/>
          <w:w w:val="79"/>
          <w:sz w:val="25"/>
          <w:szCs w:val="25"/>
        </w:rPr>
        <w:t>, большой купец! - сказал он, щуря свои лукавые глаза.</w:t>
      </w:r>
    </w:p>
    <w:p w:rsidR="00142622" w:rsidRPr="00142622" w:rsidRDefault="00142622" w:rsidP="00142622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7"/>
        <w:rPr>
          <w:color w:val="000000"/>
          <w:spacing w:val="-20"/>
          <w:w w:val="79"/>
          <w:sz w:val="25"/>
          <w:szCs w:val="25"/>
        </w:rPr>
      </w:pPr>
      <w:r>
        <w:rPr>
          <w:color w:val="000000"/>
          <w:spacing w:val="18"/>
          <w:w w:val="79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18"/>
          <w:w w:val="79"/>
          <w:sz w:val="25"/>
          <w:szCs w:val="25"/>
        </w:rPr>
        <w:t>Теперь учись, а не осилишь грамоту, останешься с дедом навсегда в горах.</w:t>
      </w: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31684F" w:rsidRDefault="0031684F" w:rsidP="0031684F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Задание </w:t>
      </w:r>
      <w:r>
        <w:rPr>
          <w:rFonts w:eastAsia="Times New Roman"/>
          <w:color w:val="000000"/>
          <w:spacing w:val="1"/>
          <w:sz w:val="24"/>
          <w:szCs w:val="24"/>
        </w:rPr>
        <w:t>№ 3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Укажите,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какое средство </w:t>
      </w:r>
      <w:r>
        <w:rPr>
          <w:rFonts w:eastAsia="Times New Roman"/>
          <w:color w:val="000000"/>
          <w:spacing w:val="1"/>
          <w:sz w:val="24"/>
          <w:szCs w:val="24"/>
        </w:rPr>
        <w:t>речевой выразительности, использованное в предло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жении 10, передает душевное состояние Левушкина: </w:t>
      </w:r>
      <w:r>
        <w:rPr>
          <w:rFonts w:eastAsia="Times New Roman"/>
          <w:i/>
          <w:iCs/>
          <w:color w:val="000000"/>
          <w:sz w:val="24"/>
          <w:szCs w:val="24"/>
        </w:rPr>
        <w:t>«Я оглянулся: у Левушкина был, такой уд</w:t>
      </w:r>
      <w:r>
        <w:rPr>
          <w:rFonts w:eastAsia="Times New Roman"/>
          <w:i/>
          <w:iCs/>
          <w:color w:val="000000"/>
          <w:sz w:val="24"/>
          <w:szCs w:val="24"/>
        </w:rPr>
        <w:softHyphen/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рученный вид, точно он хлебнул горячего чаю, сильно обжегся и не знал, то ли выплюнуть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этот чай, то ли проглотить».</w:t>
      </w:r>
    </w:p>
    <w:p w:rsidR="0031684F" w:rsidRDefault="0031684F" w:rsidP="0031684F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230" w:after="0" w:line="274" w:lineRule="exact"/>
        <w:ind w:left="2043" w:hanging="360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развернутая метафора</w:t>
      </w:r>
    </w:p>
    <w:p w:rsidR="0031684F" w:rsidRDefault="0031684F" w:rsidP="0031684F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2043" w:hanging="360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гипербола</w:t>
      </w:r>
    </w:p>
    <w:p w:rsidR="0031684F" w:rsidRDefault="0031684F" w:rsidP="0031684F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2043" w:hanging="36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ряд однородных членов предложения</w:t>
      </w:r>
    </w:p>
    <w:p w:rsidR="0031684F" w:rsidRDefault="0031684F" w:rsidP="0031684F">
      <w:pPr>
        <w:widowControl w:val="0"/>
        <w:numPr>
          <w:ilvl w:val="0"/>
          <w:numId w:val="1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ind w:left="2043" w:hanging="360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сравнительный оборот</w:t>
      </w: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FE4EA4" w:rsidRDefault="00FE4EA4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674A48" w:rsidRDefault="00674A48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674A48" w:rsidRDefault="00674A48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674A48" w:rsidRDefault="00674A48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674A48" w:rsidRDefault="00674A48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674A48" w:rsidRDefault="00674A48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</w:p>
    <w:p w:rsidR="00142622" w:rsidRPr="00142622" w:rsidRDefault="00142622" w:rsidP="00142622">
      <w:pPr>
        <w:pStyle w:val="a3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35"/>
          <w:sz w:val="24"/>
          <w:szCs w:val="24"/>
        </w:rPr>
        <w:lastRenderedPageBreak/>
        <w:t xml:space="preserve">Задание </w:t>
      </w:r>
      <w:r w:rsidRPr="00142622">
        <w:rPr>
          <w:rFonts w:ascii="Tahoma" w:eastAsia="Times New Roman" w:hAnsi="Tahoma" w:cs="Tahoma"/>
          <w:b/>
          <w:bCs/>
          <w:color w:val="000035"/>
          <w:sz w:val="24"/>
          <w:szCs w:val="24"/>
        </w:rPr>
        <w:t xml:space="preserve"> "Солнышко"</w:t>
      </w:r>
    </w:p>
    <w:p w:rsidR="00142622" w:rsidRPr="00453ADE" w:rsidRDefault="00142622" w:rsidP="0014262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rPr>
          <w:color w:val="000000"/>
          <w:spacing w:val="-20"/>
          <w:w w:val="79"/>
          <w:sz w:val="25"/>
          <w:szCs w:val="25"/>
        </w:rPr>
      </w:pPr>
    </w:p>
    <w:p w:rsidR="00142622" w:rsidRDefault="00142622" w:rsidP="0014262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77"/>
        <w:rPr>
          <w:color w:val="000000"/>
          <w:spacing w:val="-20"/>
          <w:w w:val="79"/>
          <w:sz w:val="25"/>
          <w:szCs w:val="25"/>
        </w:rPr>
      </w:pPr>
    </w:p>
    <w:p w:rsidR="00BF13A8" w:rsidRDefault="00142622" w:rsidP="00BF459F">
      <w:pPr>
        <w:rPr>
          <w:sz w:val="28"/>
          <w:szCs w:val="28"/>
        </w:rPr>
      </w:pPr>
      <w:r w:rsidRPr="00142622">
        <w:rPr>
          <w:noProof/>
          <w:sz w:val="28"/>
          <w:szCs w:val="28"/>
        </w:rPr>
        <w:drawing>
          <wp:inline distT="0" distB="0" distL="0" distR="0">
            <wp:extent cx="5940425" cy="5485769"/>
            <wp:effectExtent l="19050" t="0" r="3175" b="0"/>
            <wp:docPr id="4" name="Рисунок 4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A8" w:rsidRPr="00BF13A8" w:rsidRDefault="00BF13A8" w:rsidP="00BF13A8">
      <w:pPr>
        <w:rPr>
          <w:sz w:val="28"/>
          <w:szCs w:val="28"/>
        </w:rPr>
      </w:pPr>
    </w:p>
    <w:p w:rsidR="00674A48" w:rsidRDefault="00674A48" w:rsidP="00BF13A8">
      <w:pPr>
        <w:rPr>
          <w:sz w:val="28"/>
          <w:szCs w:val="28"/>
        </w:rPr>
      </w:pPr>
    </w:p>
    <w:p w:rsidR="00674A48" w:rsidRDefault="00674A48" w:rsidP="00BF13A8">
      <w:pPr>
        <w:rPr>
          <w:sz w:val="28"/>
          <w:szCs w:val="28"/>
        </w:rPr>
      </w:pPr>
    </w:p>
    <w:p w:rsidR="00674A48" w:rsidRDefault="00674A48" w:rsidP="00BF13A8">
      <w:pPr>
        <w:rPr>
          <w:sz w:val="28"/>
          <w:szCs w:val="28"/>
        </w:rPr>
      </w:pPr>
    </w:p>
    <w:p w:rsidR="00674A48" w:rsidRDefault="00674A48" w:rsidP="00BF13A8">
      <w:pPr>
        <w:rPr>
          <w:sz w:val="28"/>
          <w:szCs w:val="28"/>
        </w:rPr>
      </w:pPr>
    </w:p>
    <w:p w:rsidR="00674A48" w:rsidRDefault="00674A48" w:rsidP="00BF13A8">
      <w:pPr>
        <w:rPr>
          <w:sz w:val="28"/>
          <w:szCs w:val="28"/>
        </w:rPr>
      </w:pPr>
    </w:p>
    <w:p w:rsidR="00674A48" w:rsidRDefault="00674A48" w:rsidP="00BF13A8">
      <w:pPr>
        <w:rPr>
          <w:sz w:val="28"/>
          <w:szCs w:val="28"/>
        </w:rPr>
      </w:pPr>
    </w:p>
    <w:p w:rsidR="00674A48" w:rsidRDefault="00674A48" w:rsidP="00BF13A8">
      <w:pPr>
        <w:rPr>
          <w:sz w:val="28"/>
          <w:szCs w:val="28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Default="00EF5898" w:rsidP="00BF13A8">
      <w:pPr>
        <w:rPr>
          <w:sz w:val="28"/>
          <w:szCs w:val="28"/>
          <w:lang w:val="en-US"/>
        </w:rPr>
      </w:pPr>
      <w:r w:rsidRPr="00EF5898">
        <w:rPr>
          <w:noProof/>
          <w:sz w:val="28"/>
          <w:szCs w:val="28"/>
        </w:rPr>
        <w:drawing>
          <wp:inline distT="0" distB="0" distL="0" distR="0">
            <wp:extent cx="3230245" cy="2125980"/>
            <wp:effectExtent l="19050" t="0" r="8255" b="0"/>
            <wp:docPr id="1" name="Рисунок 1" descr="Снежи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98" w:rsidRDefault="00EF5898" w:rsidP="00BF13A8">
      <w:pPr>
        <w:rPr>
          <w:sz w:val="28"/>
          <w:szCs w:val="28"/>
          <w:lang w:val="en-US"/>
        </w:rPr>
      </w:pPr>
    </w:p>
    <w:p w:rsidR="00EF5898" w:rsidRPr="00084D4F" w:rsidRDefault="00EF5898" w:rsidP="00EF589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Объяснить схему, проиллюстрировать примерами из текстов.</w:t>
      </w: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EF5898" w:rsidRPr="00EF5898" w:rsidRDefault="00EF5898" w:rsidP="00BF13A8">
      <w:pPr>
        <w:rPr>
          <w:sz w:val="28"/>
          <w:szCs w:val="28"/>
        </w:rPr>
      </w:pPr>
    </w:p>
    <w:p w:rsidR="00BF13A8" w:rsidRPr="00BF13A8" w:rsidRDefault="00BF13A8" w:rsidP="00BF13A8">
      <w:pPr>
        <w:rPr>
          <w:sz w:val="28"/>
          <w:szCs w:val="28"/>
        </w:rPr>
      </w:pPr>
      <w:r>
        <w:rPr>
          <w:sz w:val="28"/>
          <w:szCs w:val="28"/>
        </w:rPr>
        <w:t>Задание Ты мне, я тебе (проверка дом. зад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подобранных средств.)</w:t>
      </w:r>
    </w:p>
    <w:p w:rsidR="00BF13A8" w:rsidRPr="00BF13A8" w:rsidRDefault="000B71A2" w:rsidP="00BF13A8">
      <w:pPr>
        <w:rPr>
          <w:sz w:val="28"/>
          <w:szCs w:val="28"/>
        </w:rPr>
      </w:pPr>
      <w:r>
        <w:rPr>
          <w:sz w:val="28"/>
          <w:szCs w:val="28"/>
        </w:rPr>
        <w:t>Прослушайте музыку норвежского композитора Грига  «Утро». Какое настроение создаёт музыка? Выразите это в эпитетах. Утро …какое?</w:t>
      </w:r>
    </w:p>
    <w:p w:rsidR="00BF13A8" w:rsidRDefault="00BF13A8" w:rsidP="00BF13A8">
      <w:pPr>
        <w:rPr>
          <w:sz w:val="28"/>
          <w:szCs w:val="28"/>
        </w:rPr>
      </w:pPr>
    </w:p>
    <w:p w:rsidR="00BF13A8" w:rsidRPr="00084D4F" w:rsidRDefault="00BF13A8" w:rsidP="00BF13A8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35"/>
          <w:sz w:val="24"/>
          <w:szCs w:val="24"/>
        </w:rPr>
      </w:pPr>
      <w:r w:rsidRPr="00084D4F">
        <w:rPr>
          <w:rFonts w:ascii="Tahoma" w:eastAsia="Times New Roman" w:hAnsi="Tahoma" w:cs="Tahoma"/>
          <w:b/>
          <w:bCs/>
          <w:color w:val="000035"/>
          <w:sz w:val="24"/>
          <w:szCs w:val="24"/>
        </w:rPr>
        <w:t>XIII. Подведение итогов урока</w:t>
      </w:r>
    </w:p>
    <w:p w:rsidR="00BF13A8" w:rsidRDefault="00BF13A8" w:rsidP="00BF13A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>– Какие цели и задачи мы перед собой ставили в начале урока? Что получилось? Что не получилось? Над чем ещё предстоит работать? Какую практическую помощь вы получили сегодня на уроке для подготовки к экзамену?</w:t>
      </w:r>
    </w:p>
    <w:p w:rsidR="00BF13A8" w:rsidRDefault="00BF13A8" w:rsidP="00BF13A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 xml:space="preserve">– Для того чтобы оказать эмоциональное воздействие и в эстетических целях, с целью создания образности и выразительности, мастера слова используют средства и приёмы выразительности речи. Мы с вами, изучающие язык, должны помнить, что родное слово – это основа нашей духовности, нашей культуры. </w:t>
      </w:r>
    </w:p>
    <w:p w:rsidR="000B71A2" w:rsidRPr="00084D4F" w:rsidRDefault="000B71A2" w:rsidP="00BF13A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</w:p>
    <w:p w:rsidR="00BF13A8" w:rsidRDefault="00BF13A8" w:rsidP="00BF13A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r w:rsidRPr="00084D4F">
        <w:rPr>
          <w:rFonts w:ascii="Tahoma" w:eastAsia="Times New Roman" w:hAnsi="Tahoma" w:cs="Tahoma"/>
          <w:color w:val="000035"/>
          <w:sz w:val="20"/>
          <w:szCs w:val="20"/>
        </w:rPr>
        <w:t xml:space="preserve">Относитесь к родному слову как к "дару бесценному", как к сокровищу, пусть о вас всегда говорят: "Это культурный человек". А какой он, культурный человек? </w:t>
      </w:r>
      <w:proofErr w:type="gramStart"/>
      <w:r w:rsidRPr="00084D4F">
        <w:rPr>
          <w:rFonts w:ascii="Tahoma" w:eastAsia="Times New Roman" w:hAnsi="Tahoma" w:cs="Tahoma"/>
          <w:color w:val="000035"/>
          <w:sz w:val="20"/>
          <w:szCs w:val="20"/>
        </w:rPr>
        <w:t>Владеющий</w:t>
      </w:r>
      <w:proofErr w:type="gramEnd"/>
      <w:r w:rsidRPr="00084D4F">
        <w:rPr>
          <w:rFonts w:ascii="Tahoma" w:eastAsia="Times New Roman" w:hAnsi="Tahoma" w:cs="Tahoma"/>
          <w:color w:val="000035"/>
          <w:sz w:val="20"/>
          <w:szCs w:val="20"/>
        </w:rPr>
        <w:t xml:space="preserve"> культурой чувств, культурой общения, умеющий правильно, красиво и выразительно говорить, писать.</w:t>
      </w:r>
    </w:p>
    <w:p w:rsidR="000B71A2" w:rsidRPr="00084D4F" w:rsidRDefault="000B71A2" w:rsidP="00BF13A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35"/>
          <w:sz w:val="20"/>
          <w:szCs w:val="20"/>
        </w:rPr>
        <w:t>Д.з</w:t>
      </w:r>
      <w:proofErr w:type="spellEnd"/>
      <w:r>
        <w:rPr>
          <w:rFonts w:ascii="Tahoma" w:eastAsia="Times New Roman" w:hAnsi="Tahoma" w:cs="Tahoma"/>
          <w:color w:val="000035"/>
          <w:sz w:val="20"/>
          <w:szCs w:val="20"/>
        </w:rPr>
        <w:t>. Сочинени</w:t>
      </w:r>
      <w:proofErr w:type="gramStart"/>
      <w:r>
        <w:rPr>
          <w:rFonts w:ascii="Tahoma" w:eastAsia="Times New Roman" w:hAnsi="Tahoma" w:cs="Tahoma"/>
          <w:color w:val="000035"/>
          <w:sz w:val="20"/>
          <w:szCs w:val="20"/>
        </w:rPr>
        <w:t>е-</w:t>
      </w:r>
      <w:proofErr w:type="gramEnd"/>
      <w:r>
        <w:rPr>
          <w:rFonts w:ascii="Tahoma" w:eastAsia="Times New Roman" w:hAnsi="Tahoma" w:cs="Tahoma"/>
          <w:color w:val="000035"/>
          <w:sz w:val="20"/>
          <w:szCs w:val="20"/>
        </w:rPr>
        <w:t xml:space="preserve"> рассуждение «Роль изобразительно- выразительных средств в речи».</w:t>
      </w:r>
    </w:p>
    <w:p w:rsidR="00142622" w:rsidRPr="00BF13A8" w:rsidRDefault="00142622" w:rsidP="00BF13A8">
      <w:pPr>
        <w:ind w:firstLine="708"/>
        <w:rPr>
          <w:sz w:val="28"/>
          <w:szCs w:val="28"/>
        </w:rPr>
      </w:pPr>
    </w:p>
    <w:sectPr w:rsidR="00142622" w:rsidRPr="00BF13A8" w:rsidSect="007C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als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0D"/>
    <w:multiLevelType w:val="singleLevel"/>
    <w:tmpl w:val="2B7820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4C47645"/>
    <w:multiLevelType w:val="singleLevel"/>
    <w:tmpl w:val="08D2A622"/>
    <w:lvl w:ilvl="0">
      <w:start w:val="1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0B2378A5"/>
    <w:multiLevelType w:val="hybridMultilevel"/>
    <w:tmpl w:val="B3F65F0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E400E8"/>
    <w:multiLevelType w:val="hybridMultilevel"/>
    <w:tmpl w:val="E196D8A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9A4F33"/>
    <w:multiLevelType w:val="hybridMultilevel"/>
    <w:tmpl w:val="726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7C93"/>
    <w:multiLevelType w:val="singleLevel"/>
    <w:tmpl w:val="2B7820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">
    <w:nsid w:val="23095B3E"/>
    <w:multiLevelType w:val="multilevel"/>
    <w:tmpl w:val="5B5A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A6650"/>
    <w:multiLevelType w:val="hybridMultilevel"/>
    <w:tmpl w:val="F25664E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75913"/>
    <w:multiLevelType w:val="hybridMultilevel"/>
    <w:tmpl w:val="CB1A3E1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F0423"/>
    <w:multiLevelType w:val="singleLevel"/>
    <w:tmpl w:val="29D65D7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47844A44"/>
    <w:multiLevelType w:val="hybridMultilevel"/>
    <w:tmpl w:val="B7B8B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E03B1"/>
    <w:multiLevelType w:val="multilevel"/>
    <w:tmpl w:val="070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368F6"/>
    <w:multiLevelType w:val="hybridMultilevel"/>
    <w:tmpl w:val="E730B8CA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3">
    <w:nsid w:val="54632B22"/>
    <w:multiLevelType w:val="hybridMultilevel"/>
    <w:tmpl w:val="AC34DBAA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772F2D"/>
    <w:multiLevelType w:val="hybridMultilevel"/>
    <w:tmpl w:val="726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81A57"/>
    <w:multiLevelType w:val="singleLevel"/>
    <w:tmpl w:val="BAB64AF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719A7156"/>
    <w:multiLevelType w:val="singleLevel"/>
    <w:tmpl w:val="87B21C00"/>
    <w:lvl w:ilvl="0">
      <w:start w:val="1"/>
      <w:numFmt w:val="decimal"/>
      <w:lvlText w:val="%1)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5C5"/>
    <w:rsid w:val="00037891"/>
    <w:rsid w:val="00086E87"/>
    <w:rsid w:val="000B71A2"/>
    <w:rsid w:val="000E7FCF"/>
    <w:rsid w:val="00142622"/>
    <w:rsid w:val="00167ADE"/>
    <w:rsid w:val="00215D85"/>
    <w:rsid w:val="00227E1F"/>
    <w:rsid w:val="00257580"/>
    <w:rsid w:val="002A25B1"/>
    <w:rsid w:val="002F3EF6"/>
    <w:rsid w:val="00300C0D"/>
    <w:rsid w:val="00304A4D"/>
    <w:rsid w:val="0031684F"/>
    <w:rsid w:val="0033643F"/>
    <w:rsid w:val="00385BC4"/>
    <w:rsid w:val="003D528C"/>
    <w:rsid w:val="003F6521"/>
    <w:rsid w:val="00453ADE"/>
    <w:rsid w:val="004B4E86"/>
    <w:rsid w:val="004C1DE0"/>
    <w:rsid w:val="004C454C"/>
    <w:rsid w:val="004C5E6F"/>
    <w:rsid w:val="0050330C"/>
    <w:rsid w:val="005117EA"/>
    <w:rsid w:val="00536FCF"/>
    <w:rsid w:val="005F3587"/>
    <w:rsid w:val="00606E5A"/>
    <w:rsid w:val="00674A48"/>
    <w:rsid w:val="007C4E82"/>
    <w:rsid w:val="007D5479"/>
    <w:rsid w:val="008F1B42"/>
    <w:rsid w:val="008F7F73"/>
    <w:rsid w:val="00916235"/>
    <w:rsid w:val="009D0BAF"/>
    <w:rsid w:val="009D2EBC"/>
    <w:rsid w:val="009F3BD0"/>
    <w:rsid w:val="00A405E1"/>
    <w:rsid w:val="00A60A36"/>
    <w:rsid w:val="00A916D9"/>
    <w:rsid w:val="00A929F8"/>
    <w:rsid w:val="00B05527"/>
    <w:rsid w:val="00B467D5"/>
    <w:rsid w:val="00B65C3B"/>
    <w:rsid w:val="00BB60DD"/>
    <w:rsid w:val="00BD152E"/>
    <w:rsid w:val="00BF13A8"/>
    <w:rsid w:val="00BF459F"/>
    <w:rsid w:val="00C11472"/>
    <w:rsid w:val="00C233A1"/>
    <w:rsid w:val="00CB2C8B"/>
    <w:rsid w:val="00CB5B89"/>
    <w:rsid w:val="00D341C9"/>
    <w:rsid w:val="00D555D4"/>
    <w:rsid w:val="00D6656B"/>
    <w:rsid w:val="00DF5E3C"/>
    <w:rsid w:val="00E11335"/>
    <w:rsid w:val="00E305C5"/>
    <w:rsid w:val="00E573C0"/>
    <w:rsid w:val="00ED30B9"/>
    <w:rsid w:val="00EE55E5"/>
    <w:rsid w:val="00EF5898"/>
    <w:rsid w:val="00F037E7"/>
    <w:rsid w:val="00F06E81"/>
    <w:rsid w:val="00F15A05"/>
    <w:rsid w:val="00F4328F"/>
    <w:rsid w:val="00F87532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1"/>
        <o:r id="V:Rule5" type="connector" idref="#_x0000_s103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2"/>
  </w:style>
  <w:style w:type="paragraph" w:styleId="1">
    <w:name w:val="heading 1"/>
    <w:basedOn w:val="a"/>
    <w:next w:val="a"/>
    <w:link w:val="10"/>
    <w:uiPriority w:val="9"/>
    <w:qFormat/>
    <w:rsid w:val="00D34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5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5B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5B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B5B89"/>
    <w:rPr>
      <w:color w:val="800040"/>
      <w:u w:val="single"/>
    </w:rPr>
  </w:style>
  <w:style w:type="character" w:customStyle="1" w:styleId="numlettercelltext1">
    <w:name w:val="numlettercelltext1"/>
    <w:basedOn w:val="a0"/>
    <w:rsid w:val="00CB5B89"/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47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696">
          <w:marLeft w:val="0"/>
          <w:marRight w:val="0"/>
          <w:marTop w:val="0"/>
          <w:marBottom w:val="17"/>
          <w:divBdr>
            <w:top w:val="single" w:sz="6" w:space="6" w:color="800000"/>
            <w:left w:val="single" w:sz="6" w:space="6" w:color="800000"/>
            <w:bottom w:val="single" w:sz="6" w:space="6" w:color="800000"/>
            <w:right w:val="single" w:sz="6" w:space="6" w:color="800000"/>
          </w:divBdr>
          <w:divsChild>
            <w:div w:id="634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1945">
          <w:marLeft w:val="0"/>
          <w:marRight w:val="0"/>
          <w:marTop w:val="0"/>
          <w:marBottom w:val="17"/>
          <w:divBdr>
            <w:top w:val="single" w:sz="6" w:space="6" w:color="800000"/>
            <w:left w:val="single" w:sz="6" w:space="6" w:color="800000"/>
            <w:bottom w:val="single" w:sz="6" w:space="6" w:color="800000"/>
            <w:right w:val="single" w:sz="6" w:space="6" w:color="800000"/>
          </w:divBdr>
        </w:div>
      </w:divsChild>
    </w:div>
    <w:div w:id="201244085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470">
          <w:marLeft w:val="0"/>
          <w:marRight w:val="0"/>
          <w:marTop w:val="0"/>
          <w:marBottom w:val="17"/>
          <w:divBdr>
            <w:top w:val="single" w:sz="6" w:space="6" w:color="800000"/>
            <w:left w:val="single" w:sz="6" w:space="6" w:color="800000"/>
            <w:bottom w:val="single" w:sz="6" w:space="6" w:color="800000"/>
            <w:right w:val="single" w:sz="6" w:space="6" w:color="800000"/>
          </w:divBdr>
          <w:divsChild>
            <w:div w:id="20985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5645">
          <w:marLeft w:val="0"/>
          <w:marRight w:val="0"/>
          <w:marTop w:val="0"/>
          <w:marBottom w:val="17"/>
          <w:divBdr>
            <w:top w:val="single" w:sz="6" w:space="6" w:color="800000"/>
            <w:left w:val="single" w:sz="6" w:space="6" w:color="800000"/>
            <w:bottom w:val="single" w:sz="6" w:space="6" w:color="800000"/>
            <w:right w:val="single" w:sz="6" w:space="6" w:color="8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image" Target="media/image2.gif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image" Target="media/image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1871-F505-4A85-9E4D-2276F258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18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2011-11-20T12:29:00Z</cp:lastPrinted>
  <dcterms:created xsi:type="dcterms:W3CDTF">2011-11-12T16:40:00Z</dcterms:created>
  <dcterms:modified xsi:type="dcterms:W3CDTF">2015-02-15T11:18:00Z</dcterms:modified>
</cp:coreProperties>
</file>