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C3" w:rsidRPr="004C3404" w:rsidRDefault="00802D89" w:rsidP="004C34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Классный час «</w:t>
      </w:r>
      <w:r w:rsidRPr="004C3404">
        <w:rPr>
          <w:rFonts w:ascii="Times New Roman" w:hAnsi="Times New Roman" w:cs="Times New Roman"/>
          <w:color w:val="000000"/>
          <w:sz w:val="28"/>
          <w:szCs w:val="28"/>
        </w:rPr>
        <w:t>Ребята, вы любите Жизнь?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»</w:t>
      </w:r>
      <w:bookmarkEnd w:id="0"/>
      <w:r w:rsidR="004C3404" w:rsidRPr="004C34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1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Учитель: 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2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Жизнь – это дорога в 26 250 дней. Таков предел “человеческой жизни” как считал Аристотель.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Много это или мало? (жизнь не так длинна, как мы хотели бы).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Жизнь – это самое дорогое, что есть у человека. Каждый человек имеет свою дорогу, свою маленькую тропинку, свой путь.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Ребята, как вы думаете, от кого зависит длина жизненной тропинки человека?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от его здоровья, как он её проживёт)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А сейчас закройте, пожалуйста, глаза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узыка)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Представьте жаркое лето. Светит ярко солнце. По небу медленно плывут белые облака. Вдруг, откуда не возьмись, появился проказник ветер и стал играть листьями берез. Неожиданно серые тучки закрыли солнце, и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тедлый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дождь звонко застучал по крышам домов. Воздух стал необыкновенно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свежим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и ..........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Откройте глаза! Что вы видите?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Ребята: Появилась радуга.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3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Смотрите, какая она чудесная! Это творение природы. И не подчиняется человеческой воле.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4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А от кого зависит состояние здоровья человека?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Ребята: От самого человека.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Учитель: друзья мои, а вы хотите прожить долгую, счастливую жизнь как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Л.Н.Толстой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(5 слайд),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И.Е.Репин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(6 слайд), сохраняя при этом физическую и умственную активность?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Ребята: Да.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Тогда, пора нам всем вместе отправиться в прекрасную страну под названием Здоровье. Полетели!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7 слайд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амолёт)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8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Прилетели мы с вами к берегам Моря Физической Тренировки.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Сценка: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(Появляется старичок.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Он стоит и прихрамывает.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К нему подбегает ученик, усаживает на стул).</w:t>
      </w:r>
      <w:proofErr w:type="gramEnd"/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Ученик: Эй, дедушка, как ты дошёл до жизни такой? Наверное, долго 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смотрел телевизор? Физкультурой не занимался?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Старичок: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Охо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-хо-хо! Как я устал.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(Садится.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Тяжело дышит).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А ведь я был красивым и здоровым! Только вот злая волшебница Гиподинамия превратила меня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такого, такого... (плачет).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Ученик: У нас в школе все ребята знают, как бороться со злой волшебницей гиподинамией! Как сохранить своё тело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красивым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и здоровым!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А ну-ка, ребята. Поможем Старичку! Двигаются все!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9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(Исполняется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ритмический танец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, во время которого Старичок становится стройным и веселым).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Продолжаем наш полёт, а, чтобы правильно причалить к первому острову, попробуйте вспомнить и продолжить фразу.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10 слайд. “Если хочешь быть здоров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..... (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закаляйся)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11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Учитель: Вот мы и на Острове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Закаляйка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12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На нём главная достопримечательность Водопад “Триада Закала”. Внимательно прочитаем, какие пути закаливания предлагают нам на этом острове.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13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14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Да, японские врачи утверждают, что чем больше человек ходит раздетым, тем дольше он проживёт.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А как гласят русские, татарские пословицы?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- В который день паришься, в тот день не старишься.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Кышкы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хава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тэнгэ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дэва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- Солнце. Воздух и вода – наши лучшие друзья.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Вот на такой хорошей волне мы “подплываем” к мысу Личной Гигиены.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15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Ребята, осторожно! Здесь нас поджидает страшный враг – Лень.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16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17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Посмотрите на портреты одного и того же человека. Что является причиной такой картины? Такого старения?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Ребята: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- он не ухаживал за кожей лица;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- он не ухаживал за зубами;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- он не ухаживал за волосами;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он не ухаживал за шеей;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- он не ухаживал за глазами;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и здесь нас предупреждают.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18 слайд. Помни!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19 слайд. Цветущий сад.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А впереди – цветущий остров. Там – свежий воздух и ласковое солнце. Райский уголок! (20 слайд) Но на этом острове есть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Вулкан Вредных Привычек, который время от времени извергается и губит всё живое вокруг. Сценка.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Продавец: Покупайте табак, прекрасный табак. Мой табак не простой, а с секретом. От моего табака стариком не будешь, собака не укусит, вор в дом не залезет.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Ученик: А почему стариком не буду?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Продавец: потому что до старости не доживёшь.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Ученик: А почему собака не укусит?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Продавец: Так с палкой ведь будешь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ходитьь</w:t>
      </w:r>
      <w:proofErr w:type="spellEnd"/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Ученик: А почему вор в дом не залезет?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Продавец: Потому что всю ночь будешь кашлять.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Ученик: Откажусь.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&lt;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br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/&gt; Учитель: Остров этот так и носит название Отказ, где не прекращается борьба между добром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злом, между вредными привычками и отказом от них.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И девиз жителей этого острова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“Всех Вредных Привычек казнить! Не миловать!”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А впереди показался последний из островов.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(21 слайд) Остров Смак, с прекрасным Оазисом Питания.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кого это мы здесь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видем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Сценка.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(Выходит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Эльмэндэр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Элмэндэр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: Это Я, всеми известный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Альдермэштэн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Альмэндэр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Долгожитель.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И я всем повелеваю!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Отныне и во веки веков</w:t>
      </w:r>
      <w:proofErr w:type="gramStart"/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а столе мужика и президента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Наипервейшим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блюдом считать чеснок,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Он вкусен и для здоровья полезен.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А это кто?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22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Овощи: Мы овощи.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Капуста: Я богата витамином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, витамином В. При нехватки этих витаминов люди быстро устают. Таких людей инфекционные болезни быстро побеждают. Чтоб не болеть атеросклерозом ешьте капусту.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Редиска: Я румяная редиска, поклонюсь всем низко, низко.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А хвалить себя зачем? Я и так известна всем.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Морковь: Про меня рассказ недлинный,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 кого плохое зрение,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не знает </w:t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каратина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Пей всегда морковный сок и грызи морковку.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Будешь ты тогда, дружок,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сильным, крепким, ловким.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Альдермеш</w:t>
      </w:r>
      <w:proofErr w:type="spell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: Спорить </w:t>
      </w:r>
      <w:proofErr w:type="gramStart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давно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 xml:space="preserve"> кончать пора!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Спорить бесполезно.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Чтоб здоровым, сильным быть,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Надо овощи любить.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Все без исключения!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Вот и заканчивается наш полёт по стране Здоровья, в рамках презентации здорового образа жизни.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Приземляемся мы с вами во дворе наших долгожителей села.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23 слайд.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Ребята, скажите теперь, как им удалось дожить до такой старости?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Ребята: 1. Это наши ветераны – педагоги. Они вели здоровый образ жизни 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2. Все время были в движении.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3. Были умеренны в еде.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4. Не курили.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Учитель: Они выбрали Жизнь, наполненную радостью, творчеством и здоровьем. Именно поэтому они и сегодня среди нас.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И скажу Вам на дорожку (читаем на слайде).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Здоровье – это ведь богатство</w:t>
      </w:r>
      <w:proofErr w:type="gramStart"/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t>се недаром говорят.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Ты запомни это точно,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Это важно для ребят.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Каждый хочет стать здоровым!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Чтоб желание претворить,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Есть простейшее условие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Жизнь любить, счастливым быть.</w:t>
      </w:r>
      <w:r w:rsidR="004C3404" w:rsidRPr="004C340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C3404" w:rsidRPr="004C3404">
        <w:rPr>
          <w:rFonts w:ascii="Times New Roman" w:hAnsi="Times New Roman" w:cs="Times New Roman"/>
          <w:color w:val="000000"/>
          <w:sz w:val="28"/>
          <w:szCs w:val="28"/>
        </w:rPr>
        <w:br/>
        <w:t>Ребята, жизнь – это песня, спойте её до конца!</w:t>
      </w:r>
    </w:p>
    <w:sectPr w:rsidR="009352C3" w:rsidRPr="004C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04"/>
    <w:rsid w:val="004C3404"/>
    <w:rsid w:val="00802D89"/>
    <w:rsid w:val="009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Пользователь</cp:lastModifiedBy>
  <cp:revision>3</cp:revision>
  <dcterms:created xsi:type="dcterms:W3CDTF">2014-03-24T15:33:00Z</dcterms:created>
  <dcterms:modified xsi:type="dcterms:W3CDTF">2014-12-05T13:24:00Z</dcterms:modified>
</cp:coreProperties>
</file>