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3" w:rsidRPr="006425CF" w:rsidRDefault="006474E3" w:rsidP="006474E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474E3" w:rsidRDefault="006474E3" w:rsidP="006474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Дата проведения:   </w:t>
      </w:r>
    </w:p>
    <w:p w:rsidR="006474E3" w:rsidRDefault="006474E3" w:rsidP="006474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Тема урока: Низкогорный области  Казахстана.</w:t>
      </w:r>
    </w:p>
    <w:p w:rsidR="006474E3" w:rsidRDefault="006474E3" w:rsidP="006474E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Цель обучения ( когнитивная): </w:t>
      </w:r>
      <w:r w:rsidRPr="006B4877">
        <w:rPr>
          <w:rFonts w:ascii="Times New Roman" w:hAnsi="Times New Roman"/>
          <w:i/>
          <w:sz w:val="28"/>
          <w:szCs w:val="28"/>
          <w:lang w:val="kk-KZ"/>
        </w:rPr>
        <w:t xml:space="preserve">познакомиться с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низкими горами в </w:t>
      </w:r>
      <w:r w:rsidRPr="006B4877">
        <w:rPr>
          <w:rFonts w:ascii="Times New Roman" w:hAnsi="Times New Roman"/>
          <w:i/>
          <w:sz w:val="28"/>
          <w:szCs w:val="28"/>
          <w:lang w:val="kk-KZ"/>
        </w:rPr>
        <w:t xml:space="preserve"> Казахстан</w:t>
      </w:r>
      <w:r>
        <w:rPr>
          <w:rFonts w:ascii="Times New Roman" w:hAnsi="Times New Roman"/>
          <w:i/>
          <w:sz w:val="28"/>
          <w:szCs w:val="28"/>
          <w:lang w:val="kk-KZ"/>
        </w:rPr>
        <w:t>е.</w:t>
      </w:r>
      <w:r w:rsidRPr="006B4877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474E3" w:rsidRDefault="006474E3" w:rsidP="006474E3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9F5A6B">
        <w:rPr>
          <w:rFonts w:ascii="Times New Roman" w:hAnsi="Times New Roman"/>
          <w:b/>
          <w:i/>
          <w:sz w:val="28"/>
          <w:szCs w:val="28"/>
          <w:lang w:val="kk-KZ"/>
        </w:rPr>
        <w:t>Цель личностного развтия обучаемых</w:t>
      </w:r>
      <w:r>
        <w:rPr>
          <w:rFonts w:ascii="Times New Roman" w:hAnsi="Times New Roman"/>
          <w:sz w:val="28"/>
          <w:szCs w:val="28"/>
          <w:lang w:val="kk-KZ"/>
        </w:rPr>
        <w:t xml:space="preserve"> : </w:t>
      </w:r>
      <w:r>
        <w:rPr>
          <w:rFonts w:ascii="Times New Roman" w:hAnsi="Times New Roman"/>
          <w:i/>
          <w:sz w:val="28"/>
          <w:szCs w:val="28"/>
          <w:lang w:val="kk-KZ"/>
        </w:rPr>
        <w:t>способствовать организации совместной деятельности через развитие проблемного вопроса.</w:t>
      </w:r>
    </w:p>
    <w:p w:rsidR="006474E3" w:rsidRPr="00371FB1" w:rsidRDefault="006474E3" w:rsidP="00647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9F5A6B">
        <w:rPr>
          <w:rFonts w:ascii="Times New Roman" w:hAnsi="Times New Roman"/>
          <w:b/>
          <w:i/>
          <w:sz w:val="28"/>
          <w:szCs w:val="28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F5A6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Ученик знает низкогорные области,</w:t>
      </w:r>
      <w:r w:rsidRPr="00371FB1">
        <w:t xml:space="preserve"> </w:t>
      </w:r>
      <w:r w:rsidRPr="00371FB1">
        <w:rPr>
          <w:rFonts w:ascii="Times New Roman" w:hAnsi="Times New Roman"/>
          <w:sz w:val="28"/>
          <w:szCs w:val="28"/>
        </w:rPr>
        <w:t>умеют работать с  текстом и  сотрудничать в группе и в паре; учатся оценивать свою де</w:t>
      </w:r>
      <w:r w:rsidRPr="00371FB1">
        <w:rPr>
          <w:rFonts w:ascii="Times New Roman" w:hAnsi="Times New Roman"/>
          <w:sz w:val="28"/>
          <w:szCs w:val="28"/>
        </w:rPr>
        <w:t>я</w:t>
      </w:r>
      <w:r w:rsidRPr="00371FB1">
        <w:rPr>
          <w:rFonts w:ascii="Times New Roman" w:hAnsi="Times New Roman"/>
          <w:sz w:val="28"/>
          <w:szCs w:val="28"/>
        </w:rPr>
        <w:t>тельность на уроке.</w:t>
      </w:r>
    </w:p>
    <w:p w:rsidR="006474E3" w:rsidRDefault="006474E3" w:rsidP="00647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FB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.Ученик понимает особенности низкогорных областей, оценивает свою работу, строит продуктивный диалог.</w:t>
      </w:r>
    </w:p>
    <w:p w:rsidR="006474E3" w:rsidRPr="00371FB1" w:rsidRDefault="006474E3" w:rsidP="006474E3">
      <w:pPr>
        <w:rPr>
          <w:rFonts w:ascii="Times New Roman" w:hAnsi="Times New Roman"/>
          <w:sz w:val="28"/>
          <w:szCs w:val="28"/>
        </w:rPr>
      </w:pPr>
      <w:r w:rsidRPr="00371FB1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Ученик показывает номенклатуру на карте,</w:t>
      </w:r>
      <w:r w:rsidRPr="00371FB1">
        <w:rPr>
          <w:sz w:val="28"/>
          <w:szCs w:val="28"/>
        </w:rPr>
        <w:t xml:space="preserve"> </w:t>
      </w:r>
      <w:r w:rsidRPr="00371FB1">
        <w:rPr>
          <w:rFonts w:ascii="Times New Roman" w:hAnsi="Times New Roman"/>
          <w:sz w:val="28"/>
          <w:szCs w:val="28"/>
        </w:rPr>
        <w:t>четко формулирует мысли, предлагает идеи построения творческого урока, о</w:t>
      </w:r>
      <w:r w:rsidRPr="00371FB1">
        <w:rPr>
          <w:rFonts w:ascii="Times New Roman" w:hAnsi="Times New Roman"/>
          <w:sz w:val="28"/>
          <w:szCs w:val="28"/>
        </w:rPr>
        <w:t>р</w:t>
      </w:r>
      <w:r w:rsidRPr="00371FB1">
        <w:rPr>
          <w:rFonts w:ascii="Times New Roman" w:hAnsi="Times New Roman"/>
          <w:sz w:val="28"/>
          <w:szCs w:val="28"/>
        </w:rPr>
        <w:t>ганизует работу  в группе.</w:t>
      </w:r>
    </w:p>
    <w:p w:rsidR="006474E3" w:rsidRPr="00371FB1" w:rsidRDefault="006474E3" w:rsidP="0064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1709"/>
        <w:gridCol w:w="1985"/>
        <w:gridCol w:w="2613"/>
        <w:gridCol w:w="2663"/>
        <w:gridCol w:w="2102"/>
        <w:gridCol w:w="1963"/>
        <w:gridCol w:w="2102"/>
      </w:tblGrid>
      <w:tr w:rsidR="006474E3" w:rsidRPr="007E580D" w:rsidTr="00210A59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Используемые модули</w:t>
            </w:r>
          </w:p>
        </w:tc>
      </w:tr>
      <w:tr w:rsidR="006474E3" w:rsidRPr="007E580D" w:rsidTr="00210A59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онный м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мент.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eastAsia="Times New Roman" w:hAnsi="Times New Roman"/>
                <w:sz w:val="24"/>
              </w:rPr>
              <w:t>Эмоциональный, положительный настрой  на урок.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боты в группах.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 усп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соберемся в круг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желают всем радости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успеха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Учащиеся формируют группы, рассаживаю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т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Использование новых технологий (ИКТ). 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6474E3" w:rsidRPr="007E580D" w:rsidTr="00210A59">
        <w:trPr>
          <w:trHeight w:val="17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Подготовка к изучению 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вого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noProof/>
                <w:sz w:val="24"/>
                <w:szCs w:val="24"/>
              </w:rPr>
              <w:t>Развитие одаренных и талантливых детей.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ди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ключу,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ошибок</w:t>
            </w:r>
            <w:proofErr w:type="gramStart"/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презентации по дом заданию.</w:t>
            </w: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Видео ролик </w:t>
            </w: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горах Казахстана.</w:t>
            </w: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333500"/>
                  <wp:effectExtent l="19050" t="0" r="0" b="0"/>
                  <wp:docPr id="1" name="Рисунок 1" descr="Боровое - горный оазис среди казахстанской степи Туристическ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овое - горный оазис среди казахстанской степи Туристическ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74E3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группы по цветам.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« Ярмарка».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Default="006474E3" w:rsidP="00210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Выход на новую тему постановка целей урока учащимися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474E3" w:rsidRDefault="006474E3" w:rsidP="00210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видели?</w:t>
            </w:r>
          </w:p>
          <w:p w:rsidR="006474E3" w:rsidRDefault="006474E3" w:rsidP="00210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отличаются одни горы от других?</w:t>
            </w:r>
          </w:p>
          <w:p w:rsidR="006474E3" w:rsidRDefault="006474E3" w:rsidP="00210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Образуются 3 группы.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Обучение крит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ческому мышл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Обучение талан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т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ливых и одаре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ных учеников.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обучению ИКТ</w:t>
            </w:r>
          </w:p>
        </w:tc>
      </w:tr>
      <w:tr w:rsidR="006474E3" w:rsidRPr="007E580D" w:rsidTr="00210A59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lastRenderedPageBreak/>
              <w:t>10мин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Стадия выз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noProof/>
                <w:sz w:val="24"/>
                <w:szCs w:val="24"/>
              </w:rPr>
              <w:t>Организация познавательной деятельности учащихся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Постановка уч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ником собстве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ных целей об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у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Раздает конверты группам.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1 группа  «</w:t>
            </w:r>
            <w:proofErr w:type="spellStart"/>
            <w:r w:rsidRPr="007E580D">
              <w:rPr>
                <w:rFonts w:ascii="Times New Roman" w:hAnsi="Times New Roman"/>
                <w:sz w:val="24"/>
                <w:szCs w:val="24"/>
              </w:rPr>
              <w:t>Сарыарка</w:t>
            </w:r>
            <w:proofErr w:type="spellEnd"/>
            <w:r w:rsidRPr="007E58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2 группа « </w:t>
            </w:r>
            <w:proofErr w:type="gramStart"/>
            <w:r w:rsidRPr="007E580D">
              <w:rPr>
                <w:rFonts w:ascii="Times New Roman" w:hAnsi="Times New Roman"/>
                <w:sz w:val="24"/>
                <w:szCs w:val="24"/>
              </w:rPr>
              <w:t>Казахский</w:t>
            </w:r>
            <w:proofErr w:type="gramEnd"/>
            <w:r w:rsidRPr="007E5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80D">
              <w:rPr>
                <w:rFonts w:ascii="Times New Roman" w:hAnsi="Times New Roman"/>
                <w:sz w:val="24"/>
                <w:szCs w:val="24"/>
              </w:rPr>
              <w:t>мелкосопочник</w:t>
            </w:r>
            <w:proofErr w:type="spellEnd"/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3 группа Характер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Мугодж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6474E3" w:rsidRPr="007E580D" w:rsidRDefault="006474E3" w:rsidP="00210A59">
            <w:pPr>
              <w:spacing w:after="0" w:line="240" w:lineRule="auto"/>
              <w:rPr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 Высказывают мысли, и приводит примеры   Тему урока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(записывают в тетради)</w:t>
            </w:r>
          </w:p>
          <w:p w:rsidR="006474E3" w:rsidRPr="007E580D" w:rsidRDefault="006474E3" w:rsidP="00210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 w:rsidRPr="007E580D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7E5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4E3" w:rsidRPr="007E580D" w:rsidRDefault="006474E3" w:rsidP="00210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Защита кластера.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Работа с ИКТ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6474E3" w:rsidRPr="007E580D" w:rsidRDefault="006474E3" w:rsidP="0021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Диалоговое об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у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чение (исследов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тельская беседа). Критическое мышление (мо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з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говой штурм). Обучение </w:t>
            </w:r>
            <w:proofErr w:type="gramStart"/>
            <w:r w:rsidRPr="007E580D">
              <w:rPr>
                <w:rFonts w:ascii="Times New Roman" w:hAnsi="Times New Roman"/>
                <w:sz w:val="24"/>
                <w:szCs w:val="24"/>
              </w:rPr>
              <w:t>талан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т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ливых</w:t>
            </w:r>
            <w:proofErr w:type="gramEnd"/>
            <w:r w:rsidRPr="007E580D">
              <w:rPr>
                <w:rFonts w:ascii="Times New Roman" w:hAnsi="Times New Roman"/>
                <w:sz w:val="24"/>
                <w:szCs w:val="24"/>
              </w:rPr>
              <w:t xml:space="preserve"> и одаре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  <w:proofErr w:type="spellStart"/>
            <w:r w:rsidRPr="007E580D"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spellEnd"/>
            <w:r w:rsidRPr="007E580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74E3" w:rsidRPr="007E580D" w:rsidTr="00210A59">
        <w:trPr>
          <w:trHeight w:val="38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Усвоение 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вых знаний, осмысление.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Дать конкретное представление об изучаемых понятиях, обс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у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ждение резул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ь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татов работы групп.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80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Стратегия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Одна звезда 2 пожел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474E3" w:rsidRPr="007E580D" w:rsidRDefault="006474E3" w:rsidP="00210A59">
            <w:pPr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Группа записывае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 свои пожелания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шивают на кластер.</w:t>
            </w:r>
          </w:p>
          <w:p w:rsidR="006474E3" w:rsidRPr="007E580D" w:rsidRDefault="006474E3" w:rsidP="00210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на карте горы Казахстана.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Групповое, 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6474E3" w:rsidRPr="007E580D" w:rsidRDefault="006474E3" w:rsidP="006474E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7E580D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7E580D">
              <w:rPr>
                <w:rFonts w:ascii="Times New Roman" w:hAnsi="Times New Roman"/>
                <w:sz w:val="24"/>
                <w:szCs w:val="24"/>
              </w:rPr>
              <w:t xml:space="preserve"> оценивания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 Большого пальца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Новые подходы в обучении: Диал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говое обучение,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noProof/>
                <w:sz w:val="24"/>
                <w:szCs w:val="24"/>
              </w:rPr>
              <w:t xml:space="preserve">Обучение талантливых и одарённых 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6474E3" w:rsidRPr="007E580D" w:rsidRDefault="006474E3" w:rsidP="00210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Лидерство.</w:t>
            </w:r>
          </w:p>
        </w:tc>
      </w:tr>
      <w:tr w:rsidR="006474E3" w:rsidRPr="007E580D" w:rsidTr="00210A59">
        <w:trPr>
          <w:trHeight w:val="14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Подведение итогов, анализ и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терпретация изученной и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Стратегия «Горячий стул»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Стратегия заполни табличку насколько понял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 или же нет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 Ученики быстро отв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чают на вопросы по теме.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  <w:p w:rsidR="006474E3" w:rsidRPr="007E580D" w:rsidRDefault="006474E3" w:rsidP="0021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noProof/>
                <w:sz w:val="24"/>
                <w:szCs w:val="24"/>
              </w:rPr>
              <w:t>Формативное и суммативное оценивание.</w:t>
            </w:r>
            <w:r w:rsidRPr="007E58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3" w:rsidRPr="007E580D" w:rsidTr="00210A59">
        <w:trPr>
          <w:trHeight w:val="19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Домашнее з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л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нения домашн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го задания.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</w:rPr>
            </w:pPr>
            <w:r w:rsidRPr="007E580D">
              <w:rPr>
                <w:rFonts w:ascii="Times New Roman" w:hAnsi="Times New Roman"/>
              </w:rPr>
              <w:t>Составить по пройде</w:t>
            </w:r>
            <w:r w:rsidRPr="007E580D">
              <w:rPr>
                <w:rFonts w:ascii="Times New Roman" w:hAnsi="Times New Roman"/>
              </w:rPr>
              <w:t>н</w:t>
            </w:r>
            <w:r w:rsidRPr="007E580D">
              <w:rPr>
                <w:rFonts w:ascii="Times New Roman" w:hAnsi="Times New Roman"/>
              </w:rPr>
              <w:t>ной теме вопросы то</w:t>
            </w:r>
            <w:r w:rsidRPr="007E580D">
              <w:rPr>
                <w:rFonts w:ascii="Times New Roman" w:hAnsi="Times New Roman"/>
              </w:rPr>
              <w:t>л</w:t>
            </w:r>
            <w:r w:rsidRPr="007E580D">
              <w:rPr>
                <w:rFonts w:ascii="Times New Roman" w:hAnsi="Times New Roman"/>
              </w:rPr>
              <w:t>стого и тонкого порядка.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Дети записывают д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80D">
              <w:rPr>
                <w:rFonts w:ascii="Times New Roman" w:hAnsi="Times New Roman"/>
                <w:sz w:val="24"/>
                <w:szCs w:val="24"/>
              </w:rPr>
              <w:t>машнее задание в дневники.</w:t>
            </w:r>
          </w:p>
          <w:p w:rsidR="006474E3" w:rsidRPr="007E580D" w:rsidRDefault="006474E3" w:rsidP="0021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E3" w:rsidRPr="007E580D" w:rsidRDefault="006474E3" w:rsidP="00210A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580D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6474E3" w:rsidRPr="007E580D" w:rsidRDefault="006474E3" w:rsidP="00210A59">
            <w:pPr>
              <w:spacing w:after="0" w:line="240" w:lineRule="auto"/>
              <w:rPr>
                <w:sz w:val="24"/>
                <w:szCs w:val="24"/>
              </w:rPr>
            </w:pPr>
            <w:r w:rsidRPr="007E5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74E3" w:rsidRDefault="006474E3" w:rsidP="006474E3">
      <w:pPr>
        <w:rPr>
          <w:sz w:val="24"/>
          <w:szCs w:val="24"/>
        </w:rPr>
      </w:pPr>
    </w:p>
    <w:p w:rsidR="006474E3" w:rsidRDefault="006474E3" w:rsidP="006474E3">
      <w:pPr>
        <w:rPr>
          <w:sz w:val="24"/>
          <w:szCs w:val="24"/>
        </w:rPr>
      </w:pPr>
    </w:p>
    <w:p w:rsidR="00484173" w:rsidRDefault="00484173"/>
    <w:sectPr w:rsidR="00484173" w:rsidSect="00647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4E3"/>
    <w:rsid w:val="00484173"/>
    <w:rsid w:val="0064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>Organization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2015-01-04T08:28:00Z</dcterms:created>
  <dcterms:modified xsi:type="dcterms:W3CDTF">2015-01-04T08:30:00Z</dcterms:modified>
</cp:coreProperties>
</file>