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7" w:rsidRDefault="008578AE" w:rsidP="002371C7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>« РАССМОТРЕНО»                                «СОГЛАСОВАНО»                           «УТВЕРЖДЕНО»</w:t>
      </w:r>
      <w:r>
        <w:rPr>
          <w:sz w:val="22"/>
          <w:szCs w:val="20"/>
        </w:rPr>
        <w:t xml:space="preserve"> </w:t>
      </w:r>
      <w:r w:rsidRPr="003512A8">
        <w:rPr>
          <w:sz w:val="22"/>
          <w:szCs w:val="20"/>
        </w:rPr>
        <w:t xml:space="preserve"> </w:t>
      </w:r>
    </w:p>
    <w:p w:rsidR="008578AE" w:rsidRPr="002371C7" w:rsidRDefault="002371C7" w:rsidP="002371C7">
      <w:pPr>
        <w:ind w:left="0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 w:rsidR="008578AE" w:rsidRPr="003512A8">
        <w:rPr>
          <w:sz w:val="22"/>
          <w:szCs w:val="20"/>
        </w:rPr>
        <w:t>заседании МО</w:t>
      </w:r>
    </w:p>
    <w:p w:rsidR="008578AE" w:rsidRPr="003512A8" w:rsidRDefault="008578AE" w:rsidP="002371C7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 xml:space="preserve">Руководитель МО                                  Заместитель            </w:t>
      </w:r>
      <w:r w:rsidRPr="003512A8">
        <w:rPr>
          <w:b/>
          <w:sz w:val="22"/>
          <w:szCs w:val="20"/>
        </w:rPr>
        <w:t xml:space="preserve">                            </w:t>
      </w:r>
      <w:r w:rsidRPr="003512A8">
        <w:rPr>
          <w:sz w:val="22"/>
          <w:szCs w:val="20"/>
        </w:rPr>
        <w:t>Директор школы</w:t>
      </w:r>
    </w:p>
    <w:p w:rsidR="008578AE" w:rsidRPr="003512A8" w:rsidRDefault="002371C7" w:rsidP="002371C7">
      <w:pPr>
        <w:ind w:left="0"/>
        <w:rPr>
          <w:sz w:val="22"/>
          <w:szCs w:val="20"/>
        </w:rPr>
      </w:pPr>
      <w:r>
        <w:rPr>
          <w:sz w:val="22"/>
          <w:szCs w:val="20"/>
        </w:rPr>
        <w:t xml:space="preserve">_________ /____________/                    </w:t>
      </w:r>
      <w:r w:rsidR="008578AE" w:rsidRPr="003512A8">
        <w:rPr>
          <w:sz w:val="22"/>
          <w:szCs w:val="20"/>
        </w:rPr>
        <w:t>директора</w:t>
      </w:r>
      <w:r w:rsidR="008578AE">
        <w:rPr>
          <w:sz w:val="22"/>
          <w:szCs w:val="20"/>
        </w:rPr>
        <w:t xml:space="preserve">  по УВР               </w:t>
      </w:r>
      <w:r>
        <w:rPr>
          <w:sz w:val="22"/>
          <w:szCs w:val="20"/>
        </w:rPr>
        <w:t xml:space="preserve">          </w:t>
      </w:r>
      <w:r w:rsidR="008578AE" w:rsidRPr="003512A8">
        <w:rPr>
          <w:sz w:val="22"/>
          <w:szCs w:val="20"/>
        </w:rPr>
        <w:t>___________/</w:t>
      </w:r>
      <w:proofErr w:type="spellStart"/>
      <w:r w:rsidR="008578AE" w:rsidRPr="003512A8">
        <w:rPr>
          <w:sz w:val="22"/>
          <w:szCs w:val="20"/>
          <w:u w:val="single"/>
        </w:rPr>
        <w:t>Крейдер</w:t>
      </w:r>
      <w:proofErr w:type="spellEnd"/>
      <w:r w:rsidR="008578AE" w:rsidRPr="003512A8">
        <w:rPr>
          <w:sz w:val="22"/>
          <w:szCs w:val="20"/>
          <w:u w:val="single"/>
        </w:rPr>
        <w:t xml:space="preserve"> Г.С./</w:t>
      </w:r>
    </w:p>
    <w:p w:rsidR="008578AE" w:rsidRPr="003512A8" w:rsidRDefault="008578AE" w:rsidP="002371C7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>Протокол №_____                                  _________ /</w:t>
      </w:r>
      <w:r w:rsidRPr="003512A8">
        <w:rPr>
          <w:sz w:val="22"/>
          <w:szCs w:val="20"/>
          <w:u w:val="single"/>
        </w:rPr>
        <w:t>Кислых С.Г.</w:t>
      </w:r>
      <w:r w:rsidRPr="003512A8">
        <w:rPr>
          <w:sz w:val="22"/>
          <w:szCs w:val="20"/>
        </w:rPr>
        <w:t>/                   Приказ № _____</w:t>
      </w:r>
    </w:p>
    <w:p w:rsidR="008578AE" w:rsidRPr="003512A8" w:rsidRDefault="002371C7" w:rsidP="002371C7">
      <w:pPr>
        <w:ind w:left="0"/>
        <w:rPr>
          <w:sz w:val="22"/>
          <w:szCs w:val="20"/>
        </w:rPr>
      </w:pPr>
      <w:r>
        <w:rPr>
          <w:sz w:val="22"/>
          <w:szCs w:val="20"/>
        </w:rPr>
        <w:t>от  «____» ________ 201</w:t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  <w:t>4</w:t>
      </w:r>
      <w:r w:rsidR="008578AE" w:rsidRPr="003512A8">
        <w:rPr>
          <w:sz w:val="22"/>
          <w:szCs w:val="20"/>
        </w:rPr>
        <w:t xml:space="preserve"> г.                  «___» ____</w:t>
      </w:r>
      <w:r>
        <w:rPr>
          <w:sz w:val="22"/>
          <w:szCs w:val="20"/>
        </w:rPr>
        <w:t xml:space="preserve">____ 2014 </w:t>
      </w:r>
      <w:r w:rsidR="008578AE" w:rsidRPr="003512A8">
        <w:rPr>
          <w:sz w:val="22"/>
          <w:szCs w:val="20"/>
        </w:rPr>
        <w:t xml:space="preserve"> г</w:t>
      </w:r>
      <w:r>
        <w:rPr>
          <w:sz w:val="22"/>
          <w:szCs w:val="20"/>
        </w:rPr>
        <w:t>.</w:t>
      </w:r>
      <w:r w:rsidR="008578AE" w:rsidRPr="003512A8">
        <w:rPr>
          <w:sz w:val="22"/>
          <w:szCs w:val="20"/>
        </w:rPr>
        <w:t xml:space="preserve">           </w:t>
      </w:r>
      <w:r>
        <w:rPr>
          <w:sz w:val="22"/>
          <w:szCs w:val="20"/>
        </w:rPr>
        <w:t xml:space="preserve">           от « ___» ______2014 </w:t>
      </w:r>
      <w:r w:rsidR="008578AE" w:rsidRPr="003512A8">
        <w:rPr>
          <w:sz w:val="22"/>
          <w:szCs w:val="20"/>
        </w:rPr>
        <w:t>г.</w:t>
      </w:r>
    </w:p>
    <w:p w:rsidR="008578AE" w:rsidRPr="003512A8" w:rsidRDefault="008578AE" w:rsidP="008578AE">
      <w:pPr>
        <w:ind w:left="0"/>
        <w:jc w:val="center"/>
        <w:rPr>
          <w:sz w:val="22"/>
          <w:szCs w:val="20"/>
        </w:rPr>
      </w:pPr>
    </w:p>
    <w:p w:rsidR="008578AE" w:rsidRPr="003512A8" w:rsidRDefault="008578AE" w:rsidP="008578AE">
      <w:pPr>
        <w:ind w:left="0"/>
        <w:rPr>
          <w:sz w:val="22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2E453F" w:rsidRDefault="008578AE" w:rsidP="008578AE">
      <w:pPr>
        <w:ind w:left="0"/>
        <w:jc w:val="center"/>
        <w:rPr>
          <w:b/>
          <w:sz w:val="32"/>
          <w:szCs w:val="32"/>
        </w:rPr>
      </w:pPr>
      <w:r w:rsidRPr="002E453F">
        <w:rPr>
          <w:b/>
          <w:sz w:val="32"/>
          <w:szCs w:val="32"/>
        </w:rPr>
        <w:t>Рабочая программа</w:t>
      </w:r>
    </w:p>
    <w:p w:rsidR="008578AE" w:rsidRPr="002E453F" w:rsidRDefault="008578AE" w:rsidP="008578AE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 по алгебре</w:t>
      </w:r>
      <w:r w:rsidRPr="002E453F">
        <w:rPr>
          <w:sz w:val="32"/>
          <w:szCs w:val="32"/>
        </w:rPr>
        <w:t xml:space="preserve"> для </w:t>
      </w:r>
      <w:r>
        <w:rPr>
          <w:b/>
          <w:sz w:val="32"/>
          <w:szCs w:val="32"/>
        </w:rPr>
        <w:t>1</w:t>
      </w:r>
      <w:r w:rsidR="002371C7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класса</w:t>
      </w:r>
    </w:p>
    <w:p w:rsidR="008578AE" w:rsidRPr="002E453F" w:rsidRDefault="008578AE" w:rsidP="008578AE">
      <w:pPr>
        <w:tabs>
          <w:tab w:val="left" w:pos="6565"/>
        </w:tabs>
        <w:ind w:left="0"/>
        <w:jc w:val="center"/>
        <w:rPr>
          <w:b/>
          <w:sz w:val="32"/>
          <w:szCs w:val="32"/>
        </w:rPr>
      </w:pPr>
      <w:r w:rsidRPr="002E453F">
        <w:rPr>
          <w:b/>
          <w:sz w:val="32"/>
          <w:szCs w:val="32"/>
        </w:rPr>
        <w:t>Учител</w:t>
      </w:r>
      <w:r w:rsidR="002371C7">
        <w:rPr>
          <w:b/>
          <w:sz w:val="32"/>
          <w:szCs w:val="32"/>
        </w:rPr>
        <w:t>ь: Неманова Наталья Валентиновна</w:t>
      </w:r>
      <w:r w:rsidRPr="002E453F">
        <w:rPr>
          <w:b/>
          <w:sz w:val="32"/>
          <w:szCs w:val="32"/>
        </w:rPr>
        <w:t>,</w:t>
      </w:r>
    </w:p>
    <w:p w:rsidR="008578AE" w:rsidRPr="002E453F" w:rsidRDefault="008578AE" w:rsidP="008578AE">
      <w:pPr>
        <w:ind w:left="0"/>
        <w:jc w:val="center"/>
        <w:rPr>
          <w:sz w:val="32"/>
          <w:szCs w:val="32"/>
        </w:rPr>
      </w:pPr>
      <w:r w:rsidRPr="002E453F">
        <w:rPr>
          <w:sz w:val="32"/>
          <w:szCs w:val="32"/>
        </w:rPr>
        <w:t xml:space="preserve"> 1 квалификационная категория</w:t>
      </w:r>
    </w:p>
    <w:p w:rsidR="008578AE" w:rsidRPr="003E2B4A" w:rsidRDefault="008578AE" w:rsidP="008578AE">
      <w:pPr>
        <w:ind w:left="0"/>
        <w:jc w:val="center"/>
        <w:rPr>
          <w:sz w:val="32"/>
          <w:szCs w:val="32"/>
        </w:rPr>
      </w:pPr>
      <w:r w:rsidRPr="002E453F">
        <w:rPr>
          <w:sz w:val="32"/>
          <w:szCs w:val="32"/>
        </w:rPr>
        <w:t>МОУ "Харитоновская средняя общеобразовательная школа"</w:t>
      </w:r>
    </w:p>
    <w:p w:rsidR="008578AE" w:rsidRPr="00B6617B" w:rsidRDefault="008578AE" w:rsidP="008578AE">
      <w:pPr>
        <w:ind w:left="0"/>
        <w:jc w:val="center"/>
        <w:rPr>
          <w:sz w:val="56"/>
          <w:szCs w:val="36"/>
        </w:rPr>
      </w:pPr>
      <w:r w:rsidRPr="003E2B4A">
        <w:rPr>
          <w:sz w:val="32"/>
          <w:szCs w:val="36"/>
        </w:rPr>
        <w:t>учебни</w:t>
      </w:r>
      <w:r>
        <w:rPr>
          <w:sz w:val="32"/>
          <w:szCs w:val="36"/>
        </w:rPr>
        <w:t xml:space="preserve">к </w:t>
      </w:r>
      <w:r w:rsidRPr="00B6617B">
        <w:rPr>
          <w:sz w:val="32"/>
        </w:rPr>
        <w:t>С.М. Никольского</w:t>
      </w:r>
      <w:r w:rsidRPr="00B6617B">
        <w:rPr>
          <w:sz w:val="56"/>
          <w:szCs w:val="36"/>
        </w:rPr>
        <w:t xml:space="preserve"> </w:t>
      </w:r>
    </w:p>
    <w:p w:rsidR="008578AE" w:rsidRDefault="008578AE" w:rsidP="008578AE">
      <w:pPr>
        <w:ind w:left="0"/>
        <w:jc w:val="right"/>
        <w:rPr>
          <w:b/>
          <w:sz w:val="20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0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Pr="003512A8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>
        <w:rPr>
          <w:sz w:val="22"/>
          <w:szCs w:val="20"/>
        </w:rPr>
        <w:t xml:space="preserve">         </w:t>
      </w: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2371C7" w:rsidP="008578AE">
      <w:pPr>
        <w:pStyle w:val="c4"/>
        <w:shd w:val="clear" w:color="auto" w:fill="FFFFFF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2014 - 2015</w:t>
      </w:r>
      <w:r w:rsidR="008578AE" w:rsidRPr="003512A8">
        <w:rPr>
          <w:sz w:val="22"/>
          <w:szCs w:val="20"/>
        </w:rPr>
        <w:t xml:space="preserve"> учебный год</w:t>
      </w:r>
    </w:p>
    <w:p w:rsidR="008578AE" w:rsidRDefault="008578AE" w:rsidP="008578AE">
      <w:pPr>
        <w:pStyle w:val="c4"/>
        <w:shd w:val="clear" w:color="auto" w:fill="FFFFFF"/>
        <w:spacing w:line="360" w:lineRule="auto"/>
        <w:rPr>
          <w:rStyle w:val="c11"/>
          <w:rFonts w:ascii="Arial" w:hAnsi="Arial" w:cs="Arial"/>
          <w:color w:val="444444"/>
          <w:sz w:val="18"/>
          <w:szCs w:val="18"/>
        </w:rPr>
      </w:pP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center"/>
        <w:rPr>
          <w:b/>
          <w:color w:val="000000" w:themeColor="text1"/>
          <w:sz w:val="32"/>
          <w:szCs w:val="24"/>
        </w:rPr>
      </w:pPr>
      <w:r w:rsidRPr="00ED7E5F">
        <w:rPr>
          <w:b/>
          <w:color w:val="000000" w:themeColor="text1"/>
          <w:sz w:val="32"/>
          <w:szCs w:val="24"/>
        </w:rPr>
        <w:lastRenderedPageBreak/>
        <w:t>Пояснительная записка.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Рабочая программа  составлена на основании требований Федерального компонента государственного стандарта основного общего образования образовательной области «Математика», предмет «Математика» и примерной программы среднего (полного) общего образования по математике, рекомендованной письмом </w:t>
      </w:r>
      <w:proofErr w:type="spellStart"/>
      <w:r w:rsidRPr="00ED7E5F">
        <w:rPr>
          <w:color w:val="000000" w:themeColor="text1"/>
          <w:sz w:val="24"/>
          <w:szCs w:val="24"/>
        </w:rPr>
        <w:t>Минобрнауки</w:t>
      </w:r>
      <w:proofErr w:type="spellEnd"/>
      <w:r w:rsidRPr="00ED7E5F">
        <w:rPr>
          <w:color w:val="000000" w:themeColor="text1"/>
          <w:sz w:val="24"/>
          <w:szCs w:val="24"/>
        </w:rPr>
        <w:t xml:space="preserve"> РФ от 07.07.2005 г. №03-1263 и программами общеобразовательных учреждений «Алгебра и начала математического анализа 10-11 классы » Москва «Просвещение» 2009 под ред. Т. А. </w:t>
      </w:r>
      <w:proofErr w:type="spellStart"/>
      <w:r w:rsidRPr="00ED7E5F">
        <w:rPr>
          <w:color w:val="000000" w:themeColor="text1"/>
          <w:sz w:val="24"/>
          <w:szCs w:val="24"/>
        </w:rPr>
        <w:t>Бурмистровой</w:t>
      </w:r>
      <w:proofErr w:type="spellEnd"/>
      <w:r w:rsidRPr="00ED7E5F">
        <w:rPr>
          <w:color w:val="000000" w:themeColor="text1"/>
          <w:sz w:val="24"/>
          <w:szCs w:val="24"/>
        </w:rPr>
        <w:t xml:space="preserve">, без внесенных изменений и дополнений. </w:t>
      </w:r>
    </w:p>
    <w:p w:rsidR="00ED7E5F" w:rsidRPr="00ED7E5F" w:rsidRDefault="002371C7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Учебник</w:t>
      </w:r>
      <w:r w:rsidR="00ED7E5F" w:rsidRPr="00ED7E5F">
        <w:rPr>
          <w:color w:val="000000" w:themeColor="text1"/>
          <w:sz w:val="24"/>
          <w:szCs w:val="24"/>
        </w:rPr>
        <w:t xml:space="preserve">: Алгебра и начала математического анализа 10 класс: </w:t>
      </w:r>
      <w:proofErr w:type="spellStart"/>
      <w:r w:rsidR="00ED7E5F" w:rsidRPr="00ED7E5F">
        <w:rPr>
          <w:color w:val="000000" w:themeColor="text1"/>
          <w:sz w:val="24"/>
          <w:szCs w:val="24"/>
        </w:rPr>
        <w:t>учеб.для</w:t>
      </w:r>
      <w:proofErr w:type="spellEnd"/>
      <w:r w:rsidR="00ED7E5F"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="00ED7E5F"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="00ED7E5F" w:rsidRPr="00ED7E5F">
        <w:rPr>
          <w:color w:val="000000" w:themeColor="text1"/>
          <w:sz w:val="24"/>
          <w:szCs w:val="24"/>
        </w:rPr>
        <w:t>. учреждений:   Никольский С.М., Потапов М.К. и др., 2006-2012 г.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 </w:t>
      </w:r>
      <w:r w:rsidRPr="00ED7E5F">
        <w:rPr>
          <w:b/>
          <w:color w:val="000000" w:themeColor="text1"/>
          <w:sz w:val="24"/>
          <w:szCs w:val="24"/>
        </w:rPr>
        <w:t>ЦЕЛИ И ЗАДА</w:t>
      </w:r>
      <w:r>
        <w:rPr>
          <w:b/>
          <w:color w:val="000000" w:themeColor="text1"/>
          <w:sz w:val="24"/>
          <w:szCs w:val="24"/>
        </w:rPr>
        <w:t xml:space="preserve">ЧИ ИЗУЧЕНИЯ КУРСА МАТЕМАТИКИ </w:t>
      </w:r>
      <w:r w:rsidRPr="00ED7E5F">
        <w:rPr>
          <w:b/>
          <w:color w:val="000000" w:themeColor="text1"/>
          <w:sz w:val="24"/>
          <w:szCs w:val="24"/>
        </w:rPr>
        <w:t xml:space="preserve">11 КЛАССА: 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формирование 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овладение математическими знаниями и умениями, необходимыми в повседневной жизни, для изучения школьных </w:t>
      </w:r>
      <w:proofErr w:type="spellStart"/>
      <w:r w:rsidRPr="00ED7E5F">
        <w:rPr>
          <w:color w:val="000000" w:themeColor="text1"/>
          <w:sz w:val="24"/>
          <w:szCs w:val="24"/>
        </w:rPr>
        <w:t>естественно-научных</w:t>
      </w:r>
      <w:proofErr w:type="spellEnd"/>
      <w:r w:rsidRPr="00ED7E5F">
        <w:rPr>
          <w:color w:val="000000" w:themeColor="text1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 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воспитание 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C853ED">
        <w:rPr>
          <w:b/>
          <w:color w:val="000000" w:themeColor="text1"/>
          <w:sz w:val="24"/>
          <w:szCs w:val="24"/>
        </w:rPr>
        <w:t>Учащиеся 11 класса должны знать:</w:t>
      </w:r>
      <w:r w:rsidRPr="00ED7E5F">
        <w:rPr>
          <w:color w:val="000000" w:themeColor="text1"/>
          <w:sz w:val="24"/>
          <w:szCs w:val="24"/>
        </w:rPr>
        <w:t xml:space="preserve"> основные функции их графики и их свойства; обратные функции; понятие производной, ее применение; понятие первообразной и интеграла; равносильные уравнения и неравенства на множестве; метод промежутков для уравнений и неравенств; технику решения систем уравнений с несколькими неизвестными; возможности применения геометрии в различных областях человеческой деятельности; получить представление об аксиоматике геометрии; расширить систему сведений о свойствах плоских фигур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C853ED">
        <w:rPr>
          <w:b/>
          <w:color w:val="000000" w:themeColor="text1"/>
          <w:sz w:val="24"/>
          <w:szCs w:val="24"/>
        </w:rPr>
        <w:lastRenderedPageBreak/>
        <w:t>Учащиеся 11 класса должны уметь:</w:t>
      </w:r>
      <w:r w:rsidRPr="00ED7E5F">
        <w:rPr>
          <w:color w:val="000000" w:themeColor="text1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 иметь наглядные представления об основных свойствах функций, иллюстрировать их с помощью графических изображений; понимать геометрический и механический смысл производной; находить производные элементарных функций, пользуясь таблицей производных и правилами дифференцирования суммы и произведения; применять производную для исследования функций на монотонность и экстремумы, для нахождения наибольших и наименьших значений функции;  понимать смысл понятия первообразной, находить первообразные для суммы функций и произведения функции на число; вычислять в простейших случаях площади криволинейных трапеций; решать системы уравнений с несколькими неизвестными; распознавать на моделях и по описанию основные пространственные поверхности, указывать их основные элементы, узнавать эти формы в окружающих предметах; иллюстрировать чертежом, либо моделью условие стереометрической задачи; вычислять значения геометрических величин, применяя изученные формулы, решать несложные задачи на вычисления с использованием изученных свойств и формул; решать несложные задачи на доказательство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853ED">
        <w:rPr>
          <w:b/>
          <w:color w:val="000000" w:themeColor="text1"/>
          <w:sz w:val="24"/>
          <w:szCs w:val="24"/>
        </w:rPr>
        <w:t>Виды и формы контроля: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промежуточный, текущий и итоговый, индивидуальный, фронтальный: тесты, математические диктанты, самостоятельные и контрольные работы, творческие задания, исследовательские задания. 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Итоговая аттестация предусмотрена в виде административной контрольной работы и ЕГЭ. 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853ED">
        <w:rPr>
          <w:b/>
          <w:color w:val="000000" w:themeColor="text1"/>
          <w:sz w:val="24"/>
          <w:szCs w:val="24"/>
        </w:rPr>
        <w:t>Уровень обучения – базовый.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Срок реализации рабочей учебной программы – один учебный год.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C853ED">
        <w:rPr>
          <w:b/>
          <w:color w:val="000000" w:themeColor="text1"/>
          <w:sz w:val="24"/>
          <w:szCs w:val="24"/>
        </w:rPr>
        <w:t>Перечень литературы для учителя: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Федеральный компонент Государственного образовательного стандарта основного общего образования по математике // Программы общеобразовательных учреждений. Геометрия 10-11 класс/ сост. Т.А. </w:t>
      </w:r>
      <w:proofErr w:type="spellStart"/>
      <w:r w:rsidRPr="00ED7E5F">
        <w:rPr>
          <w:color w:val="000000" w:themeColor="text1"/>
          <w:sz w:val="24"/>
          <w:szCs w:val="24"/>
        </w:rPr>
        <w:t>Бурмистрова</w:t>
      </w:r>
      <w:proofErr w:type="spellEnd"/>
      <w:r w:rsidRPr="00ED7E5F">
        <w:rPr>
          <w:color w:val="000000" w:themeColor="text1"/>
          <w:sz w:val="24"/>
          <w:szCs w:val="24"/>
        </w:rPr>
        <w:t>. – М.: Просвещение, 2010. – с. 4 – 11.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 10 класс: </w:t>
      </w:r>
      <w:proofErr w:type="spellStart"/>
      <w:r w:rsidRPr="00ED7E5F">
        <w:rPr>
          <w:color w:val="000000" w:themeColor="text1"/>
          <w:sz w:val="24"/>
          <w:szCs w:val="24"/>
        </w:rPr>
        <w:t>учеб.для</w:t>
      </w:r>
      <w:proofErr w:type="spellEnd"/>
      <w:r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Pr="00ED7E5F">
        <w:rPr>
          <w:color w:val="000000" w:themeColor="text1"/>
          <w:sz w:val="24"/>
          <w:szCs w:val="24"/>
        </w:rPr>
        <w:t>. учреждений:   Никольский С.М., Потапов М.К. и др., 2006-2012 г.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 Алгебра и начала математического анализа 11 класс: </w:t>
      </w:r>
      <w:proofErr w:type="spellStart"/>
      <w:r w:rsidRPr="00ED7E5F">
        <w:rPr>
          <w:color w:val="000000" w:themeColor="text1"/>
          <w:sz w:val="24"/>
          <w:szCs w:val="24"/>
        </w:rPr>
        <w:t>учеб.для</w:t>
      </w:r>
      <w:proofErr w:type="spellEnd"/>
      <w:r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Pr="00ED7E5F">
        <w:rPr>
          <w:color w:val="000000" w:themeColor="text1"/>
          <w:sz w:val="24"/>
          <w:szCs w:val="24"/>
        </w:rPr>
        <w:t>. учреждений:   Никольский С.М., Потапов М.К. и др., 2004-2009 г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 Дидактические материалы. 10 класс: базовый и </w:t>
      </w:r>
      <w:proofErr w:type="spellStart"/>
      <w:r w:rsidRPr="00ED7E5F">
        <w:rPr>
          <w:color w:val="000000" w:themeColor="text1"/>
          <w:sz w:val="24"/>
          <w:szCs w:val="24"/>
        </w:rPr>
        <w:t>профил</w:t>
      </w:r>
      <w:proofErr w:type="spellEnd"/>
      <w:r w:rsidRPr="00ED7E5F">
        <w:rPr>
          <w:color w:val="000000" w:themeColor="text1"/>
          <w:sz w:val="24"/>
          <w:szCs w:val="24"/>
        </w:rPr>
        <w:t>. уровни /М.К. Потапов, А.В. Шевкин,-4-е изд.-М.: Просвещение, 2010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 Дидактические материалы. 11 класс: базовый и </w:t>
      </w:r>
      <w:proofErr w:type="spellStart"/>
      <w:r w:rsidRPr="00ED7E5F">
        <w:rPr>
          <w:color w:val="000000" w:themeColor="text1"/>
          <w:sz w:val="24"/>
          <w:szCs w:val="24"/>
        </w:rPr>
        <w:t>профил</w:t>
      </w:r>
      <w:proofErr w:type="spellEnd"/>
      <w:r w:rsidRPr="00ED7E5F">
        <w:rPr>
          <w:color w:val="000000" w:themeColor="text1"/>
          <w:sz w:val="24"/>
          <w:szCs w:val="24"/>
        </w:rPr>
        <w:t>. уровни /М.К. Потапов, А.В. Шевкин,-5-е изд.-М.: Просвещение, 2011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C853ED">
        <w:rPr>
          <w:b/>
          <w:color w:val="000000" w:themeColor="text1"/>
          <w:sz w:val="24"/>
          <w:szCs w:val="24"/>
        </w:rPr>
        <w:lastRenderedPageBreak/>
        <w:t>Перечень литературы для учащихся: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Алгебра и начала математического анализа 10 класс: </w:t>
      </w:r>
      <w:proofErr w:type="spellStart"/>
      <w:r w:rsidRPr="00ED7E5F">
        <w:rPr>
          <w:color w:val="000000" w:themeColor="text1"/>
          <w:sz w:val="24"/>
          <w:szCs w:val="24"/>
        </w:rPr>
        <w:t>учеб.для</w:t>
      </w:r>
      <w:proofErr w:type="spellEnd"/>
      <w:r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Pr="00ED7E5F">
        <w:rPr>
          <w:color w:val="000000" w:themeColor="text1"/>
          <w:sz w:val="24"/>
          <w:szCs w:val="24"/>
        </w:rPr>
        <w:t>. учреждений:   Никольский С.М., Потапов М.К. и др., 2006-2012 г.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 Алгебра и начала математического анализа 11 класс: </w:t>
      </w:r>
      <w:proofErr w:type="spellStart"/>
      <w:r w:rsidRPr="00ED7E5F">
        <w:rPr>
          <w:color w:val="000000" w:themeColor="text1"/>
          <w:sz w:val="24"/>
          <w:szCs w:val="24"/>
        </w:rPr>
        <w:t>учеб.для</w:t>
      </w:r>
      <w:proofErr w:type="spellEnd"/>
      <w:r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Pr="00ED7E5F">
        <w:rPr>
          <w:color w:val="000000" w:themeColor="text1"/>
          <w:sz w:val="24"/>
          <w:szCs w:val="24"/>
        </w:rPr>
        <w:t>. учреждений:   Никольский С.М., Потапов М.К. и др., 2004-2009 г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 Дидактические материалы. 10 класс: базовый и </w:t>
      </w:r>
      <w:proofErr w:type="spellStart"/>
      <w:r w:rsidRPr="00ED7E5F">
        <w:rPr>
          <w:color w:val="000000" w:themeColor="text1"/>
          <w:sz w:val="24"/>
          <w:szCs w:val="24"/>
        </w:rPr>
        <w:t>профил</w:t>
      </w:r>
      <w:proofErr w:type="spellEnd"/>
      <w:r w:rsidRPr="00ED7E5F">
        <w:rPr>
          <w:color w:val="000000" w:themeColor="text1"/>
          <w:sz w:val="24"/>
          <w:szCs w:val="24"/>
        </w:rPr>
        <w:t>. уровни /М.К. Потапов, А.В. Шевкин,-4-е изд.-М.: Просвещение, 2010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 Дидактические материалы. 11 класс: базовый и </w:t>
      </w:r>
      <w:proofErr w:type="spellStart"/>
      <w:r w:rsidRPr="00ED7E5F">
        <w:rPr>
          <w:color w:val="000000" w:themeColor="text1"/>
          <w:sz w:val="24"/>
          <w:szCs w:val="24"/>
        </w:rPr>
        <w:t>профил</w:t>
      </w:r>
      <w:proofErr w:type="spellEnd"/>
      <w:r w:rsidRPr="00ED7E5F">
        <w:rPr>
          <w:color w:val="000000" w:themeColor="text1"/>
          <w:sz w:val="24"/>
          <w:szCs w:val="24"/>
        </w:rPr>
        <w:t>. уровни /М.К. Потапов, А.В. Шевкин,-5-е изд.-М.: Просвещение, 2011</w:t>
      </w:r>
    </w:p>
    <w:p w:rsidR="00C853ED" w:rsidRPr="00C853ED" w:rsidRDefault="00C853ED" w:rsidP="00C853ED">
      <w:pPr>
        <w:ind w:firstLine="709"/>
        <w:jc w:val="center"/>
        <w:rPr>
          <w:b/>
          <w:sz w:val="24"/>
        </w:rPr>
      </w:pPr>
      <w:r w:rsidRPr="00C853ED">
        <w:rPr>
          <w:b/>
          <w:sz w:val="24"/>
        </w:rPr>
        <w:t>Содержание учебного курса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Функции и их графики.</w:t>
      </w:r>
      <w:r w:rsidRPr="00C853ED">
        <w:rPr>
          <w:b/>
          <w:sz w:val="24"/>
        </w:rPr>
        <w:br/>
      </w:r>
      <w:r w:rsidRPr="00C853ED">
        <w:rPr>
          <w:sz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овладеть методами исследования функций и построения их графиков.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Предел функции и непрерывность.</w:t>
      </w:r>
      <w:r w:rsidRPr="00C853ED">
        <w:rPr>
          <w:b/>
          <w:sz w:val="24"/>
        </w:rPr>
        <w:br/>
      </w:r>
      <w:r w:rsidRPr="00C853ED">
        <w:rPr>
          <w:sz w:val="24"/>
        </w:rPr>
        <w:t>Понятие предела функции. Односторонние пределы, свойства пределов. Непрерывность функций в точке, на интервале. Непрерывность элементарных функций.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усвоить понятия предела функции и непрерывность функции в точке и на интервале.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Обратные функции.</w:t>
      </w:r>
      <w:r w:rsidRPr="00C853ED">
        <w:rPr>
          <w:sz w:val="24"/>
        </w:rPr>
        <w:br/>
        <w:t>Понятие обратной функции.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усвоить понятие функции, обратной к данной, и научить находить функцию, обратную к данной.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Производная.</w:t>
      </w:r>
      <w:r w:rsidRPr="00C853ED">
        <w:rPr>
          <w:sz w:val="24"/>
        </w:rPr>
        <w:br/>
        <w:t>Понятие производной. Производная суммы, разности, произведения и частного двух функций. Производные элементарных функций. Производная сложной функции.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Применение производной.</w:t>
      </w:r>
      <w:r w:rsidRPr="00C853ED">
        <w:rPr>
          <w:sz w:val="24"/>
        </w:rPr>
        <w:br/>
        <w:t>Максимум и минимум функции. Уравнение касательной. Приближенные вычисления. Возрастание и убывание функций. Производные высших порядков. Задачи на максимум и минимум. Построение графиков функций с применением производной.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научить применять производную при исследовании функций и решении практических задач.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Первообразная и интеграл.</w:t>
      </w:r>
      <w:r w:rsidRPr="00C853ED">
        <w:rPr>
          <w:sz w:val="24"/>
        </w:rPr>
        <w:br/>
        <w:t>Понятие первообразной. Площадь криволинейной трапеции. Определенный интеграл. Формула Ньютона-Лейбница. Свойства определенных интегралов.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знать таблицу первообразных(неопределенных интегралов) основных функций и уметь применять формулу Ньютона-Лейбница при вычислении определенных интегралов и площадей криволинейных фигур.</w:t>
      </w:r>
    </w:p>
    <w:p w:rsidR="00584F2E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уравнений и неравенств.</w:t>
      </w:r>
      <w:r w:rsidRPr="00C853ED">
        <w:rPr>
          <w:sz w:val="24"/>
        </w:rPr>
        <w:br/>
        <w:t>Равносильные преобразования уравнений и неравенств.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равносильные преобразования при решении уравнений и неравенств.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lastRenderedPageBreak/>
        <w:t>Уравнения-следствия.</w:t>
      </w:r>
      <w:r w:rsidRPr="00C853ED">
        <w:rPr>
          <w:sz w:val="24"/>
        </w:rPr>
        <w:br/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преобразования, приводящие к уравнению-следствию.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уравнений и неравенств системам.</w:t>
      </w:r>
      <w:r w:rsidRPr="00C853ED">
        <w:rPr>
          <w:sz w:val="24"/>
        </w:rPr>
        <w:br/>
        <w:t>Решение уравнений с помощью систем. Решение неравенств с помощью систем.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переход от уравнения или неравенства к равносильной системе.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уравнений на множествах.</w:t>
      </w:r>
      <w:r w:rsidRPr="00C853ED">
        <w:rPr>
          <w:sz w:val="24"/>
        </w:rPr>
        <w:br/>
        <w:t>Возведение уравнения в четную степень.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переход к уравнению, равносильному на некотором множестве исходному уравнению.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неравенств на множествах.</w:t>
      </w:r>
      <w:r w:rsidRPr="00C853ED">
        <w:rPr>
          <w:sz w:val="24"/>
        </w:rPr>
        <w:br/>
        <w:t>Нестрогие неравенства.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научить применять переход к неравенству, равносильному на некотором множестве исходному неравенству.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sz w:val="24"/>
        </w:rPr>
        <w:t xml:space="preserve">  </w:t>
      </w:r>
      <w:r w:rsidRPr="00C853ED">
        <w:rPr>
          <w:b/>
          <w:sz w:val="24"/>
        </w:rPr>
        <w:t>Метод промежутков для уравнений и неравенств.</w:t>
      </w:r>
      <w:r w:rsidRPr="00C853ED">
        <w:rPr>
          <w:b/>
          <w:sz w:val="24"/>
        </w:rPr>
        <w:br/>
      </w:r>
      <w:r w:rsidRPr="00C853ED">
        <w:rPr>
          <w:sz w:val="24"/>
        </w:rPr>
        <w:t>Уравнения и неравенства с модулями. Метод интервалов для непрерывных функций.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научить решать уравнения и неравенства с модулями и применять метод интервалов для решения неравенств.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Системы уравнений с несколькими неизвестными</w:t>
      </w:r>
      <w:r w:rsidRPr="00C853ED">
        <w:rPr>
          <w:sz w:val="24"/>
        </w:rPr>
        <w:t>.</w:t>
      </w:r>
      <w:r w:rsidRPr="00C853ED">
        <w:rPr>
          <w:sz w:val="24"/>
        </w:rPr>
        <w:br/>
        <w:t>Равносильность систем. Система-следствие. Метод замены неизвестных.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освоить разные способы решения систем уравнений с несколькими неизвестными.</w:t>
      </w: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2371C7" w:rsidRDefault="002371C7" w:rsidP="00584F2E">
      <w:pPr>
        <w:pStyle w:val="a4"/>
        <w:jc w:val="center"/>
        <w:rPr>
          <w:b/>
          <w:sz w:val="24"/>
          <w:szCs w:val="24"/>
        </w:rPr>
      </w:pPr>
    </w:p>
    <w:p w:rsidR="002371C7" w:rsidRDefault="002371C7" w:rsidP="00584F2E">
      <w:pPr>
        <w:pStyle w:val="a4"/>
        <w:jc w:val="center"/>
        <w:rPr>
          <w:b/>
          <w:sz w:val="24"/>
          <w:szCs w:val="24"/>
        </w:rPr>
      </w:pPr>
    </w:p>
    <w:p w:rsidR="002371C7" w:rsidRDefault="002371C7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Pr="00584F2E" w:rsidRDefault="00584F2E" w:rsidP="00584F2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- тематическое планирование</w:t>
      </w:r>
    </w:p>
    <w:tbl>
      <w:tblPr>
        <w:tblStyle w:val="a5"/>
        <w:tblW w:w="5000" w:type="pct"/>
        <w:tblLook w:val="01E0"/>
      </w:tblPr>
      <w:tblGrid>
        <w:gridCol w:w="1171"/>
        <w:gridCol w:w="5521"/>
        <w:gridCol w:w="1327"/>
        <w:gridCol w:w="1552"/>
      </w:tblGrid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Изучаемый материал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Тип</w:t>
            </w:r>
            <w:r w:rsidRPr="00584F2E">
              <w:rPr>
                <w:b/>
                <w:i/>
                <w:sz w:val="24"/>
                <w:szCs w:val="24"/>
              </w:rPr>
              <w:br/>
              <w:t>урока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 материала 10кл.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 материала 10кл.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Входной контрольный срез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Функции и их графики.6ч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Элементарные функции.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584F2E">
              <w:rPr>
                <w:sz w:val="24"/>
                <w:szCs w:val="24"/>
              </w:rPr>
              <w:t>знакопостоянства</w:t>
            </w:r>
            <w:proofErr w:type="spellEnd"/>
            <w:r w:rsidRPr="00584F2E">
              <w:rPr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Предел функции и непрерывность. 5ч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предела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Односторонние пределы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Свойства пределов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непрерывности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Обратные функции. 3ч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обратной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обратной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Производная. 9ч.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производной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производной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суммы, разности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произведения, частного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произведения, частного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Применение производной. 15ч.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Уравнение касательной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Уравнение касательной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Приближенные вычисления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Построение графиков функций с применением производных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Построение графиков функций с применением производных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Первообразная и интеграл. 11ч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первообразной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первообразной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первообразной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уравнений и неравенств. 4ч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Уравнения-следствия. 7ч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уравнений и неравенств системам. 6ч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уравнений на множествах. 3ч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неравенств на множествах. 2ч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неравенства  в четную степень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Метод промежутков для уравнений и неравенств. 4ч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Уравнения с модулями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Неравенства с модулями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Использование свойств функций при решении уравнений и неравенств. 5ч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областей существования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584F2E">
              <w:rPr>
                <w:sz w:val="24"/>
                <w:szCs w:val="24"/>
              </w:rPr>
              <w:t>неотрицательности</w:t>
            </w:r>
            <w:proofErr w:type="spellEnd"/>
            <w:r w:rsidRPr="00584F2E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ограниченности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монотонности и экстремумов функций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свойств синуса и косинуса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Системы уравнений с несколькими неизвестными. 7ч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Равносильность систем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Равносильность систем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Система-следствие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Система-следствие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Метод замены неизвестных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Метод замены неизвестных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93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Повторение 15ч.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94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95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96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97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98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99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100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Итоговая контрольная работа№8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101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Итоговая контрольная работа№8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  <w:tr w:rsidR="00584F2E" w:rsidRPr="00584F2E" w:rsidTr="00584F2E">
        <w:tc>
          <w:tcPr>
            <w:tcW w:w="612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102</w:t>
            </w:r>
          </w:p>
        </w:tc>
        <w:tc>
          <w:tcPr>
            <w:tcW w:w="288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693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ОСМ</w:t>
            </w:r>
          </w:p>
        </w:tc>
        <w:tc>
          <w:tcPr>
            <w:tcW w:w="811" w:type="pct"/>
          </w:tcPr>
          <w:p w:rsidR="00584F2E" w:rsidRPr="00584F2E" w:rsidRDefault="00584F2E" w:rsidP="0044703E">
            <w:pPr>
              <w:rPr>
                <w:sz w:val="24"/>
                <w:szCs w:val="24"/>
              </w:rPr>
            </w:pPr>
          </w:p>
        </w:tc>
      </w:tr>
    </w:tbl>
    <w:p w:rsidR="00584F2E" w:rsidRPr="00584F2E" w:rsidRDefault="00584F2E" w:rsidP="00584F2E">
      <w:pPr>
        <w:pStyle w:val="a4"/>
        <w:rPr>
          <w:sz w:val="24"/>
          <w:szCs w:val="24"/>
        </w:rPr>
      </w:pPr>
      <w:r w:rsidRPr="00584F2E">
        <w:rPr>
          <w:b/>
          <w:sz w:val="24"/>
          <w:szCs w:val="24"/>
        </w:rPr>
        <w:t>Условные обозначения</w:t>
      </w:r>
    </w:p>
    <w:p w:rsidR="00584F2E" w:rsidRPr="00584F2E" w:rsidRDefault="00584F2E" w:rsidP="00584F2E">
      <w:pPr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ИНМ – изучение нового материала</w:t>
      </w:r>
      <w:r>
        <w:rPr>
          <w:sz w:val="24"/>
          <w:szCs w:val="24"/>
        </w:rPr>
        <w:t xml:space="preserve">      </w:t>
      </w:r>
      <w:r w:rsidRPr="00584F2E">
        <w:rPr>
          <w:sz w:val="24"/>
          <w:szCs w:val="24"/>
        </w:rPr>
        <w:t>ЗНЗ – закрепление новых знаний</w:t>
      </w:r>
    </w:p>
    <w:p w:rsidR="00584F2E" w:rsidRPr="00584F2E" w:rsidRDefault="00584F2E" w:rsidP="00584F2E">
      <w:pPr>
        <w:pStyle w:val="a4"/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УКПЗ – урок комплексного применения знаний</w:t>
      </w:r>
      <w:r>
        <w:rPr>
          <w:sz w:val="24"/>
          <w:szCs w:val="24"/>
        </w:rPr>
        <w:t xml:space="preserve">     </w:t>
      </w:r>
      <w:r w:rsidRPr="00584F2E">
        <w:rPr>
          <w:sz w:val="24"/>
          <w:szCs w:val="24"/>
        </w:rPr>
        <w:t>КЗ - контроль знаний</w:t>
      </w:r>
    </w:p>
    <w:p w:rsidR="00584F2E" w:rsidRPr="00584F2E" w:rsidRDefault="00584F2E" w:rsidP="00584F2E">
      <w:pPr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ОСМ – урок обобщения и систематизации</w:t>
      </w:r>
      <w:r>
        <w:rPr>
          <w:sz w:val="24"/>
          <w:szCs w:val="24"/>
        </w:rPr>
        <w:t xml:space="preserve">    </w:t>
      </w:r>
      <w:r w:rsidRPr="00584F2E">
        <w:rPr>
          <w:sz w:val="24"/>
          <w:szCs w:val="24"/>
        </w:rPr>
        <w:t>КТ – контрольный тест</w:t>
      </w:r>
    </w:p>
    <w:p w:rsidR="00584F2E" w:rsidRPr="00584F2E" w:rsidRDefault="00584F2E" w:rsidP="00584F2E">
      <w:pPr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КУ – комбинированный урок</w:t>
      </w:r>
      <w:r>
        <w:rPr>
          <w:sz w:val="24"/>
          <w:szCs w:val="24"/>
        </w:rPr>
        <w:t xml:space="preserve">    </w:t>
      </w:r>
      <w:r w:rsidRPr="00584F2E">
        <w:rPr>
          <w:sz w:val="24"/>
          <w:szCs w:val="24"/>
        </w:rPr>
        <w:t>ПР – урок практикум</w:t>
      </w:r>
    </w:p>
    <w:p w:rsidR="00D212E1" w:rsidRPr="00584F2E" w:rsidRDefault="00D212E1">
      <w:pPr>
        <w:rPr>
          <w:sz w:val="24"/>
        </w:rPr>
      </w:pPr>
    </w:p>
    <w:sectPr w:rsidR="00D212E1" w:rsidRPr="00584F2E" w:rsidSect="00D212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13" w:rsidRDefault="00B62D13" w:rsidP="002371C7">
      <w:r>
        <w:separator/>
      </w:r>
    </w:p>
  </w:endnote>
  <w:endnote w:type="continuationSeparator" w:id="0">
    <w:p w:rsidR="00B62D13" w:rsidRDefault="00B62D13" w:rsidP="002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3"/>
      <w:docPartObj>
        <w:docPartGallery w:val="Page Numbers (Bottom of Page)"/>
        <w:docPartUnique/>
      </w:docPartObj>
    </w:sdtPr>
    <w:sdtContent>
      <w:p w:rsidR="002371C7" w:rsidRDefault="002371C7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71C7" w:rsidRDefault="002371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13" w:rsidRDefault="00B62D13" w:rsidP="002371C7">
      <w:r>
        <w:separator/>
      </w:r>
    </w:p>
  </w:footnote>
  <w:footnote w:type="continuationSeparator" w:id="0">
    <w:p w:rsidR="00B62D13" w:rsidRDefault="00B62D13" w:rsidP="0023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501A"/>
    <w:multiLevelType w:val="hybridMultilevel"/>
    <w:tmpl w:val="69E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580F"/>
    <w:multiLevelType w:val="hybridMultilevel"/>
    <w:tmpl w:val="6C4AAEFA"/>
    <w:lvl w:ilvl="0" w:tplc="867E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AE"/>
    <w:rsid w:val="00000045"/>
    <w:rsid w:val="00000747"/>
    <w:rsid w:val="00000EE3"/>
    <w:rsid w:val="00001949"/>
    <w:rsid w:val="00003867"/>
    <w:rsid w:val="00004612"/>
    <w:rsid w:val="00004F5C"/>
    <w:rsid w:val="00005BE4"/>
    <w:rsid w:val="00005BF0"/>
    <w:rsid w:val="00006AE8"/>
    <w:rsid w:val="00010643"/>
    <w:rsid w:val="00010E42"/>
    <w:rsid w:val="00010EE7"/>
    <w:rsid w:val="000113F7"/>
    <w:rsid w:val="00012DD7"/>
    <w:rsid w:val="00013256"/>
    <w:rsid w:val="00013CE8"/>
    <w:rsid w:val="00014A36"/>
    <w:rsid w:val="00015745"/>
    <w:rsid w:val="00015CF4"/>
    <w:rsid w:val="00024F0B"/>
    <w:rsid w:val="00025070"/>
    <w:rsid w:val="00027485"/>
    <w:rsid w:val="00030021"/>
    <w:rsid w:val="00032031"/>
    <w:rsid w:val="000321ED"/>
    <w:rsid w:val="00032322"/>
    <w:rsid w:val="00035E0C"/>
    <w:rsid w:val="00037328"/>
    <w:rsid w:val="0004016C"/>
    <w:rsid w:val="000409F3"/>
    <w:rsid w:val="00040CBE"/>
    <w:rsid w:val="0004214B"/>
    <w:rsid w:val="00042312"/>
    <w:rsid w:val="000433AA"/>
    <w:rsid w:val="00043B1D"/>
    <w:rsid w:val="00043CA7"/>
    <w:rsid w:val="00045EFF"/>
    <w:rsid w:val="00046605"/>
    <w:rsid w:val="00050E3C"/>
    <w:rsid w:val="0005235E"/>
    <w:rsid w:val="00055A46"/>
    <w:rsid w:val="000560BB"/>
    <w:rsid w:val="0006260D"/>
    <w:rsid w:val="00063E37"/>
    <w:rsid w:val="000641A7"/>
    <w:rsid w:val="000643E5"/>
    <w:rsid w:val="00064F94"/>
    <w:rsid w:val="0007155F"/>
    <w:rsid w:val="00071611"/>
    <w:rsid w:val="00071638"/>
    <w:rsid w:val="00073449"/>
    <w:rsid w:val="00074C96"/>
    <w:rsid w:val="00075306"/>
    <w:rsid w:val="000754F9"/>
    <w:rsid w:val="0007585A"/>
    <w:rsid w:val="000764D2"/>
    <w:rsid w:val="00077131"/>
    <w:rsid w:val="00077905"/>
    <w:rsid w:val="00081793"/>
    <w:rsid w:val="00083004"/>
    <w:rsid w:val="0008356C"/>
    <w:rsid w:val="00083D13"/>
    <w:rsid w:val="00083FE9"/>
    <w:rsid w:val="00084FB6"/>
    <w:rsid w:val="00085193"/>
    <w:rsid w:val="00087C7F"/>
    <w:rsid w:val="000911DA"/>
    <w:rsid w:val="000919C3"/>
    <w:rsid w:val="000919D2"/>
    <w:rsid w:val="00094AB9"/>
    <w:rsid w:val="0009545A"/>
    <w:rsid w:val="00095A81"/>
    <w:rsid w:val="00097561"/>
    <w:rsid w:val="000979F1"/>
    <w:rsid w:val="000A0293"/>
    <w:rsid w:val="000A15B3"/>
    <w:rsid w:val="000A1ECD"/>
    <w:rsid w:val="000A28DF"/>
    <w:rsid w:val="000A3664"/>
    <w:rsid w:val="000A3737"/>
    <w:rsid w:val="000A4087"/>
    <w:rsid w:val="000A445F"/>
    <w:rsid w:val="000A4DC2"/>
    <w:rsid w:val="000A5533"/>
    <w:rsid w:val="000A67CB"/>
    <w:rsid w:val="000B24E0"/>
    <w:rsid w:val="000B4873"/>
    <w:rsid w:val="000B497D"/>
    <w:rsid w:val="000C03F6"/>
    <w:rsid w:val="000C100B"/>
    <w:rsid w:val="000C120A"/>
    <w:rsid w:val="000C2877"/>
    <w:rsid w:val="000C355D"/>
    <w:rsid w:val="000C4CBC"/>
    <w:rsid w:val="000D0EEC"/>
    <w:rsid w:val="000D1954"/>
    <w:rsid w:val="000D24E8"/>
    <w:rsid w:val="000D270E"/>
    <w:rsid w:val="000D3767"/>
    <w:rsid w:val="000D4046"/>
    <w:rsid w:val="000D448D"/>
    <w:rsid w:val="000D5CF8"/>
    <w:rsid w:val="000D6922"/>
    <w:rsid w:val="000D72EF"/>
    <w:rsid w:val="000E0285"/>
    <w:rsid w:val="000E0F16"/>
    <w:rsid w:val="000E40B1"/>
    <w:rsid w:val="000E491B"/>
    <w:rsid w:val="000E66F3"/>
    <w:rsid w:val="000E69B4"/>
    <w:rsid w:val="000E6D51"/>
    <w:rsid w:val="000E7EB4"/>
    <w:rsid w:val="000F5E24"/>
    <w:rsid w:val="000F60F2"/>
    <w:rsid w:val="000F7A50"/>
    <w:rsid w:val="00102733"/>
    <w:rsid w:val="00102C69"/>
    <w:rsid w:val="0010333B"/>
    <w:rsid w:val="00103BE2"/>
    <w:rsid w:val="001049A8"/>
    <w:rsid w:val="001051E5"/>
    <w:rsid w:val="00105481"/>
    <w:rsid w:val="00107FF1"/>
    <w:rsid w:val="00110D38"/>
    <w:rsid w:val="001114B6"/>
    <w:rsid w:val="001147CF"/>
    <w:rsid w:val="00116CAA"/>
    <w:rsid w:val="00120E9A"/>
    <w:rsid w:val="001216C2"/>
    <w:rsid w:val="00123478"/>
    <w:rsid w:val="00123749"/>
    <w:rsid w:val="0012594F"/>
    <w:rsid w:val="00125F2A"/>
    <w:rsid w:val="001273DC"/>
    <w:rsid w:val="0012797D"/>
    <w:rsid w:val="00132BE3"/>
    <w:rsid w:val="0013300E"/>
    <w:rsid w:val="0013426D"/>
    <w:rsid w:val="00135A3C"/>
    <w:rsid w:val="0014192B"/>
    <w:rsid w:val="00141AF7"/>
    <w:rsid w:val="00142381"/>
    <w:rsid w:val="001423EC"/>
    <w:rsid w:val="00142917"/>
    <w:rsid w:val="00142BB7"/>
    <w:rsid w:val="00144665"/>
    <w:rsid w:val="00144D82"/>
    <w:rsid w:val="00145913"/>
    <w:rsid w:val="00145ECE"/>
    <w:rsid w:val="0014610B"/>
    <w:rsid w:val="00147F7A"/>
    <w:rsid w:val="00150674"/>
    <w:rsid w:val="00151FCF"/>
    <w:rsid w:val="00154846"/>
    <w:rsid w:val="00155E02"/>
    <w:rsid w:val="0015785F"/>
    <w:rsid w:val="00157B5F"/>
    <w:rsid w:val="00160306"/>
    <w:rsid w:val="00161121"/>
    <w:rsid w:val="001620FC"/>
    <w:rsid w:val="0016214C"/>
    <w:rsid w:val="00162DC0"/>
    <w:rsid w:val="0016404A"/>
    <w:rsid w:val="00165889"/>
    <w:rsid w:val="00171CA1"/>
    <w:rsid w:val="0017337E"/>
    <w:rsid w:val="00174BB8"/>
    <w:rsid w:val="00174CD4"/>
    <w:rsid w:val="00176EDC"/>
    <w:rsid w:val="00176EF2"/>
    <w:rsid w:val="00177734"/>
    <w:rsid w:val="001778D5"/>
    <w:rsid w:val="0018108C"/>
    <w:rsid w:val="00181091"/>
    <w:rsid w:val="00181FC3"/>
    <w:rsid w:val="00184283"/>
    <w:rsid w:val="0018747A"/>
    <w:rsid w:val="0019215E"/>
    <w:rsid w:val="00196302"/>
    <w:rsid w:val="00196705"/>
    <w:rsid w:val="001A179B"/>
    <w:rsid w:val="001A1DA4"/>
    <w:rsid w:val="001A2298"/>
    <w:rsid w:val="001A2E16"/>
    <w:rsid w:val="001A70A0"/>
    <w:rsid w:val="001A7E70"/>
    <w:rsid w:val="001B0F2C"/>
    <w:rsid w:val="001B2AFE"/>
    <w:rsid w:val="001B2CA7"/>
    <w:rsid w:val="001B58D5"/>
    <w:rsid w:val="001B5D35"/>
    <w:rsid w:val="001B7C0D"/>
    <w:rsid w:val="001B7CCC"/>
    <w:rsid w:val="001C2839"/>
    <w:rsid w:val="001C2CF8"/>
    <w:rsid w:val="001C476B"/>
    <w:rsid w:val="001C5C1A"/>
    <w:rsid w:val="001C6693"/>
    <w:rsid w:val="001C75EB"/>
    <w:rsid w:val="001D1503"/>
    <w:rsid w:val="001D330E"/>
    <w:rsid w:val="001D428F"/>
    <w:rsid w:val="001D5226"/>
    <w:rsid w:val="001D52DF"/>
    <w:rsid w:val="001D6268"/>
    <w:rsid w:val="001D6438"/>
    <w:rsid w:val="001E0499"/>
    <w:rsid w:val="001E101A"/>
    <w:rsid w:val="001E3BF2"/>
    <w:rsid w:val="001E5FF7"/>
    <w:rsid w:val="001E7EE4"/>
    <w:rsid w:val="001F2C9C"/>
    <w:rsid w:val="001F5DAA"/>
    <w:rsid w:val="001F6179"/>
    <w:rsid w:val="001F665C"/>
    <w:rsid w:val="00200D36"/>
    <w:rsid w:val="00203251"/>
    <w:rsid w:val="00206A62"/>
    <w:rsid w:val="00207540"/>
    <w:rsid w:val="002127C1"/>
    <w:rsid w:val="002129F8"/>
    <w:rsid w:val="002166EE"/>
    <w:rsid w:val="002204E4"/>
    <w:rsid w:val="00220B4A"/>
    <w:rsid w:val="002212F9"/>
    <w:rsid w:val="0022201C"/>
    <w:rsid w:val="00223801"/>
    <w:rsid w:val="002244DA"/>
    <w:rsid w:val="00225C56"/>
    <w:rsid w:val="00226572"/>
    <w:rsid w:val="00227DE9"/>
    <w:rsid w:val="00230F32"/>
    <w:rsid w:val="00231B36"/>
    <w:rsid w:val="0023246C"/>
    <w:rsid w:val="002326A4"/>
    <w:rsid w:val="00232B99"/>
    <w:rsid w:val="00233AE7"/>
    <w:rsid w:val="0023415B"/>
    <w:rsid w:val="0023563C"/>
    <w:rsid w:val="00235892"/>
    <w:rsid w:val="002371C7"/>
    <w:rsid w:val="00240712"/>
    <w:rsid w:val="00241CD3"/>
    <w:rsid w:val="00241DA7"/>
    <w:rsid w:val="00242AD2"/>
    <w:rsid w:val="00243158"/>
    <w:rsid w:val="002434D3"/>
    <w:rsid w:val="00244E85"/>
    <w:rsid w:val="00246288"/>
    <w:rsid w:val="00246F50"/>
    <w:rsid w:val="00252CD8"/>
    <w:rsid w:val="00253F1B"/>
    <w:rsid w:val="00256FB8"/>
    <w:rsid w:val="00261611"/>
    <w:rsid w:val="002618E0"/>
    <w:rsid w:val="00262971"/>
    <w:rsid w:val="00264559"/>
    <w:rsid w:val="00264E46"/>
    <w:rsid w:val="00264EC5"/>
    <w:rsid w:val="002653DC"/>
    <w:rsid w:val="002677A8"/>
    <w:rsid w:val="00267EF1"/>
    <w:rsid w:val="00272164"/>
    <w:rsid w:val="0027241C"/>
    <w:rsid w:val="00274985"/>
    <w:rsid w:val="002754A0"/>
    <w:rsid w:val="002756E5"/>
    <w:rsid w:val="00276D19"/>
    <w:rsid w:val="00280A50"/>
    <w:rsid w:val="00280BFE"/>
    <w:rsid w:val="002812EC"/>
    <w:rsid w:val="002814E2"/>
    <w:rsid w:val="0028257B"/>
    <w:rsid w:val="002829F0"/>
    <w:rsid w:val="002837D5"/>
    <w:rsid w:val="00283F5D"/>
    <w:rsid w:val="00283FB7"/>
    <w:rsid w:val="00284078"/>
    <w:rsid w:val="00290311"/>
    <w:rsid w:val="00292413"/>
    <w:rsid w:val="002925D9"/>
    <w:rsid w:val="0029286A"/>
    <w:rsid w:val="00293631"/>
    <w:rsid w:val="002944EE"/>
    <w:rsid w:val="0029478D"/>
    <w:rsid w:val="00295266"/>
    <w:rsid w:val="00295CEA"/>
    <w:rsid w:val="00297875"/>
    <w:rsid w:val="00297F11"/>
    <w:rsid w:val="002A29E6"/>
    <w:rsid w:val="002A3FCD"/>
    <w:rsid w:val="002A5166"/>
    <w:rsid w:val="002A5997"/>
    <w:rsid w:val="002A6840"/>
    <w:rsid w:val="002A686A"/>
    <w:rsid w:val="002A6B8A"/>
    <w:rsid w:val="002B1A3A"/>
    <w:rsid w:val="002B1ED5"/>
    <w:rsid w:val="002B441B"/>
    <w:rsid w:val="002B49D3"/>
    <w:rsid w:val="002C0364"/>
    <w:rsid w:val="002C36C6"/>
    <w:rsid w:val="002C4805"/>
    <w:rsid w:val="002C541C"/>
    <w:rsid w:val="002C57A7"/>
    <w:rsid w:val="002C6EA6"/>
    <w:rsid w:val="002C6F50"/>
    <w:rsid w:val="002C79E1"/>
    <w:rsid w:val="002D01D6"/>
    <w:rsid w:val="002D130A"/>
    <w:rsid w:val="002D18AA"/>
    <w:rsid w:val="002D4674"/>
    <w:rsid w:val="002D4D30"/>
    <w:rsid w:val="002D5F3A"/>
    <w:rsid w:val="002D60D2"/>
    <w:rsid w:val="002D694A"/>
    <w:rsid w:val="002E1ACE"/>
    <w:rsid w:val="002E3165"/>
    <w:rsid w:val="002E4B0D"/>
    <w:rsid w:val="002E66DC"/>
    <w:rsid w:val="002F1C15"/>
    <w:rsid w:val="002F326D"/>
    <w:rsid w:val="002F5347"/>
    <w:rsid w:val="002F590C"/>
    <w:rsid w:val="002F79C3"/>
    <w:rsid w:val="00300284"/>
    <w:rsid w:val="003011B5"/>
    <w:rsid w:val="00301B65"/>
    <w:rsid w:val="00302AB4"/>
    <w:rsid w:val="003041BC"/>
    <w:rsid w:val="003042B8"/>
    <w:rsid w:val="0030676F"/>
    <w:rsid w:val="0031029F"/>
    <w:rsid w:val="00312D37"/>
    <w:rsid w:val="00313134"/>
    <w:rsid w:val="00315297"/>
    <w:rsid w:val="00315310"/>
    <w:rsid w:val="003227F8"/>
    <w:rsid w:val="00324481"/>
    <w:rsid w:val="00325AB8"/>
    <w:rsid w:val="0032643B"/>
    <w:rsid w:val="00331937"/>
    <w:rsid w:val="00332050"/>
    <w:rsid w:val="003322B6"/>
    <w:rsid w:val="003338A6"/>
    <w:rsid w:val="00333D0D"/>
    <w:rsid w:val="003348C9"/>
    <w:rsid w:val="0033502F"/>
    <w:rsid w:val="003350ED"/>
    <w:rsid w:val="00336610"/>
    <w:rsid w:val="00337576"/>
    <w:rsid w:val="00345270"/>
    <w:rsid w:val="00350FDE"/>
    <w:rsid w:val="00351079"/>
    <w:rsid w:val="0035297D"/>
    <w:rsid w:val="00352D3F"/>
    <w:rsid w:val="00353306"/>
    <w:rsid w:val="003549E1"/>
    <w:rsid w:val="00355130"/>
    <w:rsid w:val="003553E7"/>
    <w:rsid w:val="0035610A"/>
    <w:rsid w:val="003577D0"/>
    <w:rsid w:val="00360511"/>
    <w:rsid w:val="00360ACD"/>
    <w:rsid w:val="00360C8B"/>
    <w:rsid w:val="0036206B"/>
    <w:rsid w:val="0036285A"/>
    <w:rsid w:val="003646C1"/>
    <w:rsid w:val="00364C37"/>
    <w:rsid w:val="003674AB"/>
    <w:rsid w:val="00370149"/>
    <w:rsid w:val="0037156F"/>
    <w:rsid w:val="003769FE"/>
    <w:rsid w:val="003777B1"/>
    <w:rsid w:val="00382EA5"/>
    <w:rsid w:val="00383B25"/>
    <w:rsid w:val="003856AC"/>
    <w:rsid w:val="00385824"/>
    <w:rsid w:val="00385E60"/>
    <w:rsid w:val="0038702E"/>
    <w:rsid w:val="0038713F"/>
    <w:rsid w:val="0038729D"/>
    <w:rsid w:val="003903F1"/>
    <w:rsid w:val="0039096C"/>
    <w:rsid w:val="00393200"/>
    <w:rsid w:val="00393328"/>
    <w:rsid w:val="0039376B"/>
    <w:rsid w:val="00394B8A"/>
    <w:rsid w:val="003960AA"/>
    <w:rsid w:val="00397779"/>
    <w:rsid w:val="003A4EFE"/>
    <w:rsid w:val="003A5283"/>
    <w:rsid w:val="003A5E57"/>
    <w:rsid w:val="003A6794"/>
    <w:rsid w:val="003A6AA7"/>
    <w:rsid w:val="003B00AB"/>
    <w:rsid w:val="003B03E3"/>
    <w:rsid w:val="003B10B3"/>
    <w:rsid w:val="003B205C"/>
    <w:rsid w:val="003B2C6C"/>
    <w:rsid w:val="003B347A"/>
    <w:rsid w:val="003B5F56"/>
    <w:rsid w:val="003B6A26"/>
    <w:rsid w:val="003B6E29"/>
    <w:rsid w:val="003B7DF2"/>
    <w:rsid w:val="003C2795"/>
    <w:rsid w:val="003C27CE"/>
    <w:rsid w:val="003C3D6A"/>
    <w:rsid w:val="003C517A"/>
    <w:rsid w:val="003C6C80"/>
    <w:rsid w:val="003C7AFA"/>
    <w:rsid w:val="003C7F94"/>
    <w:rsid w:val="003D35BF"/>
    <w:rsid w:val="003D4735"/>
    <w:rsid w:val="003D4B96"/>
    <w:rsid w:val="003D588A"/>
    <w:rsid w:val="003D66A3"/>
    <w:rsid w:val="003D71EE"/>
    <w:rsid w:val="003E0187"/>
    <w:rsid w:val="003E36E0"/>
    <w:rsid w:val="003E4E8C"/>
    <w:rsid w:val="003E5D2C"/>
    <w:rsid w:val="003E65FD"/>
    <w:rsid w:val="003F2275"/>
    <w:rsid w:val="003F3AD9"/>
    <w:rsid w:val="003F7D99"/>
    <w:rsid w:val="00400CBA"/>
    <w:rsid w:val="0040176A"/>
    <w:rsid w:val="00401ACF"/>
    <w:rsid w:val="004020BD"/>
    <w:rsid w:val="004021EC"/>
    <w:rsid w:val="004024FD"/>
    <w:rsid w:val="004028BA"/>
    <w:rsid w:val="0040447C"/>
    <w:rsid w:val="00404A48"/>
    <w:rsid w:val="00406930"/>
    <w:rsid w:val="0040769C"/>
    <w:rsid w:val="00407B39"/>
    <w:rsid w:val="004104E7"/>
    <w:rsid w:val="004152CE"/>
    <w:rsid w:val="004154D3"/>
    <w:rsid w:val="0041676D"/>
    <w:rsid w:val="004176D2"/>
    <w:rsid w:val="00417729"/>
    <w:rsid w:val="00417AA8"/>
    <w:rsid w:val="00417B24"/>
    <w:rsid w:val="0042253F"/>
    <w:rsid w:val="00422F08"/>
    <w:rsid w:val="00423634"/>
    <w:rsid w:val="00423A40"/>
    <w:rsid w:val="00424101"/>
    <w:rsid w:val="00425A86"/>
    <w:rsid w:val="004262C8"/>
    <w:rsid w:val="00426DFA"/>
    <w:rsid w:val="004343E9"/>
    <w:rsid w:val="00434BD7"/>
    <w:rsid w:val="00435003"/>
    <w:rsid w:val="00435206"/>
    <w:rsid w:val="004354FD"/>
    <w:rsid w:val="00435632"/>
    <w:rsid w:val="00435EBB"/>
    <w:rsid w:val="00436858"/>
    <w:rsid w:val="00436894"/>
    <w:rsid w:val="00437139"/>
    <w:rsid w:val="0044001E"/>
    <w:rsid w:val="00440DB0"/>
    <w:rsid w:val="00440E37"/>
    <w:rsid w:val="00440E8E"/>
    <w:rsid w:val="0044160D"/>
    <w:rsid w:val="0044312E"/>
    <w:rsid w:val="004453BB"/>
    <w:rsid w:val="004463C9"/>
    <w:rsid w:val="00447BD8"/>
    <w:rsid w:val="00450637"/>
    <w:rsid w:val="00450A54"/>
    <w:rsid w:val="00451E38"/>
    <w:rsid w:val="00452239"/>
    <w:rsid w:val="00453305"/>
    <w:rsid w:val="00454525"/>
    <w:rsid w:val="0045729F"/>
    <w:rsid w:val="004612FF"/>
    <w:rsid w:val="00461CF0"/>
    <w:rsid w:val="00462BC0"/>
    <w:rsid w:val="0046318F"/>
    <w:rsid w:val="0046516C"/>
    <w:rsid w:val="004664CF"/>
    <w:rsid w:val="00467BBF"/>
    <w:rsid w:val="004705ED"/>
    <w:rsid w:val="004726E1"/>
    <w:rsid w:val="004737E6"/>
    <w:rsid w:val="00476CB8"/>
    <w:rsid w:val="004811B8"/>
    <w:rsid w:val="00481B57"/>
    <w:rsid w:val="004828C5"/>
    <w:rsid w:val="00482927"/>
    <w:rsid w:val="00482E0A"/>
    <w:rsid w:val="004843A0"/>
    <w:rsid w:val="004848F7"/>
    <w:rsid w:val="0048526C"/>
    <w:rsid w:val="004864BA"/>
    <w:rsid w:val="004867CB"/>
    <w:rsid w:val="00486FCE"/>
    <w:rsid w:val="00490D16"/>
    <w:rsid w:val="004926E6"/>
    <w:rsid w:val="00493B65"/>
    <w:rsid w:val="00493FDA"/>
    <w:rsid w:val="0049507B"/>
    <w:rsid w:val="004954A5"/>
    <w:rsid w:val="00496298"/>
    <w:rsid w:val="00497CC4"/>
    <w:rsid w:val="004A0F04"/>
    <w:rsid w:val="004A1412"/>
    <w:rsid w:val="004A19CA"/>
    <w:rsid w:val="004A1B33"/>
    <w:rsid w:val="004A3093"/>
    <w:rsid w:val="004A31E5"/>
    <w:rsid w:val="004A351A"/>
    <w:rsid w:val="004A3AA4"/>
    <w:rsid w:val="004A4FCD"/>
    <w:rsid w:val="004A523C"/>
    <w:rsid w:val="004A5466"/>
    <w:rsid w:val="004B0B1D"/>
    <w:rsid w:val="004B1CBD"/>
    <w:rsid w:val="004B3356"/>
    <w:rsid w:val="004B3A47"/>
    <w:rsid w:val="004B488D"/>
    <w:rsid w:val="004B4960"/>
    <w:rsid w:val="004B7648"/>
    <w:rsid w:val="004C0235"/>
    <w:rsid w:val="004C1073"/>
    <w:rsid w:val="004C13C1"/>
    <w:rsid w:val="004C2444"/>
    <w:rsid w:val="004C3A42"/>
    <w:rsid w:val="004C4D91"/>
    <w:rsid w:val="004C5721"/>
    <w:rsid w:val="004C665A"/>
    <w:rsid w:val="004C69B9"/>
    <w:rsid w:val="004D0931"/>
    <w:rsid w:val="004D15FD"/>
    <w:rsid w:val="004D2895"/>
    <w:rsid w:val="004D37BD"/>
    <w:rsid w:val="004D4BE3"/>
    <w:rsid w:val="004D59AF"/>
    <w:rsid w:val="004D7C71"/>
    <w:rsid w:val="004E198A"/>
    <w:rsid w:val="004E1F0E"/>
    <w:rsid w:val="004E3A83"/>
    <w:rsid w:val="004E4249"/>
    <w:rsid w:val="004E59C3"/>
    <w:rsid w:val="004E5DBC"/>
    <w:rsid w:val="004E7E95"/>
    <w:rsid w:val="004F0F5B"/>
    <w:rsid w:val="004F1A69"/>
    <w:rsid w:val="004F40C6"/>
    <w:rsid w:val="004F5ABD"/>
    <w:rsid w:val="004F7385"/>
    <w:rsid w:val="005007CE"/>
    <w:rsid w:val="00502B53"/>
    <w:rsid w:val="00504E72"/>
    <w:rsid w:val="00506007"/>
    <w:rsid w:val="0050647B"/>
    <w:rsid w:val="00507F3B"/>
    <w:rsid w:val="0051208C"/>
    <w:rsid w:val="005124D1"/>
    <w:rsid w:val="00513BF6"/>
    <w:rsid w:val="00516551"/>
    <w:rsid w:val="0051761F"/>
    <w:rsid w:val="00517B9A"/>
    <w:rsid w:val="00521A3F"/>
    <w:rsid w:val="00521B1D"/>
    <w:rsid w:val="005220EC"/>
    <w:rsid w:val="00522473"/>
    <w:rsid w:val="00524065"/>
    <w:rsid w:val="005251FE"/>
    <w:rsid w:val="00525463"/>
    <w:rsid w:val="00525DE8"/>
    <w:rsid w:val="00526870"/>
    <w:rsid w:val="00527332"/>
    <w:rsid w:val="00527709"/>
    <w:rsid w:val="00527C00"/>
    <w:rsid w:val="00530B09"/>
    <w:rsid w:val="00530F6B"/>
    <w:rsid w:val="00532D73"/>
    <w:rsid w:val="00533044"/>
    <w:rsid w:val="0053466D"/>
    <w:rsid w:val="005360E0"/>
    <w:rsid w:val="00540581"/>
    <w:rsid w:val="00541E51"/>
    <w:rsid w:val="005424B5"/>
    <w:rsid w:val="005427FA"/>
    <w:rsid w:val="00542BD1"/>
    <w:rsid w:val="005434C6"/>
    <w:rsid w:val="00543E2E"/>
    <w:rsid w:val="00547266"/>
    <w:rsid w:val="00547D7F"/>
    <w:rsid w:val="005539A3"/>
    <w:rsid w:val="005543F2"/>
    <w:rsid w:val="00554556"/>
    <w:rsid w:val="00554EBF"/>
    <w:rsid w:val="00555A29"/>
    <w:rsid w:val="00557433"/>
    <w:rsid w:val="0056016F"/>
    <w:rsid w:val="0056102D"/>
    <w:rsid w:val="00561619"/>
    <w:rsid w:val="0056339D"/>
    <w:rsid w:val="005653F0"/>
    <w:rsid w:val="00566EC1"/>
    <w:rsid w:val="005711CD"/>
    <w:rsid w:val="0057254F"/>
    <w:rsid w:val="005736A5"/>
    <w:rsid w:val="00574330"/>
    <w:rsid w:val="00574C7F"/>
    <w:rsid w:val="0057513E"/>
    <w:rsid w:val="005761C3"/>
    <w:rsid w:val="00577DE5"/>
    <w:rsid w:val="00580140"/>
    <w:rsid w:val="005801AA"/>
    <w:rsid w:val="005827C1"/>
    <w:rsid w:val="00582F45"/>
    <w:rsid w:val="00583E24"/>
    <w:rsid w:val="0058488F"/>
    <w:rsid w:val="00584A63"/>
    <w:rsid w:val="00584F2E"/>
    <w:rsid w:val="00586429"/>
    <w:rsid w:val="0058717A"/>
    <w:rsid w:val="0059020C"/>
    <w:rsid w:val="00591515"/>
    <w:rsid w:val="00591735"/>
    <w:rsid w:val="00592750"/>
    <w:rsid w:val="00592B18"/>
    <w:rsid w:val="00593132"/>
    <w:rsid w:val="00595AFF"/>
    <w:rsid w:val="005A29BA"/>
    <w:rsid w:val="005A3292"/>
    <w:rsid w:val="005A3AF1"/>
    <w:rsid w:val="005A3B89"/>
    <w:rsid w:val="005A3DB1"/>
    <w:rsid w:val="005A44BE"/>
    <w:rsid w:val="005A6474"/>
    <w:rsid w:val="005B22CF"/>
    <w:rsid w:val="005B2C34"/>
    <w:rsid w:val="005B3846"/>
    <w:rsid w:val="005B65EC"/>
    <w:rsid w:val="005C0D6F"/>
    <w:rsid w:val="005C23B5"/>
    <w:rsid w:val="005C2D0D"/>
    <w:rsid w:val="005C32E7"/>
    <w:rsid w:val="005C5857"/>
    <w:rsid w:val="005C619C"/>
    <w:rsid w:val="005C733A"/>
    <w:rsid w:val="005C76C4"/>
    <w:rsid w:val="005D01C5"/>
    <w:rsid w:val="005D3260"/>
    <w:rsid w:val="005D47BC"/>
    <w:rsid w:val="005D53DB"/>
    <w:rsid w:val="005D545B"/>
    <w:rsid w:val="005D571C"/>
    <w:rsid w:val="005D6CFE"/>
    <w:rsid w:val="005E21EC"/>
    <w:rsid w:val="005E2619"/>
    <w:rsid w:val="005E2D36"/>
    <w:rsid w:val="005E46E6"/>
    <w:rsid w:val="005E4DC4"/>
    <w:rsid w:val="005E504E"/>
    <w:rsid w:val="005E56C8"/>
    <w:rsid w:val="005E66B3"/>
    <w:rsid w:val="005E67FF"/>
    <w:rsid w:val="005E70F9"/>
    <w:rsid w:val="005E74B0"/>
    <w:rsid w:val="005E776D"/>
    <w:rsid w:val="005F1C9D"/>
    <w:rsid w:val="005F38B5"/>
    <w:rsid w:val="005F3A5C"/>
    <w:rsid w:val="005F4603"/>
    <w:rsid w:val="005F533E"/>
    <w:rsid w:val="005F6592"/>
    <w:rsid w:val="005F740A"/>
    <w:rsid w:val="00600116"/>
    <w:rsid w:val="00600D1C"/>
    <w:rsid w:val="006029CA"/>
    <w:rsid w:val="00606E45"/>
    <w:rsid w:val="00607B28"/>
    <w:rsid w:val="006110A7"/>
    <w:rsid w:val="00611892"/>
    <w:rsid w:val="00611BAF"/>
    <w:rsid w:val="006149F3"/>
    <w:rsid w:val="00616149"/>
    <w:rsid w:val="00616E0F"/>
    <w:rsid w:val="00620175"/>
    <w:rsid w:val="0062086A"/>
    <w:rsid w:val="006240C3"/>
    <w:rsid w:val="00626A1F"/>
    <w:rsid w:val="00626EC7"/>
    <w:rsid w:val="006312CE"/>
    <w:rsid w:val="00632D38"/>
    <w:rsid w:val="00633DAF"/>
    <w:rsid w:val="0063412E"/>
    <w:rsid w:val="00634328"/>
    <w:rsid w:val="006363FE"/>
    <w:rsid w:val="006374E9"/>
    <w:rsid w:val="00641718"/>
    <w:rsid w:val="00642B05"/>
    <w:rsid w:val="00642EA3"/>
    <w:rsid w:val="00644AF6"/>
    <w:rsid w:val="00646B9B"/>
    <w:rsid w:val="00652218"/>
    <w:rsid w:val="0065264B"/>
    <w:rsid w:val="006572AD"/>
    <w:rsid w:val="00657B68"/>
    <w:rsid w:val="00661AF3"/>
    <w:rsid w:val="00661CDA"/>
    <w:rsid w:val="00663BD8"/>
    <w:rsid w:val="006665DE"/>
    <w:rsid w:val="006669BF"/>
    <w:rsid w:val="006714C6"/>
    <w:rsid w:val="006746BB"/>
    <w:rsid w:val="00674AB1"/>
    <w:rsid w:val="00682FA5"/>
    <w:rsid w:val="00683D73"/>
    <w:rsid w:val="006907BD"/>
    <w:rsid w:val="00690D37"/>
    <w:rsid w:val="0069249F"/>
    <w:rsid w:val="006933DC"/>
    <w:rsid w:val="006939B0"/>
    <w:rsid w:val="006A048C"/>
    <w:rsid w:val="006A0A64"/>
    <w:rsid w:val="006A2DDD"/>
    <w:rsid w:val="006A3655"/>
    <w:rsid w:val="006A3852"/>
    <w:rsid w:val="006A4181"/>
    <w:rsid w:val="006A5EE7"/>
    <w:rsid w:val="006B0FE1"/>
    <w:rsid w:val="006B18A8"/>
    <w:rsid w:val="006B1A6E"/>
    <w:rsid w:val="006B1ADE"/>
    <w:rsid w:val="006B1C84"/>
    <w:rsid w:val="006B23D8"/>
    <w:rsid w:val="006B2509"/>
    <w:rsid w:val="006B2A68"/>
    <w:rsid w:val="006B2F39"/>
    <w:rsid w:val="006B44B3"/>
    <w:rsid w:val="006B53F4"/>
    <w:rsid w:val="006B69A7"/>
    <w:rsid w:val="006B6EEF"/>
    <w:rsid w:val="006B743A"/>
    <w:rsid w:val="006B7787"/>
    <w:rsid w:val="006C025B"/>
    <w:rsid w:val="006C0515"/>
    <w:rsid w:val="006C09F9"/>
    <w:rsid w:val="006C0AC5"/>
    <w:rsid w:val="006C3543"/>
    <w:rsid w:val="006C3C42"/>
    <w:rsid w:val="006C5EA6"/>
    <w:rsid w:val="006C65B2"/>
    <w:rsid w:val="006D15A6"/>
    <w:rsid w:val="006D2268"/>
    <w:rsid w:val="006D23D3"/>
    <w:rsid w:val="006D3C00"/>
    <w:rsid w:val="006E26BE"/>
    <w:rsid w:val="006E305E"/>
    <w:rsid w:val="006E421C"/>
    <w:rsid w:val="006E5ACB"/>
    <w:rsid w:val="006F1E96"/>
    <w:rsid w:val="006F3A0A"/>
    <w:rsid w:val="006F3A52"/>
    <w:rsid w:val="006F4008"/>
    <w:rsid w:val="006F59D0"/>
    <w:rsid w:val="00704AD9"/>
    <w:rsid w:val="00706A93"/>
    <w:rsid w:val="00717B69"/>
    <w:rsid w:val="00720F9E"/>
    <w:rsid w:val="007254B0"/>
    <w:rsid w:val="00725C95"/>
    <w:rsid w:val="00727D93"/>
    <w:rsid w:val="00730EC0"/>
    <w:rsid w:val="007317F8"/>
    <w:rsid w:val="0073189B"/>
    <w:rsid w:val="00732AB3"/>
    <w:rsid w:val="00733DCC"/>
    <w:rsid w:val="00734E62"/>
    <w:rsid w:val="00736623"/>
    <w:rsid w:val="00736CAD"/>
    <w:rsid w:val="007378C7"/>
    <w:rsid w:val="007420E7"/>
    <w:rsid w:val="0074302D"/>
    <w:rsid w:val="00745510"/>
    <w:rsid w:val="00745577"/>
    <w:rsid w:val="00745A18"/>
    <w:rsid w:val="0074730E"/>
    <w:rsid w:val="00747833"/>
    <w:rsid w:val="00747948"/>
    <w:rsid w:val="00747E45"/>
    <w:rsid w:val="007503DA"/>
    <w:rsid w:val="00751B53"/>
    <w:rsid w:val="0075286F"/>
    <w:rsid w:val="00753260"/>
    <w:rsid w:val="007539EF"/>
    <w:rsid w:val="00756E7A"/>
    <w:rsid w:val="00760D7F"/>
    <w:rsid w:val="00761586"/>
    <w:rsid w:val="0076229E"/>
    <w:rsid w:val="00762996"/>
    <w:rsid w:val="00763F3C"/>
    <w:rsid w:val="007655EC"/>
    <w:rsid w:val="00765FF5"/>
    <w:rsid w:val="00766616"/>
    <w:rsid w:val="00770F26"/>
    <w:rsid w:val="00770F88"/>
    <w:rsid w:val="00771161"/>
    <w:rsid w:val="0077247B"/>
    <w:rsid w:val="007727A9"/>
    <w:rsid w:val="00774404"/>
    <w:rsid w:val="00774938"/>
    <w:rsid w:val="00775AF7"/>
    <w:rsid w:val="007765D5"/>
    <w:rsid w:val="00777244"/>
    <w:rsid w:val="00777FF5"/>
    <w:rsid w:val="00780D60"/>
    <w:rsid w:val="00780EA1"/>
    <w:rsid w:val="00781243"/>
    <w:rsid w:val="00781FF6"/>
    <w:rsid w:val="0078370A"/>
    <w:rsid w:val="0078439F"/>
    <w:rsid w:val="007852D6"/>
    <w:rsid w:val="00785722"/>
    <w:rsid w:val="00787604"/>
    <w:rsid w:val="00787649"/>
    <w:rsid w:val="00787AA5"/>
    <w:rsid w:val="00790882"/>
    <w:rsid w:val="00790EB5"/>
    <w:rsid w:val="00791797"/>
    <w:rsid w:val="00791DBD"/>
    <w:rsid w:val="007923C7"/>
    <w:rsid w:val="0079260C"/>
    <w:rsid w:val="00794C4A"/>
    <w:rsid w:val="00794E07"/>
    <w:rsid w:val="00794FBA"/>
    <w:rsid w:val="007A0672"/>
    <w:rsid w:val="007A2BF5"/>
    <w:rsid w:val="007A3ED4"/>
    <w:rsid w:val="007A491F"/>
    <w:rsid w:val="007A5C76"/>
    <w:rsid w:val="007A6E1A"/>
    <w:rsid w:val="007A6E66"/>
    <w:rsid w:val="007A7BFC"/>
    <w:rsid w:val="007B09F9"/>
    <w:rsid w:val="007B0D41"/>
    <w:rsid w:val="007B0F7E"/>
    <w:rsid w:val="007B27F9"/>
    <w:rsid w:val="007B6031"/>
    <w:rsid w:val="007B68CE"/>
    <w:rsid w:val="007B6FFA"/>
    <w:rsid w:val="007C084A"/>
    <w:rsid w:val="007C0E3E"/>
    <w:rsid w:val="007C149D"/>
    <w:rsid w:val="007C1729"/>
    <w:rsid w:val="007C18D8"/>
    <w:rsid w:val="007C3AF5"/>
    <w:rsid w:val="007C4103"/>
    <w:rsid w:val="007C5A25"/>
    <w:rsid w:val="007C5D8A"/>
    <w:rsid w:val="007C6409"/>
    <w:rsid w:val="007D67EA"/>
    <w:rsid w:val="007D7580"/>
    <w:rsid w:val="007D77A1"/>
    <w:rsid w:val="007E0242"/>
    <w:rsid w:val="007E12CA"/>
    <w:rsid w:val="007E3E79"/>
    <w:rsid w:val="007E5037"/>
    <w:rsid w:val="007E54DD"/>
    <w:rsid w:val="007E64A4"/>
    <w:rsid w:val="007E6651"/>
    <w:rsid w:val="007E6656"/>
    <w:rsid w:val="007F0B03"/>
    <w:rsid w:val="007F23F7"/>
    <w:rsid w:val="007F3C3C"/>
    <w:rsid w:val="007F716A"/>
    <w:rsid w:val="00800114"/>
    <w:rsid w:val="00800499"/>
    <w:rsid w:val="008015EA"/>
    <w:rsid w:val="00803F48"/>
    <w:rsid w:val="008053AB"/>
    <w:rsid w:val="008066A7"/>
    <w:rsid w:val="00806911"/>
    <w:rsid w:val="0081200C"/>
    <w:rsid w:val="00812632"/>
    <w:rsid w:val="00812E1B"/>
    <w:rsid w:val="00813C22"/>
    <w:rsid w:val="00815208"/>
    <w:rsid w:val="0081602E"/>
    <w:rsid w:val="00820179"/>
    <w:rsid w:val="00820350"/>
    <w:rsid w:val="00820362"/>
    <w:rsid w:val="008208FC"/>
    <w:rsid w:val="00821631"/>
    <w:rsid w:val="008239F6"/>
    <w:rsid w:val="00826836"/>
    <w:rsid w:val="00827E09"/>
    <w:rsid w:val="008303B7"/>
    <w:rsid w:val="0083099C"/>
    <w:rsid w:val="00830D82"/>
    <w:rsid w:val="0083110E"/>
    <w:rsid w:val="008314EE"/>
    <w:rsid w:val="008338F4"/>
    <w:rsid w:val="008342A9"/>
    <w:rsid w:val="0083488B"/>
    <w:rsid w:val="0083532B"/>
    <w:rsid w:val="00836829"/>
    <w:rsid w:val="00836B40"/>
    <w:rsid w:val="00837DF1"/>
    <w:rsid w:val="008409BC"/>
    <w:rsid w:val="00840CF1"/>
    <w:rsid w:val="00840D8F"/>
    <w:rsid w:val="00842073"/>
    <w:rsid w:val="008420BD"/>
    <w:rsid w:val="00843615"/>
    <w:rsid w:val="00843FF2"/>
    <w:rsid w:val="0084450D"/>
    <w:rsid w:val="00845AD2"/>
    <w:rsid w:val="0085027B"/>
    <w:rsid w:val="0085035C"/>
    <w:rsid w:val="008523E4"/>
    <w:rsid w:val="00855F48"/>
    <w:rsid w:val="008568B6"/>
    <w:rsid w:val="008569D5"/>
    <w:rsid w:val="008578AE"/>
    <w:rsid w:val="00860400"/>
    <w:rsid w:val="008608D9"/>
    <w:rsid w:val="00861961"/>
    <w:rsid w:val="00862E79"/>
    <w:rsid w:val="008657B9"/>
    <w:rsid w:val="00866213"/>
    <w:rsid w:val="008663C8"/>
    <w:rsid w:val="008705E4"/>
    <w:rsid w:val="0087107A"/>
    <w:rsid w:val="008719F8"/>
    <w:rsid w:val="008720C0"/>
    <w:rsid w:val="008729AB"/>
    <w:rsid w:val="00872AC4"/>
    <w:rsid w:val="008754CB"/>
    <w:rsid w:val="00875634"/>
    <w:rsid w:val="00876645"/>
    <w:rsid w:val="00877279"/>
    <w:rsid w:val="00880779"/>
    <w:rsid w:val="00880E6D"/>
    <w:rsid w:val="00882033"/>
    <w:rsid w:val="00885807"/>
    <w:rsid w:val="008861A4"/>
    <w:rsid w:val="008910DD"/>
    <w:rsid w:val="008918BA"/>
    <w:rsid w:val="008920DA"/>
    <w:rsid w:val="00896000"/>
    <w:rsid w:val="008A07E1"/>
    <w:rsid w:val="008A09D2"/>
    <w:rsid w:val="008A1211"/>
    <w:rsid w:val="008A2E0A"/>
    <w:rsid w:val="008A3F93"/>
    <w:rsid w:val="008A44A8"/>
    <w:rsid w:val="008A4E7C"/>
    <w:rsid w:val="008A6449"/>
    <w:rsid w:val="008A6981"/>
    <w:rsid w:val="008B01C4"/>
    <w:rsid w:val="008B0263"/>
    <w:rsid w:val="008B2014"/>
    <w:rsid w:val="008B3508"/>
    <w:rsid w:val="008B3FCC"/>
    <w:rsid w:val="008B7631"/>
    <w:rsid w:val="008B7FAD"/>
    <w:rsid w:val="008C0035"/>
    <w:rsid w:val="008C109F"/>
    <w:rsid w:val="008C1661"/>
    <w:rsid w:val="008C1E2E"/>
    <w:rsid w:val="008C2C91"/>
    <w:rsid w:val="008C65E7"/>
    <w:rsid w:val="008D069F"/>
    <w:rsid w:val="008D1A0F"/>
    <w:rsid w:val="008D41AB"/>
    <w:rsid w:val="008D48DD"/>
    <w:rsid w:val="008D54E9"/>
    <w:rsid w:val="008D5577"/>
    <w:rsid w:val="008D5A99"/>
    <w:rsid w:val="008D5F85"/>
    <w:rsid w:val="008D61F2"/>
    <w:rsid w:val="008D672C"/>
    <w:rsid w:val="008D6FBB"/>
    <w:rsid w:val="008E1704"/>
    <w:rsid w:val="008E21E5"/>
    <w:rsid w:val="008E4DB3"/>
    <w:rsid w:val="008E5611"/>
    <w:rsid w:val="008E6628"/>
    <w:rsid w:val="008F0238"/>
    <w:rsid w:val="008F0C1A"/>
    <w:rsid w:val="008F2E97"/>
    <w:rsid w:val="008F393E"/>
    <w:rsid w:val="008F5E16"/>
    <w:rsid w:val="008F5F78"/>
    <w:rsid w:val="009014E2"/>
    <w:rsid w:val="0090406D"/>
    <w:rsid w:val="00905A79"/>
    <w:rsid w:val="00911A58"/>
    <w:rsid w:val="009134E7"/>
    <w:rsid w:val="00914AAD"/>
    <w:rsid w:val="00914B61"/>
    <w:rsid w:val="009173F5"/>
    <w:rsid w:val="00920BB2"/>
    <w:rsid w:val="0092101C"/>
    <w:rsid w:val="009235A9"/>
    <w:rsid w:val="00923818"/>
    <w:rsid w:val="00924004"/>
    <w:rsid w:val="009240A8"/>
    <w:rsid w:val="00926DC2"/>
    <w:rsid w:val="009310ED"/>
    <w:rsid w:val="009354AF"/>
    <w:rsid w:val="00935A8F"/>
    <w:rsid w:val="0094002C"/>
    <w:rsid w:val="00940298"/>
    <w:rsid w:val="00940AA8"/>
    <w:rsid w:val="009429DE"/>
    <w:rsid w:val="0094300E"/>
    <w:rsid w:val="009434DB"/>
    <w:rsid w:val="00943676"/>
    <w:rsid w:val="00943ACA"/>
    <w:rsid w:val="00944535"/>
    <w:rsid w:val="0094617B"/>
    <w:rsid w:val="009500C2"/>
    <w:rsid w:val="00950C61"/>
    <w:rsid w:val="00952075"/>
    <w:rsid w:val="0095236C"/>
    <w:rsid w:val="00952522"/>
    <w:rsid w:val="0095283A"/>
    <w:rsid w:val="0095332F"/>
    <w:rsid w:val="0095576C"/>
    <w:rsid w:val="00960465"/>
    <w:rsid w:val="009607F9"/>
    <w:rsid w:val="00963564"/>
    <w:rsid w:val="009640A1"/>
    <w:rsid w:val="00964DE0"/>
    <w:rsid w:val="00964FBE"/>
    <w:rsid w:val="00966C35"/>
    <w:rsid w:val="00967612"/>
    <w:rsid w:val="009678A7"/>
    <w:rsid w:val="009705C6"/>
    <w:rsid w:val="00971CB5"/>
    <w:rsid w:val="0097224A"/>
    <w:rsid w:val="00972897"/>
    <w:rsid w:val="00973900"/>
    <w:rsid w:val="00973A54"/>
    <w:rsid w:val="00976082"/>
    <w:rsid w:val="00976769"/>
    <w:rsid w:val="009768B4"/>
    <w:rsid w:val="00977995"/>
    <w:rsid w:val="00977C19"/>
    <w:rsid w:val="00980E0E"/>
    <w:rsid w:val="00983A83"/>
    <w:rsid w:val="00983DBB"/>
    <w:rsid w:val="009844C7"/>
    <w:rsid w:val="009851C7"/>
    <w:rsid w:val="00986A6E"/>
    <w:rsid w:val="00987C73"/>
    <w:rsid w:val="00997887"/>
    <w:rsid w:val="00997F44"/>
    <w:rsid w:val="00997FF4"/>
    <w:rsid w:val="009A22A6"/>
    <w:rsid w:val="009A2411"/>
    <w:rsid w:val="009A3709"/>
    <w:rsid w:val="009B49E5"/>
    <w:rsid w:val="009B4F76"/>
    <w:rsid w:val="009B57B6"/>
    <w:rsid w:val="009B5954"/>
    <w:rsid w:val="009B5F4D"/>
    <w:rsid w:val="009B6F6F"/>
    <w:rsid w:val="009C0079"/>
    <w:rsid w:val="009C0FD8"/>
    <w:rsid w:val="009C2B74"/>
    <w:rsid w:val="009C3422"/>
    <w:rsid w:val="009C5F8E"/>
    <w:rsid w:val="009C6593"/>
    <w:rsid w:val="009C73ED"/>
    <w:rsid w:val="009D06A9"/>
    <w:rsid w:val="009D1610"/>
    <w:rsid w:val="009D2EA9"/>
    <w:rsid w:val="009D54D1"/>
    <w:rsid w:val="009D66A8"/>
    <w:rsid w:val="009E023C"/>
    <w:rsid w:val="009E209C"/>
    <w:rsid w:val="009E2969"/>
    <w:rsid w:val="009E3236"/>
    <w:rsid w:val="009E469C"/>
    <w:rsid w:val="009E52E6"/>
    <w:rsid w:val="009E5CC8"/>
    <w:rsid w:val="009E6128"/>
    <w:rsid w:val="009E7FFA"/>
    <w:rsid w:val="009F0AD7"/>
    <w:rsid w:val="009F11EA"/>
    <w:rsid w:val="009F1840"/>
    <w:rsid w:val="009F1A6E"/>
    <w:rsid w:val="009F2C99"/>
    <w:rsid w:val="009F2F07"/>
    <w:rsid w:val="009F34D1"/>
    <w:rsid w:val="009F3BD9"/>
    <w:rsid w:val="009F712D"/>
    <w:rsid w:val="009F773D"/>
    <w:rsid w:val="009F7BE8"/>
    <w:rsid w:val="00A00684"/>
    <w:rsid w:val="00A00803"/>
    <w:rsid w:val="00A052D6"/>
    <w:rsid w:val="00A055AE"/>
    <w:rsid w:val="00A05C52"/>
    <w:rsid w:val="00A07D2F"/>
    <w:rsid w:val="00A11102"/>
    <w:rsid w:val="00A11D55"/>
    <w:rsid w:val="00A11E36"/>
    <w:rsid w:val="00A121EF"/>
    <w:rsid w:val="00A12720"/>
    <w:rsid w:val="00A129DC"/>
    <w:rsid w:val="00A158A3"/>
    <w:rsid w:val="00A20187"/>
    <w:rsid w:val="00A20234"/>
    <w:rsid w:val="00A2162A"/>
    <w:rsid w:val="00A2199A"/>
    <w:rsid w:val="00A21A87"/>
    <w:rsid w:val="00A2278E"/>
    <w:rsid w:val="00A22CE3"/>
    <w:rsid w:val="00A234C8"/>
    <w:rsid w:val="00A24BAA"/>
    <w:rsid w:val="00A24EC0"/>
    <w:rsid w:val="00A251DE"/>
    <w:rsid w:val="00A259AE"/>
    <w:rsid w:val="00A2654B"/>
    <w:rsid w:val="00A266DB"/>
    <w:rsid w:val="00A2691E"/>
    <w:rsid w:val="00A272E6"/>
    <w:rsid w:val="00A3136E"/>
    <w:rsid w:val="00A32ECC"/>
    <w:rsid w:val="00A32FA1"/>
    <w:rsid w:val="00A3394E"/>
    <w:rsid w:val="00A34C41"/>
    <w:rsid w:val="00A36575"/>
    <w:rsid w:val="00A368F3"/>
    <w:rsid w:val="00A370E8"/>
    <w:rsid w:val="00A40A4F"/>
    <w:rsid w:val="00A40AA7"/>
    <w:rsid w:val="00A41482"/>
    <w:rsid w:val="00A416C9"/>
    <w:rsid w:val="00A426CF"/>
    <w:rsid w:val="00A437F2"/>
    <w:rsid w:val="00A44167"/>
    <w:rsid w:val="00A451CF"/>
    <w:rsid w:val="00A46C25"/>
    <w:rsid w:val="00A517B3"/>
    <w:rsid w:val="00A51BE2"/>
    <w:rsid w:val="00A532C8"/>
    <w:rsid w:val="00A53649"/>
    <w:rsid w:val="00A5370E"/>
    <w:rsid w:val="00A53844"/>
    <w:rsid w:val="00A53E1B"/>
    <w:rsid w:val="00A54227"/>
    <w:rsid w:val="00A55E96"/>
    <w:rsid w:val="00A570E7"/>
    <w:rsid w:val="00A57746"/>
    <w:rsid w:val="00A604D9"/>
    <w:rsid w:val="00A63E93"/>
    <w:rsid w:val="00A6425B"/>
    <w:rsid w:val="00A64D4C"/>
    <w:rsid w:val="00A6508D"/>
    <w:rsid w:val="00A6609B"/>
    <w:rsid w:val="00A66651"/>
    <w:rsid w:val="00A70B92"/>
    <w:rsid w:val="00A70E57"/>
    <w:rsid w:val="00A71BBF"/>
    <w:rsid w:val="00A73B69"/>
    <w:rsid w:val="00A742C4"/>
    <w:rsid w:val="00A81758"/>
    <w:rsid w:val="00A82B96"/>
    <w:rsid w:val="00A85EB6"/>
    <w:rsid w:val="00A86D28"/>
    <w:rsid w:val="00A94E86"/>
    <w:rsid w:val="00A96C5A"/>
    <w:rsid w:val="00A96CC1"/>
    <w:rsid w:val="00AA046D"/>
    <w:rsid w:val="00AA45B5"/>
    <w:rsid w:val="00AA5C2A"/>
    <w:rsid w:val="00AA6B8A"/>
    <w:rsid w:val="00AA7CDE"/>
    <w:rsid w:val="00AB04A4"/>
    <w:rsid w:val="00AB27EA"/>
    <w:rsid w:val="00AB3A8A"/>
    <w:rsid w:val="00AB64D6"/>
    <w:rsid w:val="00AB6CFF"/>
    <w:rsid w:val="00AC04C8"/>
    <w:rsid w:val="00AC11EE"/>
    <w:rsid w:val="00AC3E88"/>
    <w:rsid w:val="00AC45F1"/>
    <w:rsid w:val="00AC54F7"/>
    <w:rsid w:val="00AC64F6"/>
    <w:rsid w:val="00AC6EB6"/>
    <w:rsid w:val="00AC7422"/>
    <w:rsid w:val="00AD11BD"/>
    <w:rsid w:val="00AD42F3"/>
    <w:rsid w:val="00AD5DC7"/>
    <w:rsid w:val="00AE2DDA"/>
    <w:rsid w:val="00AE3822"/>
    <w:rsid w:val="00AE3D52"/>
    <w:rsid w:val="00AF379C"/>
    <w:rsid w:val="00AF6D17"/>
    <w:rsid w:val="00AF6DED"/>
    <w:rsid w:val="00B010A8"/>
    <w:rsid w:val="00B02046"/>
    <w:rsid w:val="00B02C1C"/>
    <w:rsid w:val="00B03D7B"/>
    <w:rsid w:val="00B04C7D"/>
    <w:rsid w:val="00B04E2C"/>
    <w:rsid w:val="00B0699F"/>
    <w:rsid w:val="00B1051F"/>
    <w:rsid w:val="00B13064"/>
    <w:rsid w:val="00B144C8"/>
    <w:rsid w:val="00B147FC"/>
    <w:rsid w:val="00B157D3"/>
    <w:rsid w:val="00B175A7"/>
    <w:rsid w:val="00B215FB"/>
    <w:rsid w:val="00B23C60"/>
    <w:rsid w:val="00B2448D"/>
    <w:rsid w:val="00B2539B"/>
    <w:rsid w:val="00B258DF"/>
    <w:rsid w:val="00B264E6"/>
    <w:rsid w:val="00B31545"/>
    <w:rsid w:val="00B344B9"/>
    <w:rsid w:val="00B34500"/>
    <w:rsid w:val="00B35409"/>
    <w:rsid w:val="00B361F9"/>
    <w:rsid w:val="00B365FD"/>
    <w:rsid w:val="00B37343"/>
    <w:rsid w:val="00B40689"/>
    <w:rsid w:val="00B43708"/>
    <w:rsid w:val="00B443B5"/>
    <w:rsid w:val="00B44ED9"/>
    <w:rsid w:val="00B47287"/>
    <w:rsid w:val="00B47AA8"/>
    <w:rsid w:val="00B50F74"/>
    <w:rsid w:val="00B51BB3"/>
    <w:rsid w:val="00B52309"/>
    <w:rsid w:val="00B53D53"/>
    <w:rsid w:val="00B540AF"/>
    <w:rsid w:val="00B544C4"/>
    <w:rsid w:val="00B54BF4"/>
    <w:rsid w:val="00B5724F"/>
    <w:rsid w:val="00B60951"/>
    <w:rsid w:val="00B62D13"/>
    <w:rsid w:val="00B632FB"/>
    <w:rsid w:val="00B6502C"/>
    <w:rsid w:val="00B65D50"/>
    <w:rsid w:val="00B71E38"/>
    <w:rsid w:val="00B73179"/>
    <w:rsid w:val="00B73182"/>
    <w:rsid w:val="00B7386F"/>
    <w:rsid w:val="00B742E7"/>
    <w:rsid w:val="00B76524"/>
    <w:rsid w:val="00B77A1A"/>
    <w:rsid w:val="00B77E79"/>
    <w:rsid w:val="00B81291"/>
    <w:rsid w:val="00B8133A"/>
    <w:rsid w:val="00B836A5"/>
    <w:rsid w:val="00B852EE"/>
    <w:rsid w:val="00B86178"/>
    <w:rsid w:val="00B87E37"/>
    <w:rsid w:val="00B90058"/>
    <w:rsid w:val="00B91379"/>
    <w:rsid w:val="00B917CD"/>
    <w:rsid w:val="00B9431D"/>
    <w:rsid w:val="00B95329"/>
    <w:rsid w:val="00B95E68"/>
    <w:rsid w:val="00B96EBF"/>
    <w:rsid w:val="00B96ED4"/>
    <w:rsid w:val="00BA05F9"/>
    <w:rsid w:val="00BA0C6D"/>
    <w:rsid w:val="00BA17B3"/>
    <w:rsid w:val="00BA1F3A"/>
    <w:rsid w:val="00BA4856"/>
    <w:rsid w:val="00BA4DBA"/>
    <w:rsid w:val="00BA5D2E"/>
    <w:rsid w:val="00BA6D7B"/>
    <w:rsid w:val="00BA741A"/>
    <w:rsid w:val="00BB043C"/>
    <w:rsid w:val="00BB0BB7"/>
    <w:rsid w:val="00BB1D4A"/>
    <w:rsid w:val="00BB2B98"/>
    <w:rsid w:val="00BB4404"/>
    <w:rsid w:val="00BB4DD9"/>
    <w:rsid w:val="00BB671F"/>
    <w:rsid w:val="00BB6C0D"/>
    <w:rsid w:val="00BC037B"/>
    <w:rsid w:val="00BC1024"/>
    <w:rsid w:val="00BC169E"/>
    <w:rsid w:val="00BC16BE"/>
    <w:rsid w:val="00BC1747"/>
    <w:rsid w:val="00BC2674"/>
    <w:rsid w:val="00BC2677"/>
    <w:rsid w:val="00BC2828"/>
    <w:rsid w:val="00BC317D"/>
    <w:rsid w:val="00BC3297"/>
    <w:rsid w:val="00BC332D"/>
    <w:rsid w:val="00BC347F"/>
    <w:rsid w:val="00BC3749"/>
    <w:rsid w:val="00BC4B23"/>
    <w:rsid w:val="00BD0D0E"/>
    <w:rsid w:val="00BD152F"/>
    <w:rsid w:val="00BD2698"/>
    <w:rsid w:val="00BD51B6"/>
    <w:rsid w:val="00BD58A9"/>
    <w:rsid w:val="00BD5B0E"/>
    <w:rsid w:val="00BD616B"/>
    <w:rsid w:val="00BD6BE4"/>
    <w:rsid w:val="00BE16FA"/>
    <w:rsid w:val="00BE298A"/>
    <w:rsid w:val="00BE3AC2"/>
    <w:rsid w:val="00BE499D"/>
    <w:rsid w:val="00BE7CF9"/>
    <w:rsid w:val="00BF0B5D"/>
    <w:rsid w:val="00BF0EB3"/>
    <w:rsid w:val="00BF2816"/>
    <w:rsid w:val="00BF3CC9"/>
    <w:rsid w:val="00BF4D07"/>
    <w:rsid w:val="00BF5B96"/>
    <w:rsid w:val="00C02246"/>
    <w:rsid w:val="00C02760"/>
    <w:rsid w:val="00C02BBA"/>
    <w:rsid w:val="00C0432B"/>
    <w:rsid w:val="00C0505A"/>
    <w:rsid w:val="00C05459"/>
    <w:rsid w:val="00C0576D"/>
    <w:rsid w:val="00C0636D"/>
    <w:rsid w:val="00C066E8"/>
    <w:rsid w:val="00C07424"/>
    <w:rsid w:val="00C07A04"/>
    <w:rsid w:val="00C10B9B"/>
    <w:rsid w:val="00C13123"/>
    <w:rsid w:val="00C133E8"/>
    <w:rsid w:val="00C140D4"/>
    <w:rsid w:val="00C158A7"/>
    <w:rsid w:val="00C158D4"/>
    <w:rsid w:val="00C15B8B"/>
    <w:rsid w:val="00C20403"/>
    <w:rsid w:val="00C20701"/>
    <w:rsid w:val="00C237DD"/>
    <w:rsid w:val="00C240A1"/>
    <w:rsid w:val="00C252D4"/>
    <w:rsid w:val="00C25E63"/>
    <w:rsid w:val="00C2712E"/>
    <w:rsid w:val="00C27841"/>
    <w:rsid w:val="00C34CB1"/>
    <w:rsid w:val="00C37440"/>
    <w:rsid w:val="00C37E19"/>
    <w:rsid w:val="00C403E3"/>
    <w:rsid w:val="00C41143"/>
    <w:rsid w:val="00C4149B"/>
    <w:rsid w:val="00C427C7"/>
    <w:rsid w:val="00C45B89"/>
    <w:rsid w:val="00C460B0"/>
    <w:rsid w:val="00C47E86"/>
    <w:rsid w:val="00C47F2D"/>
    <w:rsid w:val="00C5023A"/>
    <w:rsid w:val="00C50D3A"/>
    <w:rsid w:val="00C51353"/>
    <w:rsid w:val="00C5157C"/>
    <w:rsid w:val="00C517B2"/>
    <w:rsid w:val="00C52FF5"/>
    <w:rsid w:val="00C53808"/>
    <w:rsid w:val="00C54B9E"/>
    <w:rsid w:val="00C61140"/>
    <w:rsid w:val="00C6280B"/>
    <w:rsid w:val="00C6343E"/>
    <w:rsid w:val="00C64871"/>
    <w:rsid w:val="00C6649B"/>
    <w:rsid w:val="00C67FB4"/>
    <w:rsid w:val="00C71CB2"/>
    <w:rsid w:val="00C75297"/>
    <w:rsid w:val="00C7546C"/>
    <w:rsid w:val="00C75AD2"/>
    <w:rsid w:val="00C76A3C"/>
    <w:rsid w:val="00C77890"/>
    <w:rsid w:val="00C80C5F"/>
    <w:rsid w:val="00C80F32"/>
    <w:rsid w:val="00C81BBF"/>
    <w:rsid w:val="00C82C6F"/>
    <w:rsid w:val="00C83F7A"/>
    <w:rsid w:val="00C84BD4"/>
    <w:rsid w:val="00C853ED"/>
    <w:rsid w:val="00C85C0B"/>
    <w:rsid w:val="00C8633A"/>
    <w:rsid w:val="00C86408"/>
    <w:rsid w:val="00C86E52"/>
    <w:rsid w:val="00C86EB1"/>
    <w:rsid w:val="00C9064C"/>
    <w:rsid w:val="00C91BDE"/>
    <w:rsid w:val="00C9231C"/>
    <w:rsid w:val="00C92C78"/>
    <w:rsid w:val="00C93016"/>
    <w:rsid w:val="00C9312D"/>
    <w:rsid w:val="00C9550D"/>
    <w:rsid w:val="00CA12B6"/>
    <w:rsid w:val="00CA2127"/>
    <w:rsid w:val="00CA25F6"/>
    <w:rsid w:val="00CA26EC"/>
    <w:rsid w:val="00CA3043"/>
    <w:rsid w:val="00CA37D6"/>
    <w:rsid w:val="00CA3C94"/>
    <w:rsid w:val="00CA46BF"/>
    <w:rsid w:val="00CA6524"/>
    <w:rsid w:val="00CA6BA6"/>
    <w:rsid w:val="00CA6DCB"/>
    <w:rsid w:val="00CB096E"/>
    <w:rsid w:val="00CB0C1C"/>
    <w:rsid w:val="00CB1A80"/>
    <w:rsid w:val="00CB3C65"/>
    <w:rsid w:val="00CB4712"/>
    <w:rsid w:val="00CB47AA"/>
    <w:rsid w:val="00CB4AD9"/>
    <w:rsid w:val="00CB4B34"/>
    <w:rsid w:val="00CB7075"/>
    <w:rsid w:val="00CC030D"/>
    <w:rsid w:val="00CC0DA1"/>
    <w:rsid w:val="00CC1963"/>
    <w:rsid w:val="00CC1A2A"/>
    <w:rsid w:val="00CC2AA9"/>
    <w:rsid w:val="00CC4CEB"/>
    <w:rsid w:val="00CC4D93"/>
    <w:rsid w:val="00CC63A4"/>
    <w:rsid w:val="00CD0209"/>
    <w:rsid w:val="00CD1615"/>
    <w:rsid w:val="00CD3D06"/>
    <w:rsid w:val="00CD4280"/>
    <w:rsid w:val="00CD4304"/>
    <w:rsid w:val="00CD44AB"/>
    <w:rsid w:val="00CD4E02"/>
    <w:rsid w:val="00CD59D9"/>
    <w:rsid w:val="00CE0193"/>
    <w:rsid w:val="00CE03F4"/>
    <w:rsid w:val="00CE106E"/>
    <w:rsid w:val="00CE1C41"/>
    <w:rsid w:val="00CE33A7"/>
    <w:rsid w:val="00CE3928"/>
    <w:rsid w:val="00CE3B3C"/>
    <w:rsid w:val="00CE518F"/>
    <w:rsid w:val="00CE5CB9"/>
    <w:rsid w:val="00CE5E45"/>
    <w:rsid w:val="00CE7926"/>
    <w:rsid w:val="00CE7AC1"/>
    <w:rsid w:val="00CF0891"/>
    <w:rsid w:val="00CF2832"/>
    <w:rsid w:val="00CF7ED1"/>
    <w:rsid w:val="00D01973"/>
    <w:rsid w:val="00D072C8"/>
    <w:rsid w:val="00D0786E"/>
    <w:rsid w:val="00D079F3"/>
    <w:rsid w:val="00D11BC4"/>
    <w:rsid w:val="00D12CE4"/>
    <w:rsid w:val="00D14BE7"/>
    <w:rsid w:val="00D14E60"/>
    <w:rsid w:val="00D16E87"/>
    <w:rsid w:val="00D2077A"/>
    <w:rsid w:val="00D20BC5"/>
    <w:rsid w:val="00D212E1"/>
    <w:rsid w:val="00D22ED8"/>
    <w:rsid w:val="00D22F52"/>
    <w:rsid w:val="00D24B56"/>
    <w:rsid w:val="00D24E60"/>
    <w:rsid w:val="00D255B3"/>
    <w:rsid w:val="00D30EAC"/>
    <w:rsid w:val="00D329CB"/>
    <w:rsid w:val="00D32D3F"/>
    <w:rsid w:val="00D34D91"/>
    <w:rsid w:val="00D35253"/>
    <w:rsid w:val="00D362D0"/>
    <w:rsid w:val="00D36C7D"/>
    <w:rsid w:val="00D401E9"/>
    <w:rsid w:val="00D41E7B"/>
    <w:rsid w:val="00D42526"/>
    <w:rsid w:val="00D426B7"/>
    <w:rsid w:val="00D474AC"/>
    <w:rsid w:val="00D513B4"/>
    <w:rsid w:val="00D525FE"/>
    <w:rsid w:val="00D52AC0"/>
    <w:rsid w:val="00D547D6"/>
    <w:rsid w:val="00D62844"/>
    <w:rsid w:val="00D63D55"/>
    <w:rsid w:val="00D67D2D"/>
    <w:rsid w:val="00D706CB"/>
    <w:rsid w:val="00D717C4"/>
    <w:rsid w:val="00D735A9"/>
    <w:rsid w:val="00D74897"/>
    <w:rsid w:val="00D761FA"/>
    <w:rsid w:val="00D76C6C"/>
    <w:rsid w:val="00D77D84"/>
    <w:rsid w:val="00D80310"/>
    <w:rsid w:val="00D806E0"/>
    <w:rsid w:val="00D81885"/>
    <w:rsid w:val="00D81AE7"/>
    <w:rsid w:val="00D825DA"/>
    <w:rsid w:val="00D836B6"/>
    <w:rsid w:val="00D843D9"/>
    <w:rsid w:val="00D84DC6"/>
    <w:rsid w:val="00D85680"/>
    <w:rsid w:val="00D9003E"/>
    <w:rsid w:val="00D91205"/>
    <w:rsid w:val="00D938CE"/>
    <w:rsid w:val="00D947BB"/>
    <w:rsid w:val="00D961EC"/>
    <w:rsid w:val="00DA1F35"/>
    <w:rsid w:val="00DA256F"/>
    <w:rsid w:val="00DA6562"/>
    <w:rsid w:val="00DA6D6F"/>
    <w:rsid w:val="00DA7805"/>
    <w:rsid w:val="00DA7AE4"/>
    <w:rsid w:val="00DB0422"/>
    <w:rsid w:val="00DB06D8"/>
    <w:rsid w:val="00DB2862"/>
    <w:rsid w:val="00DB29CA"/>
    <w:rsid w:val="00DB33EB"/>
    <w:rsid w:val="00DB340C"/>
    <w:rsid w:val="00DB3F40"/>
    <w:rsid w:val="00DB44E4"/>
    <w:rsid w:val="00DB5688"/>
    <w:rsid w:val="00DC05F6"/>
    <w:rsid w:val="00DC0E24"/>
    <w:rsid w:val="00DC1A08"/>
    <w:rsid w:val="00DC1A58"/>
    <w:rsid w:val="00DC2AFB"/>
    <w:rsid w:val="00DC490F"/>
    <w:rsid w:val="00DC4962"/>
    <w:rsid w:val="00DC4CE4"/>
    <w:rsid w:val="00DC502A"/>
    <w:rsid w:val="00DC5CB2"/>
    <w:rsid w:val="00DC628C"/>
    <w:rsid w:val="00DC6A42"/>
    <w:rsid w:val="00DC7300"/>
    <w:rsid w:val="00DC7DB8"/>
    <w:rsid w:val="00DC7F20"/>
    <w:rsid w:val="00DD0511"/>
    <w:rsid w:val="00DD0BAF"/>
    <w:rsid w:val="00DD0D4E"/>
    <w:rsid w:val="00DD1784"/>
    <w:rsid w:val="00DD1960"/>
    <w:rsid w:val="00DD2D0C"/>
    <w:rsid w:val="00DD2F27"/>
    <w:rsid w:val="00DD31C0"/>
    <w:rsid w:val="00DD4B44"/>
    <w:rsid w:val="00DD5744"/>
    <w:rsid w:val="00DE34BE"/>
    <w:rsid w:val="00DE4276"/>
    <w:rsid w:val="00DE44E9"/>
    <w:rsid w:val="00DE4752"/>
    <w:rsid w:val="00DE5739"/>
    <w:rsid w:val="00DE62A8"/>
    <w:rsid w:val="00DE7816"/>
    <w:rsid w:val="00DE7EF2"/>
    <w:rsid w:val="00DF0A42"/>
    <w:rsid w:val="00DF2AA7"/>
    <w:rsid w:val="00DF306C"/>
    <w:rsid w:val="00E00778"/>
    <w:rsid w:val="00E00B47"/>
    <w:rsid w:val="00E02291"/>
    <w:rsid w:val="00E0358E"/>
    <w:rsid w:val="00E04546"/>
    <w:rsid w:val="00E04D58"/>
    <w:rsid w:val="00E07A50"/>
    <w:rsid w:val="00E11E68"/>
    <w:rsid w:val="00E13D7B"/>
    <w:rsid w:val="00E14597"/>
    <w:rsid w:val="00E1550F"/>
    <w:rsid w:val="00E155FD"/>
    <w:rsid w:val="00E15B3B"/>
    <w:rsid w:val="00E16589"/>
    <w:rsid w:val="00E17C5E"/>
    <w:rsid w:val="00E17DFE"/>
    <w:rsid w:val="00E23901"/>
    <w:rsid w:val="00E23BA7"/>
    <w:rsid w:val="00E24FC0"/>
    <w:rsid w:val="00E2576D"/>
    <w:rsid w:val="00E26259"/>
    <w:rsid w:val="00E2670E"/>
    <w:rsid w:val="00E27F2A"/>
    <w:rsid w:val="00E33C40"/>
    <w:rsid w:val="00E3528C"/>
    <w:rsid w:val="00E3560A"/>
    <w:rsid w:val="00E357C0"/>
    <w:rsid w:val="00E35855"/>
    <w:rsid w:val="00E37F25"/>
    <w:rsid w:val="00E40245"/>
    <w:rsid w:val="00E41AAA"/>
    <w:rsid w:val="00E437EA"/>
    <w:rsid w:val="00E44368"/>
    <w:rsid w:val="00E45003"/>
    <w:rsid w:val="00E4582F"/>
    <w:rsid w:val="00E459E0"/>
    <w:rsid w:val="00E45B9A"/>
    <w:rsid w:val="00E46A6D"/>
    <w:rsid w:val="00E46D9A"/>
    <w:rsid w:val="00E46EB6"/>
    <w:rsid w:val="00E506EA"/>
    <w:rsid w:val="00E5080A"/>
    <w:rsid w:val="00E50B38"/>
    <w:rsid w:val="00E512EA"/>
    <w:rsid w:val="00E53ABF"/>
    <w:rsid w:val="00E56715"/>
    <w:rsid w:val="00E60213"/>
    <w:rsid w:val="00E60F54"/>
    <w:rsid w:val="00E611E7"/>
    <w:rsid w:val="00E61516"/>
    <w:rsid w:val="00E659E8"/>
    <w:rsid w:val="00E6683D"/>
    <w:rsid w:val="00E70169"/>
    <w:rsid w:val="00E70A70"/>
    <w:rsid w:val="00E71C3E"/>
    <w:rsid w:val="00E71CF3"/>
    <w:rsid w:val="00E73F67"/>
    <w:rsid w:val="00E75015"/>
    <w:rsid w:val="00E76F51"/>
    <w:rsid w:val="00E7710C"/>
    <w:rsid w:val="00E805D5"/>
    <w:rsid w:val="00E80DEA"/>
    <w:rsid w:val="00E80E72"/>
    <w:rsid w:val="00E82852"/>
    <w:rsid w:val="00E83624"/>
    <w:rsid w:val="00E83FBA"/>
    <w:rsid w:val="00E86F6D"/>
    <w:rsid w:val="00E87152"/>
    <w:rsid w:val="00E875F0"/>
    <w:rsid w:val="00E87993"/>
    <w:rsid w:val="00E87A05"/>
    <w:rsid w:val="00E87D8E"/>
    <w:rsid w:val="00E93D3F"/>
    <w:rsid w:val="00E94385"/>
    <w:rsid w:val="00E945E4"/>
    <w:rsid w:val="00E95961"/>
    <w:rsid w:val="00E96521"/>
    <w:rsid w:val="00E97591"/>
    <w:rsid w:val="00E97C4D"/>
    <w:rsid w:val="00EA149A"/>
    <w:rsid w:val="00EA1FBE"/>
    <w:rsid w:val="00EA27FE"/>
    <w:rsid w:val="00EA43CD"/>
    <w:rsid w:val="00EA4B37"/>
    <w:rsid w:val="00EA5FEB"/>
    <w:rsid w:val="00EA7B63"/>
    <w:rsid w:val="00EB126A"/>
    <w:rsid w:val="00EB2556"/>
    <w:rsid w:val="00EB2ABE"/>
    <w:rsid w:val="00EB335E"/>
    <w:rsid w:val="00EB55DD"/>
    <w:rsid w:val="00EB74AC"/>
    <w:rsid w:val="00EB7E47"/>
    <w:rsid w:val="00EB7EAC"/>
    <w:rsid w:val="00EC1CAF"/>
    <w:rsid w:val="00EC293E"/>
    <w:rsid w:val="00EC5A13"/>
    <w:rsid w:val="00EC635D"/>
    <w:rsid w:val="00EC7E76"/>
    <w:rsid w:val="00ED2121"/>
    <w:rsid w:val="00ED4192"/>
    <w:rsid w:val="00ED5DF2"/>
    <w:rsid w:val="00ED759F"/>
    <w:rsid w:val="00ED7E5F"/>
    <w:rsid w:val="00EE010B"/>
    <w:rsid w:val="00EE0548"/>
    <w:rsid w:val="00EE0A83"/>
    <w:rsid w:val="00EE22B9"/>
    <w:rsid w:val="00EF0806"/>
    <w:rsid w:val="00EF1754"/>
    <w:rsid w:val="00EF1A63"/>
    <w:rsid w:val="00EF2349"/>
    <w:rsid w:val="00EF5CAB"/>
    <w:rsid w:val="00EF5CE4"/>
    <w:rsid w:val="00EF6DBF"/>
    <w:rsid w:val="00EF6F76"/>
    <w:rsid w:val="00F00D44"/>
    <w:rsid w:val="00F03213"/>
    <w:rsid w:val="00F06253"/>
    <w:rsid w:val="00F10B32"/>
    <w:rsid w:val="00F12005"/>
    <w:rsid w:val="00F1454F"/>
    <w:rsid w:val="00F1526A"/>
    <w:rsid w:val="00F16D00"/>
    <w:rsid w:val="00F17B6A"/>
    <w:rsid w:val="00F17CB5"/>
    <w:rsid w:val="00F2083B"/>
    <w:rsid w:val="00F20E98"/>
    <w:rsid w:val="00F21168"/>
    <w:rsid w:val="00F227C5"/>
    <w:rsid w:val="00F22F54"/>
    <w:rsid w:val="00F25309"/>
    <w:rsid w:val="00F25843"/>
    <w:rsid w:val="00F25F02"/>
    <w:rsid w:val="00F27019"/>
    <w:rsid w:val="00F27697"/>
    <w:rsid w:val="00F30542"/>
    <w:rsid w:val="00F3092D"/>
    <w:rsid w:val="00F30D8F"/>
    <w:rsid w:val="00F30FC2"/>
    <w:rsid w:val="00F31F89"/>
    <w:rsid w:val="00F33C6F"/>
    <w:rsid w:val="00F3406F"/>
    <w:rsid w:val="00F36E0C"/>
    <w:rsid w:val="00F374B7"/>
    <w:rsid w:val="00F41750"/>
    <w:rsid w:val="00F42966"/>
    <w:rsid w:val="00F430D0"/>
    <w:rsid w:val="00F43BC7"/>
    <w:rsid w:val="00F441ED"/>
    <w:rsid w:val="00F46305"/>
    <w:rsid w:val="00F463DB"/>
    <w:rsid w:val="00F46832"/>
    <w:rsid w:val="00F46ED1"/>
    <w:rsid w:val="00F4774F"/>
    <w:rsid w:val="00F47CBA"/>
    <w:rsid w:val="00F50A0B"/>
    <w:rsid w:val="00F52289"/>
    <w:rsid w:val="00F53AE3"/>
    <w:rsid w:val="00F543AA"/>
    <w:rsid w:val="00F571AF"/>
    <w:rsid w:val="00F612F2"/>
    <w:rsid w:val="00F62060"/>
    <w:rsid w:val="00F632A4"/>
    <w:rsid w:val="00F652DE"/>
    <w:rsid w:val="00F707D8"/>
    <w:rsid w:val="00F70DF6"/>
    <w:rsid w:val="00F71377"/>
    <w:rsid w:val="00F71CDB"/>
    <w:rsid w:val="00F7287B"/>
    <w:rsid w:val="00F72BFC"/>
    <w:rsid w:val="00F72DC9"/>
    <w:rsid w:val="00F73F42"/>
    <w:rsid w:val="00F74481"/>
    <w:rsid w:val="00F767C1"/>
    <w:rsid w:val="00F7707E"/>
    <w:rsid w:val="00F77322"/>
    <w:rsid w:val="00F77AAE"/>
    <w:rsid w:val="00F803CF"/>
    <w:rsid w:val="00F80DB8"/>
    <w:rsid w:val="00F816D9"/>
    <w:rsid w:val="00F82188"/>
    <w:rsid w:val="00F854D7"/>
    <w:rsid w:val="00F85BBD"/>
    <w:rsid w:val="00F85D39"/>
    <w:rsid w:val="00F85E93"/>
    <w:rsid w:val="00F8675A"/>
    <w:rsid w:val="00F86FCB"/>
    <w:rsid w:val="00F87AC2"/>
    <w:rsid w:val="00F87BFD"/>
    <w:rsid w:val="00F91EB8"/>
    <w:rsid w:val="00F93805"/>
    <w:rsid w:val="00F94BBE"/>
    <w:rsid w:val="00FA16CE"/>
    <w:rsid w:val="00FA18E2"/>
    <w:rsid w:val="00FA3D6F"/>
    <w:rsid w:val="00FA444D"/>
    <w:rsid w:val="00FA4C75"/>
    <w:rsid w:val="00FA500A"/>
    <w:rsid w:val="00FA56DB"/>
    <w:rsid w:val="00FB00D5"/>
    <w:rsid w:val="00FB1206"/>
    <w:rsid w:val="00FB1FFD"/>
    <w:rsid w:val="00FB41FF"/>
    <w:rsid w:val="00FB564D"/>
    <w:rsid w:val="00FB77A3"/>
    <w:rsid w:val="00FC093C"/>
    <w:rsid w:val="00FC128D"/>
    <w:rsid w:val="00FC2855"/>
    <w:rsid w:val="00FC3D08"/>
    <w:rsid w:val="00FC4E49"/>
    <w:rsid w:val="00FC50F7"/>
    <w:rsid w:val="00FC6FC2"/>
    <w:rsid w:val="00FC7722"/>
    <w:rsid w:val="00FC7810"/>
    <w:rsid w:val="00FC7F86"/>
    <w:rsid w:val="00FD1302"/>
    <w:rsid w:val="00FD5702"/>
    <w:rsid w:val="00FD5739"/>
    <w:rsid w:val="00FD6F02"/>
    <w:rsid w:val="00FE0EBF"/>
    <w:rsid w:val="00FE0F40"/>
    <w:rsid w:val="00FE269E"/>
    <w:rsid w:val="00FE2936"/>
    <w:rsid w:val="00FE2F0B"/>
    <w:rsid w:val="00FE5A58"/>
    <w:rsid w:val="00FE6886"/>
    <w:rsid w:val="00FE777C"/>
    <w:rsid w:val="00FF0B00"/>
    <w:rsid w:val="00FF1933"/>
    <w:rsid w:val="00FF3331"/>
    <w:rsid w:val="00FF36FA"/>
    <w:rsid w:val="00FF4174"/>
    <w:rsid w:val="00FF459D"/>
    <w:rsid w:val="00FF5254"/>
    <w:rsid w:val="00FF6276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E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8AE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11">
    <w:name w:val="c11"/>
    <w:basedOn w:val="a0"/>
    <w:rsid w:val="008578AE"/>
  </w:style>
  <w:style w:type="character" w:styleId="a3">
    <w:name w:val="Hyperlink"/>
    <w:basedOn w:val="a0"/>
    <w:uiPriority w:val="99"/>
    <w:semiHidden/>
    <w:unhideWhenUsed/>
    <w:rsid w:val="00ED7E5F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character" w:customStyle="1" w:styleId="c0">
    <w:name w:val="c0"/>
    <w:basedOn w:val="a0"/>
    <w:rsid w:val="00ED7E5F"/>
  </w:style>
  <w:style w:type="paragraph" w:customStyle="1" w:styleId="c17">
    <w:name w:val="c17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character" w:customStyle="1" w:styleId="c37">
    <w:name w:val="c37"/>
    <w:basedOn w:val="a0"/>
    <w:rsid w:val="00ED7E5F"/>
  </w:style>
  <w:style w:type="paragraph" w:customStyle="1" w:styleId="c3">
    <w:name w:val="c3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character" w:customStyle="1" w:styleId="c22">
    <w:name w:val="c22"/>
    <w:basedOn w:val="a0"/>
    <w:rsid w:val="00ED7E5F"/>
  </w:style>
  <w:style w:type="paragraph" w:customStyle="1" w:styleId="c9">
    <w:name w:val="c9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7E5F"/>
    <w:pPr>
      <w:ind w:left="720"/>
      <w:contextualSpacing/>
    </w:pPr>
  </w:style>
  <w:style w:type="table" w:styleId="a5">
    <w:name w:val="Table Grid"/>
    <w:basedOn w:val="a1"/>
    <w:rsid w:val="0058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7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1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37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1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729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5285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14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22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5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8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7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5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5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2147</Words>
  <Characters>12243</Characters>
  <Application>Microsoft Office Word</Application>
  <DocSecurity>0</DocSecurity>
  <Lines>102</Lines>
  <Paragraphs>28</Paragraphs>
  <ScaleCrop>false</ScaleCrop>
  <Company>Home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2013-09-19T11:54:00Z</dcterms:created>
  <dcterms:modified xsi:type="dcterms:W3CDTF">2014-08-26T05:25:00Z</dcterms:modified>
</cp:coreProperties>
</file>