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DB5779" w:rsidRDefault="00E90E4B" w:rsidP="00846B27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DB577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Урок "Сцепленное наследование. Генетика пола". </w:t>
      </w:r>
    </w:p>
    <w:p w:rsidR="00E90E4B" w:rsidRPr="00DB5779" w:rsidRDefault="00E90E4B" w:rsidP="00846B27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DB577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9-й класс, биология</w:t>
      </w:r>
    </w:p>
    <w:p w:rsidR="00846B27" w:rsidRPr="00DB5779" w:rsidRDefault="00846B27" w:rsidP="00846B27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DB577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Учитель биологии:</w:t>
      </w:r>
    </w:p>
    <w:p w:rsidR="00846B27" w:rsidRPr="00DB5779" w:rsidRDefault="00846B27" w:rsidP="00846B27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DB5779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Иванищев Константин Владимирович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Задачи:</w:t>
      </w:r>
    </w:p>
    <w:p w:rsidR="00E90E4B" w:rsidRPr="00DB5779" w:rsidRDefault="00E90E4B" w:rsidP="00846B2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Сформировать знания о сцепленном наследовании, группах сцепления, генетическом картировании;</w:t>
      </w:r>
    </w:p>
    <w:p w:rsidR="00E90E4B" w:rsidRPr="00DB5779" w:rsidRDefault="00E90E4B" w:rsidP="00846B2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Познакомить учащихся с причинами сцепленного наследования генов и механизмом его нарушения;</w:t>
      </w:r>
    </w:p>
    <w:p w:rsidR="00E90E4B" w:rsidRPr="00DB5779" w:rsidRDefault="00E90E4B" w:rsidP="00846B2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Сформировать систему знаний о генетическом определении пола и наследовании признаков, сцепленном с полом;</w:t>
      </w:r>
    </w:p>
    <w:p w:rsidR="00E90E4B" w:rsidRPr="00DB5779" w:rsidRDefault="00E90E4B" w:rsidP="00846B2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Закрепить навык решения генетических задач.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Оборудование:</w:t>
      </w:r>
      <w:r w:rsidRPr="00DB5779">
        <w:rPr>
          <w:rFonts w:eastAsia="Times New Roman" w:cstheme="minorHAnsi"/>
          <w:sz w:val="24"/>
          <w:szCs w:val="24"/>
          <w:lang w:eastAsia="ru-RU"/>
        </w:rPr>
        <w:t> </w:t>
      </w:r>
    </w:p>
    <w:p w:rsidR="00E90E4B" w:rsidRPr="00DB5779" w:rsidRDefault="00E90E4B" w:rsidP="00846B2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Ход урока</w:t>
      </w:r>
    </w:p>
    <w:p w:rsidR="00E90E4B" w:rsidRPr="00DB5779" w:rsidRDefault="00E90E4B" w:rsidP="00846B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I. Организационный момент</w:t>
      </w:r>
    </w:p>
    <w:p w:rsidR="00E90E4B" w:rsidRPr="00DB5779" w:rsidRDefault="00E90E4B" w:rsidP="00846B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II. Проверка знаний</w:t>
      </w:r>
    </w:p>
    <w:p w:rsidR="00C36776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На предыдущих уроках мы с вами изучили основополагающие законы генетики – это три закона Г. Менделя и познакомились с цитологическими основами их действия. Давайте вспомним всё, что мы изучили по данной теме.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Вопросы: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Назовите три закона Г. Менделя?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I закон – закон единообразия, II закон – закон расщепления, III закон – закон независимого наследования.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Каких правил придерживался Г. Мендель при проведении своих опытов?</w:t>
      </w:r>
    </w:p>
    <w:p w:rsidR="00E90E4B" w:rsidRPr="00DB5779" w:rsidRDefault="00E90E4B" w:rsidP="00846B27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использовал для скрещивания растения разных самоопыляющихся сортов – чистыми линиями</w:t>
      </w:r>
    </w:p>
    <w:p w:rsidR="00E90E4B" w:rsidRPr="00DB5779" w:rsidRDefault="00E90E4B" w:rsidP="00846B27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чтобы получить больше материала для анализа, использовал несколько родительских пар гороха</w:t>
      </w:r>
    </w:p>
    <w:p w:rsidR="00E90E4B" w:rsidRPr="00DB5779" w:rsidRDefault="00E90E4B" w:rsidP="00846B27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намеренно упростил задачу, наблюдая наследование только одного признака; остальные не учитывал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Сформулируйте закон чистоты гамет. Кому принадлежит открытие этого закона?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При образовании гамет в каждую из них попадает только один из двух аллельных генов.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Всегда ли признаки можно чётко разделить на доминантные и рецессивные? 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В некоторых случаях доминантный ген не до конца подавляет рецессивный ген из аллельной пары. При этом возникают промежуточные признаки.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Какое название получило это явление?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Это явление получило название неполного доминирования.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Всегда ли по фенотипу можно определить, какие гены содержит данная особь? Приведите пример.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Не всегда. Рецессивный признак всегда проявляется только в гомозиготном состоянии, т.е. </w:t>
      </w:r>
      <w:r w:rsidRPr="00DB577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аа</w:t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. А доминантный признак может проявляться у особей с гомозиготным или гетерозиготным генотипом, т.е. </w:t>
      </w:r>
      <w:r w:rsidRPr="00DB577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АА</w:t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 или </w:t>
      </w:r>
      <w:r w:rsidRPr="00DB577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Аа.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Можно ли установить генотип особей, которые не различаются по фенотипу? Какой метод используют для этого?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Да, можно установить. Для этого используют скрещивание исследуемой особи с рецессивной гомозиготой </w:t>
      </w:r>
      <w:r w:rsidRPr="00DB577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аа </w:t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по исследуемому признаку, называемое анализирующим скрещиванием.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lastRenderedPageBreak/>
        <w:t>Какими особенностями характеризуется дигибридное скрещивание?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Рассматривается наследование и производится точный количественный учёт потомства по двум парам альтернативных признаков.</w:t>
      </w:r>
    </w:p>
    <w:p w:rsidR="00E90E4B" w:rsidRPr="00DB5779" w:rsidRDefault="00E90E4B" w:rsidP="00846B2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Всегда ли справедлив закон независимого наследования, т.е. III закон Г. Менделя?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Закон справедлив только в тех случаях, когда гены рассматриваемых признаков располагаются в разных негомологичных хромосомах.</w:t>
      </w:r>
    </w:p>
    <w:p w:rsidR="00E90E4B" w:rsidRPr="00DB5779" w:rsidRDefault="00E90E4B" w:rsidP="00846B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III. Основная часть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Приветствие класса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Итак, законы Г. Менделя имеют свои ограничения. После их открытия в науке постепенно стали накапливаться факты о том, что в некоторых случаях расщепление признаков происходит не по правилам Г. Менделя. При анализе этого явления оказалось, что гены исследуемых признаков были в одной хромосоме и наследовались вместе. Сегодня мы будем говорить об особенностях такого наследования, выясним существуют ли случаи его нарушения. Так же мы разберём особенности определения пола различных живых организмов и механизм наследования признаков, сцепленных с полом.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Тема сегодняшнего занятия: «Сцепленное наследование. Генетика пола.»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«Сцепленное наследование. Генетика пола.»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Генов, кодирующих различные признаки у любого организма очень много. Например, у человека приблизительно около 100 000 генов, а видов хромосом только 23. Следовательно, все они умещаются в этих хромосомах. Как же наследуются гены, находящиеся в одной хромосоме?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На этот вопрос даёт ответ Современная хромосомная теория наследственности созданная Т. Морганом.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Томас Хант Морган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Основным объектом, с которым работали Т. Морган и его ученики, была плодовая мушка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Дрозофила</w:t>
      </w:r>
      <w:r w:rsidRPr="00DB5779">
        <w:rPr>
          <w:rFonts w:eastAsia="Times New Roman" w:cstheme="minorHAnsi"/>
          <w:sz w:val="24"/>
          <w:szCs w:val="24"/>
          <w:lang w:eastAsia="ru-RU"/>
        </w:rPr>
        <w:t>. Проводилось дигибридное анализирующее скрещивание по двум признакам: длине крыльев и цвету тела. Данные опытов показали, что получается расщепление признаков 1:1 вместо ожидаемого - 1:1:1:1.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Т. Моргана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Закон Т. Моргана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В ходе этих исследований было также доказано, что каждый ген имеет в хромосоме своё строго определённое место - локус. В последствии эта особенность расположения генов будет практически использована для составления генетических карт.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Однако в экспериментах Моргана выяснилось, что среди гибридов первого поколения при проводимых скрещиваниях, появлялся небольшой процент мушек с перекомбинацией признаков, находящихся в одной хромосоме, т.е. нарушение сцепленного наследования.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Нарушение сцепленного наследования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Оказалось, что во время профазы первого деления мейоза гомологичные хромосомы могут разрываться в месте контакта и обмениваться аллельными генами. Это явление получило название –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перекреста</w:t>
      </w:r>
      <w:r w:rsidRPr="00DB5779">
        <w:rPr>
          <w:rFonts w:eastAsia="Times New Roman" w:cstheme="minorHAnsi"/>
          <w:sz w:val="24"/>
          <w:szCs w:val="24"/>
          <w:lang w:eastAsia="ru-RU"/>
        </w:rPr>
        <w:t> или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кроссинговера</w:t>
      </w:r>
      <w:r w:rsidRPr="00DB5779">
        <w:rPr>
          <w:rFonts w:eastAsia="Times New Roman" w:cstheme="minorHAnsi"/>
          <w:sz w:val="24"/>
          <w:szCs w:val="24"/>
          <w:lang w:eastAsia="ru-RU"/>
        </w:rPr>
        <w:t>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Кроссинговер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Большинство живых организмов представлено особями двух видов – мужского и женского. Как же генетически определяется принадлежность организма к тому или иному полу?               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Классификация хромосом организма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В начале ХХ века Т. Морган установил, что самцы и самки отличаются друг от друга всего одной парой хромосом –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половых хромосомы</w:t>
      </w:r>
      <w:r w:rsidRPr="00DB5779">
        <w:rPr>
          <w:rFonts w:eastAsia="Times New Roman" w:cstheme="minorHAnsi"/>
          <w:sz w:val="24"/>
          <w:szCs w:val="24"/>
          <w:lang w:eastAsia="ru-RU"/>
        </w:rPr>
        <w:t>. Хромосомы в этой паре отличны друг от друга. Остальные пары хромосом одинаковы и получили название –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аутосом</w:t>
      </w:r>
      <w:r w:rsidRPr="00DB5779">
        <w:rPr>
          <w:rFonts w:eastAsia="Times New Roman" w:cstheme="minorHAnsi"/>
          <w:sz w:val="24"/>
          <w:szCs w:val="24"/>
          <w:lang w:eastAsia="ru-RU"/>
        </w:rPr>
        <w:t xml:space="preserve">. При </w:t>
      </w:r>
      <w:r w:rsidRPr="00DB5779">
        <w:rPr>
          <w:rFonts w:eastAsia="Times New Roman" w:cstheme="minorHAnsi"/>
          <w:sz w:val="24"/>
          <w:szCs w:val="24"/>
          <w:lang w:eastAsia="ru-RU"/>
        </w:rPr>
        <w:lastRenderedPageBreak/>
        <w:t>формировании гамет у самки будет образовываться один вид гамет: 3 аутосомы + Х хромосома, а у самцов два вида гамет: 3 аутосомы + Х хромосома или 3 аутосомы + У хромосома. Если при оплодотворении с яйцеклеткой сольётся сперматозоид с Х-хромосомой, то разовьётся самка, если с У-хромосомой, то – самец.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От какого пола – гомозиготного или гетерозиготного зависит пол будущей особи?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– От гетерозиготного, т.е. содержащего половые хромосомы разного вида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Этот факт доказывает следующая схема.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Схема расщепления по признаку пола у дрозофилы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У некоторых видов живых организмов хромосомное определение пола совсем другое. Рассмотрим такие случаи.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Хромосомное определение пола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Все ли гены, находящиеся в половых хромосомах определяют признаки, имеющие отношение к полу?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Если гены, определяющие какой либо признак расположены в аутосомах, то наследование признака происходи независимо от того, кто его носитель – мужчина или женщина. Если гены признака расположены в половых хромосомах, то его наследование будет определяться его расположением в Х или У хромосоме, а значит и принадлежностью к определённому полу.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Наследование</w:t>
      </w:r>
      <w:r w:rsidRPr="00DB5779">
        <w:rPr>
          <w:rFonts w:eastAsia="Times New Roman" w:cstheme="minorHAnsi"/>
          <w:sz w:val="24"/>
          <w:szCs w:val="24"/>
          <w:lang w:eastAsia="ru-RU"/>
        </w:rPr>
        <w:t>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сцепленное</w:t>
      </w:r>
      <w:r w:rsidRPr="00DB5779">
        <w:rPr>
          <w:rFonts w:eastAsia="Times New Roman" w:cstheme="minorHAnsi"/>
          <w:sz w:val="24"/>
          <w:szCs w:val="24"/>
          <w:lang w:eastAsia="ru-RU"/>
        </w:rPr>
        <w:t>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с полом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Примером такого наследования служит наследование таких заболеваний у человека как гемофилия и дальтонизм. Гены, определяющие здоровый и больной признак расположены в Х-хромосоме половой пары. В этом случае болезнь проявляется у мужчин, даже несмотря на то, что больной ген в рецессивной форме.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Сообщения учащихся о гемофилии и дальтонизме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Гемофилия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Информация:</w:t>
      </w:r>
      <w:r w:rsidRPr="00DB5779">
        <w:rPr>
          <w:rFonts w:eastAsia="Times New Roman" w:cstheme="minorHAnsi"/>
          <w:sz w:val="24"/>
          <w:szCs w:val="24"/>
          <w:lang w:eastAsia="ru-RU"/>
        </w:rPr>
        <w:t> </w:t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Гемофилия </w:t>
      </w:r>
      <w:r w:rsidRPr="00DB5779">
        <w:rPr>
          <w:rFonts w:eastAsia="Times New Roman" w:cstheme="minorHAnsi"/>
          <w:sz w:val="24"/>
          <w:szCs w:val="24"/>
          <w:lang w:eastAsia="ru-RU"/>
        </w:rPr>
        <w:t>— наследственная болезнь, передаваемая по рецессивному сцепленному с Х-хромосомой, типу, проявляющаяся повышенной кровоточивостью.</w:t>
      </w:r>
      <w:r w:rsidRPr="00DB5779">
        <w:rPr>
          <w:rFonts w:eastAsia="Times New Roman" w:cstheme="minorHAnsi"/>
          <w:sz w:val="24"/>
          <w:szCs w:val="24"/>
          <w:lang w:eastAsia="ru-RU"/>
        </w:rPr>
        <w:br/>
        <w:t>Передается по наследству через потомство сестер и дочерей больного. Женщины-носительницы передают гемофилию не только своим детям, а через дочерей-носительниц — внукам и правнукам, иногда и более позднему потомству. Болеют мальчики (гемофилия С встречается и у девочек).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Выделяют три формы гемофилии — А, В и С. При гемофилии А отсутствует фактор VIII, при гемофилии В — фактор IX и при гемофилии С — фактор XI свертывания крови.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 </w:t>
      </w: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Дальтониз</w:t>
      </w:r>
      <w:r w:rsidRPr="00DB5779">
        <w:rPr>
          <w:rFonts w:eastAsia="Times New Roman" w:cstheme="minorHAnsi"/>
          <w:sz w:val="24"/>
          <w:szCs w:val="24"/>
          <w:lang w:eastAsia="ru-RU"/>
        </w:rPr>
        <w:t>м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Информация:</w:t>
      </w:r>
      <w:r w:rsidRPr="00DB5779">
        <w:rPr>
          <w:rFonts w:eastAsia="Times New Roman" w:cstheme="minorHAnsi"/>
          <w:sz w:val="24"/>
          <w:szCs w:val="24"/>
          <w:lang w:eastAsia="ru-RU"/>
        </w:rPr>
        <w:t> </w:t>
      </w:r>
      <w:r w:rsidRPr="00DB5779">
        <w:rPr>
          <w:rFonts w:eastAsia="Times New Roman" w:cstheme="minorHAnsi"/>
          <w:i/>
          <w:iCs/>
          <w:sz w:val="24"/>
          <w:szCs w:val="24"/>
          <w:lang w:eastAsia="ru-RU"/>
        </w:rPr>
        <w:t>Дальтони́зм</w:t>
      </w:r>
      <w:r w:rsidRPr="00DB5779">
        <w:rPr>
          <w:rFonts w:eastAsia="Times New Roman" w:cstheme="minorHAnsi"/>
          <w:sz w:val="24"/>
          <w:szCs w:val="24"/>
          <w:lang w:eastAsia="ru-RU"/>
        </w:rPr>
        <w:t>, цветовая слепота — наследственная, реже приобретённая особенность зрения, выражающаяся в неспособности различать один или несколько цветов. Названа в честь Джона Дальтона, который впервые описал один из видов цветовой слепоты, на основании собственных ощущений, в 1794 году. Дальтон не различал красный цвет, но не знал о своей цветовой слепоте до 26 лет. У него были три брата и сестра, и двое из братьев страдали цветослепотой на красный цвет. Дальтон подробно описал свой семейный дефект зрения в небольшой книге. Благодаря её публикации и появилось слово «дальтонизм», которое на долгие годы стало синонимом не только описанной им аномалии зрения в красной области спектра, но и любого нарушения цветового зрения.</w:t>
      </w:r>
    </w:p>
    <w:p w:rsidR="00E90E4B" w:rsidRPr="00DB5779" w:rsidRDefault="00E90E4B" w:rsidP="00846B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V. Закрепление</w:t>
      </w:r>
      <w:r w:rsidRPr="00DB577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 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А теперь, давайте посмотрим, на сколько вы поняли то, о чём шла речь на уроке, и выполним приготовленные задания.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Диск:</w:t>
      </w:r>
      <w:r w:rsidRPr="00DB5779">
        <w:rPr>
          <w:rFonts w:eastAsia="Times New Roman" w:cstheme="minorHAnsi"/>
          <w:sz w:val="24"/>
          <w:szCs w:val="24"/>
          <w:lang w:eastAsia="ru-RU"/>
        </w:rPr>
        <w:t> тестовые вопросы по изученной теме. («Виртуальная школа «Кирилла и Мефодия», репетитор по биологии», «Виртуальная школа «Кирилла и Мефодия», репетитор по биологии») вопросы №238, 226, 217, 222, 254, 256.</w:t>
      </w:r>
    </w:p>
    <w:p w:rsidR="00E90E4B" w:rsidRPr="00DB5779" w:rsidRDefault="00E90E4B" w:rsidP="00846B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VI. Итоги урока</w:t>
      </w:r>
    </w:p>
    <w:p w:rsidR="00E90E4B" w:rsidRPr="00DB5779" w:rsidRDefault="00E90E4B" w:rsidP="00846B2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Законы Г. Менделя имеют ограничения</w:t>
      </w:r>
    </w:p>
    <w:p w:rsidR="00E90E4B" w:rsidRPr="00DB5779" w:rsidRDefault="00E90E4B" w:rsidP="00846B2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Гены, находящиеся в одной хромосоме наследуются совместно, т.е. сцеплено</w:t>
      </w:r>
    </w:p>
    <w:p w:rsidR="00E90E4B" w:rsidRPr="00DB5779" w:rsidRDefault="00E90E4B" w:rsidP="00846B2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Явление нарушения сцепленного наследования называется кроссинговером</w:t>
      </w:r>
    </w:p>
    <w:p w:rsidR="00E90E4B" w:rsidRPr="00DB5779" w:rsidRDefault="00E90E4B" w:rsidP="00846B2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Принадлежность к полу определяется парой половых хромосом</w:t>
      </w:r>
    </w:p>
    <w:p w:rsidR="00E90E4B" w:rsidRPr="00DB5779" w:rsidRDefault="00E90E4B" w:rsidP="00846B2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Гены, находящиеся в половой паре хромосом наследуются сцеплено с полом</w:t>
      </w:r>
    </w:p>
    <w:p w:rsidR="00E90E4B" w:rsidRPr="00DB5779" w:rsidRDefault="00E90E4B" w:rsidP="00846B27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B5779">
        <w:rPr>
          <w:rFonts w:eastAsia="Times New Roman" w:cstheme="minorHAnsi"/>
          <w:b/>
          <w:bCs/>
          <w:sz w:val="24"/>
          <w:szCs w:val="24"/>
          <w:lang w:eastAsia="ru-RU"/>
        </w:rPr>
        <w:t>VII. Домашнее задание</w:t>
      </w:r>
      <w:r w:rsidRPr="00DB577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 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Слайд: Выучить §3.8,3.10; Уметь отвечать на вопросы после параграфов.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Выполнить письменно задание на карточках.</w:t>
      </w:r>
    </w:p>
    <w:p w:rsidR="00E90E4B" w:rsidRPr="00DB5779" w:rsidRDefault="00E90E4B" w:rsidP="00846B2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B5779">
        <w:rPr>
          <w:rFonts w:eastAsia="Times New Roman" w:cstheme="minorHAnsi"/>
          <w:sz w:val="24"/>
          <w:szCs w:val="24"/>
          <w:lang w:eastAsia="ru-RU"/>
        </w:rPr>
        <w:t>Подготовить сообщения о видах взаимодействия генов.</w:t>
      </w:r>
    </w:p>
    <w:p w:rsidR="000C0CA2" w:rsidRPr="00DB5779" w:rsidRDefault="000C0CA2" w:rsidP="00846B27">
      <w:pPr>
        <w:spacing w:after="0"/>
        <w:rPr>
          <w:rFonts w:cstheme="minorHAnsi"/>
          <w:sz w:val="24"/>
          <w:szCs w:val="24"/>
        </w:rPr>
      </w:pPr>
    </w:p>
    <w:sectPr w:rsidR="000C0CA2" w:rsidRPr="00DB5779" w:rsidSect="000C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32E"/>
    <w:multiLevelType w:val="multilevel"/>
    <w:tmpl w:val="475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7C75"/>
    <w:multiLevelType w:val="multilevel"/>
    <w:tmpl w:val="DF6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511C1"/>
    <w:multiLevelType w:val="multilevel"/>
    <w:tmpl w:val="7976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E4B"/>
    <w:rsid w:val="000C0CA2"/>
    <w:rsid w:val="001B4E09"/>
    <w:rsid w:val="002D5DB8"/>
    <w:rsid w:val="00846B27"/>
    <w:rsid w:val="00A236C3"/>
    <w:rsid w:val="00B31AD8"/>
    <w:rsid w:val="00C36776"/>
    <w:rsid w:val="00DB5779"/>
    <w:rsid w:val="00E9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2"/>
  </w:style>
  <w:style w:type="paragraph" w:styleId="1">
    <w:name w:val="heading 1"/>
    <w:basedOn w:val="a"/>
    <w:link w:val="10"/>
    <w:uiPriority w:val="9"/>
    <w:qFormat/>
    <w:rsid w:val="00E90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0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E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0E4B"/>
  </w:style>
  <w:style w:type="character" w:styleId="a5">
    <w:name w:val="Emphasis"/>
    <w:basedOn w:val="a0"/>
    <w:uiPriority w:val="20"/>
    <w:qFormat/>
    <w:rsid w:val="00E90E4B"/>
    <w:rPr>
      <w:i/>
      <w:iCs/>
    </w:rPr>
  </w:style>
  <w:style w:type="character" w:styleId="a6">
    <w:name w:val="Strong"/>
    <w:basedOn w:val="a0"/>
    <w:uiPriority w:val="22"/>
    <w:qFormat/>
    <w:rsid w:val="00E90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7666</Characters>
  <Application>Microsoft Office Word</Application>
  <DocSecurity>0</DocSecurity>
  <Lines>63</Lines>
  <Paragraphs>17</Paragraphs>
  <ScaleCrop>false</ScaleCrop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5</cp:revision>
  <dcterms:created xsi:type="dcterms:W3CDTF">2012-03-12T04:09:00Z</dcterms:created>
  <dcterms:modified xsi:type="dcterms:W3CDTF">2015-02-04T05:54:00Z</dcterms:modified>
</cp:coreProperties>
</file>