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B5" w:rsidRDefault="005864AF" w:rsidP="00905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B5">
        <w:rPr>
          <w:rFonts w:ascii="Times New Roman" w:hAnsi="Times New Roman" w:cs="Times New Roman"/>
          <w:b/>
          <w:sz w:val="24"/>
          <w:szCs w:val="24"/>
        </w:rPr>
        <w:t xml:space="preserve">Разработка уроков </w:t>
      </w:r>
    </w:p>
    <w:p w:rsidR="003971D0" w:rsidRPr="008D1EB5" w:rsidRDefault="005864AF" w:rsidP="00905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B5">
        <w:rPr>
          <w:rFonts w:ascii="Times New Roman" w:hAnsi="Times New Roman" w:cs="Times New Roman"/>
          <w:b/>
          <w:sz w:val="24"/>
          <w:szCs w:val="24"/>
        </w:rPr>
        <w:t>по поэме А.Т. Твардовского «По праву памяти»</w:t>
      </w:r>
      <w:r w:rsidR="008D1EB5" w:rsidRPr="008D1EB5">
        <w:rPr>
          <w:rFonts w:ascii="Times New Roman" w:hAnsi="Times New Roman" w:cs="Times New Roman"/>
          <w:b/>
          <w:sz w:val="24"/>
          <w:szCs w:val="24"/>
        </w:rPr>
        <w:t xml:space="preserve"> в 11 классе</w:t>
      </w:r>
    </w:p>
    <w:p w:rsidR="008D1EB5" w:rsidRPr="008D1EB5" w:rsidRDefault="008D1EB5" w:rsidP="00905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B5">
        <w:rPr>
          <w:rFonts w:ascii="Times New Roman" w:hAnsi="Times New Roman" w:cs="Times New Roman"/>
          <w:b/>
          <w:sz w:val="24"/>
          <w:szCs w:val="24"/>
        </w:rPr>
        <w:t>учителя</w:t>
      </w:r>
      <w:r w:rsidR="005864AF" w:rsidRPr="008D1EB5">
        <w:rPr>
          <w:rFonts w:ascii="Times New Roman" w:hAnsi="Times New Roman" w:cs="Times New Roman"/>
          <w:b/>
          <w:sz w:val="24"/>
          <w:szCs w:val="24"/>
        </w:rPr>
        <w:t xml:space="preserve"> первой квалификационной категории </w:t>
      </w:r>
    </w:p>
    <w:p w:rsidR="008D1EB5" w:rsidRPr="008D1EB5" w:rsidRDefault="005864AF" w:rsidP="00905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B5">
        <w:rPr>
          <w:rFonts w:ascii="Times New Roman" w:hAnsi="Times New Roman" w:cs="Times New Roman"/>
          <w:b/>
          <w:sz w:val="24"/>
          <w:szCs w:val="24"/>
        </w:rPr>
        <w:t xml:space="preserve">МОУ СОШ №10 г. Коврова </w:t>
      </w:r>
    </w:p>
    <w:p w:rsidR="005864AF" w:rsidRPr="008D1EB5" w:rsidRDefault="005864AF" w:rsidP="00905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B5">
        <w:rPr>
          <w:rFonts w:ascii="Times New Roman" w:hAnsi="Times New Roman" w:cs="Times New Roman"/>
          <w:b/>
          <w:sz w:val="24"/>
          <w:szCs w:val="24"/>
        </w:rPr>
        <w:t>Ландихов</w:t>
      </w:r>
      <w:r w:rsidR="008D1EB5" w:rsidRPr="008D1EB5">
        <w:rPr>
          <w:rFonts w:ascii="Times New Roman" w:hAnsi="Times New Roman" w:cs="Times New Roman"/>
          <w:b/>
          <w:sz w:val="24"/>
          <w:szCs w:val="24"/>
        </w:rPr>
        <w:t>ой Татьяны Ивановны</w:t>
      </w:r>
      <w:r w:rsidRPr="008D1EB5">
        <w:rPr>
          <w:rFonts w:ascii="Times New Roman" w:hAnsi="Times New Roman" w:cs="Times New Roman"/>
          <w:b/>
          <w:sz w:val="24"/>
          <w:szCs w:val="24"/>
        </w:rPr>
        <w:t>.</w:t>
      </w:r>
    </w:p>
    <w:p w:rsidR="008D1EB5" w:rsidRPr="008D1EB5" w:rsidRDefault="008D1EB5" w:rsidP="00905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4AF" w:rsidRPr="008D1EB5" w:rsidRDefault="005864AF" w:rsidP="00905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B5">
        <w:rPr>
          <w:rFonts w:ascii="Times New Roman" w:hAnsi="Times New Roman" w:cs="Times New Roman"/>
          <w:b/>
          <w:sz w:val="24"/>
          <w:szCs w:val="24"/>
        </w:rPr>
        <w:t>Специфика материала</w:t>
      </w:r>
      <w:r w:rsidR="00090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D22" w:rsidRPr="00090D22">
        <w:rPr>
          <w:rFonts w:ascii="Times New Roman" w:hAnsi="Times New Roman" w:cs="Times New Roman"/>
          <w:i/>
          <w:sz w:val="24"/>
          <w:szCs w:val="24"/>
        </w:rPr>
        <w:t>(для учителя)</w:t>
      </w:r>
      <w:r w:rsidRPr="008D1EB5">
        <w:rPr>
          <w:rFonts w:ascii="Times New Roman" w:hAnsi="Times New Roman" w:cs="Times New Roman"/>
          <w:b/>
          <w:sz w:val="24"/>
          <w:szCs w:val="24"/>
        </w:rPr>
        <w:t>.</w:t>
      </w:r>
    </w:p>
    <w:p w:rsidR="008D1EB5" w:rsidRPr="008D1EB5" w:rsidRDefault="005864AF" w:rsidP="009052C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8D1EB5">
        <w:rPr>
          <w:rFonts w:ascii="Times New Roman" w:hAnsi="Times New Roman" w:cs="Times New Roman"/>
          <w:sz w:val="24"/>
          <w:szCs w:val="24"/>
        </w:rPr>
        <w:t>Представленную разработку уроков по поэме А.Т. Твардовского «По праву памяти» (три урока, из них два урока отводится на работу с текстом поэмы, анализ, один урок – на творческую письменную работу; учитель по своему усмотрению может выделить на сочинение два урока или дать работу на дом) можно использовать для работы в 11-х гуманитарных и негуманитарных (универсальных, профильных негуманитарных) классах;</w:t>
      </w:r>
      <w:proofErr w:type="gramEnd"/>
      <w:r w:rsidRPr="008D1EB5">
        <w:rPr>
          <w:rFonts w:ascii="Times New Roman" w:hAnsi="Times New Roman" w:cs="Times New Roman"/>
          <w:sz w:val="24"/>
          <w:szCs w:val="24"/>
        </w:rPr>
        <w:t xml:space="preserve"> используемые </w:t>
      </w:r>
      <w:r w:rsidRPr="008D1EB5">
        <w:rPr>
          <w:rFonts w:ascii="Times New Roman" w:hAnsi="Times New Roman" w:cs="Times New Roman"/>
          <w:sz w:val="24"/>
          <w:szCs w:val="24"/>
          <w:u w:val="single"/>
        </w:rPr>
        <w:t>методические приёмы:</w:t>
      </w:r>
      <w:r w:rsidRPr="008D1EB5">
        <w:rPr>
          <w:rFonts w:ascii="Times New Roman" w:hAnsi="Times New Roman" w:cs="Times New Roman"/>
          <w:sz w:val="24"/>
          <w:szCs w:val="24"/>
        </w:rPr>
        <w:t xml:space="preserve"> групповая исследовательская работа по тексту произведения, поисковая работа, решение заданий проблемного характера, творческая письменная работа.</w:t>
      </w:r>
    </w:p>
    <w:p w:rsidR="008D1EB5" w:rsidRPr="008D1EB5" w:rsidRDefault="00726D2E" w:rsidP="009052C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8D1EB5">
        <w:rPr>
          <w:rFonts w:ascii="Times New Roman" w:hAnsi="Times New Roman" w:cs="Times New Roman"/>
          <w:sz w:val="24"/>
          <w:szCs w:val="24"/>
        </w:rPr>
        <w:t xml:space="preserve">Изучение поэмы «По праву памяти» целесообразно продолжить после изучения лирики, поэмы «За далью - даль»; если позволяет учебное время, можно обратиться к поэме «Страна </w:t>
      </w:r>
      <w:proofErr w:type="spellStart"/>
      <w:r w:rsidRPr="008D1EB5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8D1EB5">
        <w:rPr>
          <w:rFonts w:ascii="Times New Roman" w:hAnsi="Times New Roman" w:cs="Times New Roman"/>
          <w:sz w:val="24"/>
          <w:szCs w:val="24"/>
        </w:rPr>
        <w:t>» обзорно, фрагментарно или изучить подробно, в негуманитарном классе можно ограничиться обзорным повторением лирики, изучением только поэм «По праву памяти» (как наиболее актуальной в настоящее время) и «Василий Тёркин».</w:t>
      </w:r>
      <w:proofErr w:type="gramEnd"/>
    </w:p>
    <w:p w:rsidR="00726D2E" w:rsidRDefault="00726D2E" w:rsidP="009052C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1EB5">
        <w:rPr>
          <w:rFonts w:ascii="Times New Roman" w:hAnsi="Times New Roman" w:cs="Times New Roman"/>
          <w:sz w:val="24"/>
          <w:szCs w:val="24"/>
        </w:rPr>
        <w:t>Целесообразно работу над темой «Идейно- художественное своеобразие поэмы А.Т. Твардовского «По праву памяти» предварить уроком, на котором рассмотреть жанровые особенности поэмы, основные темы, затрагиваемые автором, композицию, название поэмы, повторить необходимые литературоведческие термины и продолжить работу со словариком (различные толкования основных понятий, ключевых слов).</w:t>
      </w:r>
    </w:p>
    <w:p w:rsidR="003F7318" w:rsidRDefault="003F7318" w:rsidP="008D1EB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F7318" w:rsidRDefault="003F7318" w:rsidP="008D1EB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F7318" w:rsidRPr="006479EB" w:rsidRDefault="003F7318" w:rsidP="006479E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EB">
        <w:rPr>
          <w:rFonts w:ascii="Times New Roman" w:hAnsi="Times New Roman" w:cs="Times New Roman"/>
          <w:b/>
          <w:sz w:val="24"/>
          <w:szCs w:val="24"/>
          <w:u w:val="single"/>
        </w:rPr>
        <w:t>Тема уроков:</w:t>
      </w:r>
    </w:p>
    <w:p w:rsidR="006479EB" w:rsidRDefault="003F7318" w:rsidP="0064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EB">
        <w:rPr>
          <w:rFonts w:ascii="Times New Roman" w:hAnsi="Times New Roman" w:cs="Times New Roman"/>
          <w:b/>
          <w:sz w:val="24"/>
          <w:szCs w:val="24"/>
        </w:rPr>
        <w:t>Идейно-художественное своеобразие поэмы</w:t>
      </w:r>
    </w:p>
    <w:p w:rsidR="003F7318" w:rsidRPr="006479EB" w:rsidRDefault="003F7318" w:rsidP="0064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EB">
        <w:rPr>
          <w:rFonts w:ascii="Times New Roman" w:hAnsi="Times New Roman" w:cs="Times New Roman"/>
          <w:b/>
          <w:sz w:val="24"/>
          <w:szCs w:val="24"/>
        </w:rPr>
        <w:t xml:space="preserve"> А.Т.Твардовского «По праву памяти»</w:t>
      </w:r>
    </w:p>
    <w:p w:rsidR="003F7318" w:rsidRPr="006479EB" w:rsidRDefault="009052C9" w:rsidP="003F73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уроков</w:t>
      </w:r>
      <w:r w:rsidR="003F7318" w:rsidRPr="006479E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F7318" w:rsidRDefault="003F7318" w:rsidP="003F73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(познавательная) – углубить представление учащихся о творчестве А.Т.Твардовского, жизненных и творческих принципах поэта, дать понятие об идейн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художественном своеобразии поэмы «По праву памяти»;</w:t>
      </w:r>
    </w:p>
    <w:p w:rsidR="003F7318" w:rsidRDefault="003F7318" w:rsidP="00A534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(воспитательная) – показать, как осмысляется поэтом опыт всей прожитой жизни, в которой отразились и преломились тяжёлые противоречия времени, обратить внимание учащихся на ценность, примат человеческой личности, неповторимо-единичного над общим и коллективным; способствовать формированию личной позиции учащихся по поднятой проблеме;</w:t>
      </w:r>
      <w:proofErr w:type="gramEnd"/>
    </w:p>
    <w:p w:rsidR="003F7318" w:rsidRDefault="00A53496" w:rsidP="00A534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литературное развитие) – продолжить формирование навыков анализа поэтического текста, поисковой работы, исследовательской работы с текстом, литературоведческими понятиями; дальнейшее развитие творческого мышления учащихся.</w:t>
      </w:r>
    </w:p>
    <w:p w:rsidR="00A53496" w:rsidRDefault="00A53496" w:rsidP="00A5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496" w:rsidRDefault="00A53496" w:rsidP="00A5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EB">
        <w:rPr>
          <w:rFonts w:ascii="Times New Roman" w:hAnsi="Times New Roman" w:cs="Times New Roman"/>
          <w:b/>
          <w:i/>
          <w:sz w:val="24"/>
          <w:szCs w:val="24"/>
        </w:rPr>
        <w:t>Оборудование уроков:</w:t>
      </w:r>
      <w:r>
        <w:rPr>
          <w:rFonts w:ascii="Times New Roman" w:hAnsi="Times New Roman" w:cs="Times New Roman"/>
          <w:sz w:val="24"/>
          <w:szCs w:val="24"/>
        </w:rPr>
        <w:t xml:space="preserve"> портрет А.Т. Твардовского; репродукция рукописи поэмы, обложки книги, тексты поэмы А.Т. Твардовского «По праву памяти» у каждого учащегося.</w:t>
      </w:r>
    </w:p>
    <w:p w:rsidR="00675127" w:rsidRDefault="00675127" w:rsidP="00A5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4EF" w:rsidRDefault="000244EF" w:rsidP="000244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44EF" w:rsidRPr="006479EB" w:rsidRDefault="000244EF" w:rsidP="000244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9EB">
        <w:rPr>
          <w:rFonts w:ascii="Times New Roman" w:hAnsi="Times New Roman" w:cs="Times New Roman"/>
          <w:b/>
          <w:i/>
          <w:sz w:val="24"/>
          <w:szCs w:val="24"/>
        </w:rPr>
        <w:lastRenderedPageBreak/>
        <w:t>Эпиграфы:</w:t>
      </w:r>
    </w:p>
    <w:p w:rsidR="000244EF" w:rsidRDefault="000244EF" w:rsidP="000244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жил, я был – за всё на свете</w:t>
      </w:r>
    </w:p>
    <w:p w:rsidR="000244EF" w:rsidRDefault="000244EF" w:rsidP="000244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отвечаю головой.</w:t>
      </w:r>
    </w:p>
    <w:p w:rsidR="000244EF" w:rsidRPr="006479EB" w:rsidRDefault="000244EF" w:rsidP="000244EF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9EB">
        <w:rPr>
          <w:rFonts w:ascii="Times New Roman" w:hAnsi="Times New Roman" w:cs="Times New Roman"/>
          <w:i/>
          <w:sz w:val="24"/>
          <w:szCs w:val="24"/>
        </w:rPr>
        <w:t>А.Т. Твардовский. «За далью - даль»</w:t>
      </w:r>
    </w:p>
    <w:p w:rsidR="000244EF" w:rsidRDefault="000244EF" w:rsidP="00024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…почувствовал…то, что мне…нужно обязательно высказать. Это живая, необходимая мысль моей жизни…</w:t>
      </w:r>
    </w:p>
    <w:p w:rsidR="000244EF" w:rsidRPr="006479EB" w:rsidRDefault="000244EF" w:rsidP="000244EF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9EB">
        <w:rPr>
          <w:rFonts w:ascii="Times New Roman" w:hAnsi="Times New Roman" w:cs="Times New Roman"/>
          <w:i/>
          <w:sz w:val="24"/>
          <w:szCs w:val="24"/>
        </w:rPr>
        <w:t>А.Т. Твардовский</w:t>
      </w:r>
    </w:p>
    <w:p w:rsidR="000244EF" w:rsidRDefault="000244EF" w:rsidP="000244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…он в полный голос сказал о трагедии раскулачивания, о сталинской расправе со своими же военнопленными, об изгнании из родных мест целых народов. Но он нашёл в себе мужество, не бия себя в грудь и не юродствуя, искупить свою невольную вину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близкими, расстаться с иллюзиями своего поколения.</w:t>
      </w:r>
    </w:p>
    <w:p w:rsidR="00D317FD" w:rsidRDefault="00D317FD" w:rsidP="000244E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7FD" w:rsidRDefault="000244EF" w:rsidP="000244EF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9EB">
        <w:rPr>
          <w:rFonts w:ascii="Times New Roman" w:hAnsi="Times New Roman" w:cs="Times New Roman"/>
          <w:i/>
          <w:sz w:val="24"/>
          <w:szCs w:val="24"/>
        </w:rPr>
        <w:t xml:space="preserve">В.Я. Лакшин. Из </w:t>
      </w:r>
    </w:p>
    <w:p w:rsidR="000244EF" w:rsidRDefault="000244EF" w:rsidP="000244EF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9EB">
        <w:rPr>
          <w:rFonts w:ascii="Times New Roman" w:hAnsi="Times New Roman" w:cs="Times New Roman"/>
          <w:i/>
          <w:sz w:val="24"/>
          <w:szCs w:val="24"/>
        </w:rPr>
        <w:t>книги «Берега культуры», 1991г.</w:t>
      </w:r>
    </w:p>
    <w:p w:rsidR="000244EF" w:rsidRDefault="00D317FD" w:rsidP="0002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2508885</wp:posOffset>
            </wp:positionV>
            <wp:extent cx="2123440" cy="4763135"/>
            <wp:effectExtent l="19050" t="0" r="0" b="0"/>
            <wp:wrapSquare wrapText="bothSides"/>
            <wp:docPr id="1" name="Рисунок 1" descr="C:\Users\линия\Desktop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ния\Desktop\img0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34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496" w:rsidRDefault="000244EF" w:rsidP="00A5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244EF" w:rsidRDefault="000244EF" w:rsidP="00A534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55E7" w:rsidRDefault="003E55E7" w:rsidP="003E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E7" w:rsidRPr="001B2BAC" w:rsidRDefault="003E55E7" w:rsidP="003E55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Литературоведческие термины, используемые на уроке.</w:t>
      </w:r>
    </w:p>
    <w:p w:rsidR="003E55E7" w:rsidRDefault="003E55E7" w:rsidP="003E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E7" w:rsidRDefault="003E55E7" w:rsidP="003E5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Поэма</w:t>
      </w:r>
      <w:r>
        <w:rPr>
          <w:rFonts w:ascii="Times New Roman" w:hAnsi="Times New Roman" w:cs="Times New Roman"/>
          <w:sz w:val="24"/>
          <w:szCs w:val="24"/>
        </w:rPr>
        <w:t xml:space="preserve"> – стихотворное сюжетное повествование. Лиро-эпическое произведение.</w:t>
      </w:r>
    </w:p>
    <w:p w:rsidR="003E55E7" w:rsidRDefault="003E55E7" w:rsidP="003E5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Художественный образ</w:t>
      </w:r>
      <w:r>
        <w:rPr>
          <w:rFonts w:ascii="Times New Roman" w:hAnsi="Times New Roman" w:cs="Times New Roman"/>
          <w:sz w:val="24"/>
          <w:szCs w:val="24"/>
        </w:rPr>
        <w:t xml:space="preserve"> – изображение человека в произведении.</w:t>
      </w:r>
    </w:p>
    <w:p w:rsidR="003E55E7" w:rsidRDefault="003E55E7" w:rsidP="003E5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Лирический герой</w:t>
      </w:r>
      <w:r>
        <w:rPr>
          <w:rFonts w:ascii="Times New Roman" w:hAnsi="Times New Roman" w:cs="Times New Roman"/>
          <w:sz w:val="24"/>
          <w:szCs w:val="24"/>
        </w:rPr>
        <w:t xml:space="preserve"> – лицо, переживания, мысли и чувства которого выражены в произведении. Авторское «я» поэта.</w:t>
      </w:r>
    </w:p>
    <w:p w:rsidR="003E55E7" w:rsidRDefault="003E55E7" w:rsidP="003E5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– жизненный материал: лица, обстоятельства, отражённые в художественном произведении.</w:t>
      </w:r>
    </w:p>
    <w:p w:rsidR="003E55E7" w:rsidRDefault="003E55E7" w:rsidP="003E5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Композиция внешняя</w:t>
      </w:r>
      <w:r>
        <w:rPr>
          <w:rFonts w:ascii="Times New Roman" w:hAnsi="Times New Roman" w:cs="Times New Roman"/>
          <w:sz w:val="24"/>
          <w:szCs w:val="24"/>
        </w:rPr>
        <w:t xml:space="preserve"> – деление на части, главы.</w:t>
      </w:r>
    </w:p>
    <w:p w:rsidR="003E55E7" w:rsidRDefault="003E55E7" w:rsidP="003E5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Композиция внутренняя</w:t>
      </w:r>
      <w:r>
        <w:rPr>
          <w:rFonts w:ascii="Times New Roman" w:hAnsi="Times New Roman" w:cs="Times New Roman"/>
          <w:sz w:val="24"/>
          <w:szCs w:val="24"/>
        </w:rPr>
        <w:t xml:space="preserve"> – система образов, функции портрета, пейзажа, интерьера,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внесюжетных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отступлений, художественных деталей; художественное время и пространство.</w:t>
      </w:r>
    </w:p>
    <w:p w:rsidR="003E55E7" w:rsidRDefault="003E55E7" w:rsidP="003E5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Идея</w:t>
      </w:r>
      <w:r>
        <w:rPr>
          <w:rFonts w:ascii="Times New Roman" w:hAnsi="Times New Roman" w:cs="Times New Roman"/>
          <w:sz w:val="24"/>
          <w:szCs w:val="24"/>
        </w:rPr>
        <w:t xml:space="preserve"> – главная мысль об основном круге явлений, которые изображены в произведении. Выражение авторской мысли.</w:t>
      </w:r>
    </w:p>
    <w:p w:rsidR="003E55E7" w:rsidRDefault="003E55E7" w:rsidP="003E5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Жанровые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– специфические характеристики</w:t>
      </w:r>
      <w:r w:rsidR="004E0D4B">
        <w:rPr>
          <w:rFonts w:ascii="Times New Roman" w:hAnsi="Times New Roman" w:cs="Times New Roman"/>
          <w:sz w:val="24"/>
          <w:szCs w:val="24"/>
        </w:rPr>
        <w:t xml:space="preserve"> жанра конкретного произведения.</w:t>
      </w:r>
    </w:p>
    <w:p w:rsidR="004E0D4B" w:rsidRDefault="004E0D4B" w:rsidP="003E5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Эволюция (взглядов, взаимоотношений…)</w:t>
      </w:r>
      <w:r>
        <w:rPr>
          <w:rFonts w:ascii="Times New Roman" w:hAnsi="Times New Roman" w:cs="Times New Roman"/>
          <w:sz w:val="24"/>
          <w:szCs w:val="24"/>
        </w:rPr>
        <w:t xml:space="preserve"> – изменение… во времени.</w:t>
      </w:r>
    </w:p>
    <w:p w:rsidR="004E0D4B" w:rsidRDefault="004E0D4B" w:rsidP="003E5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Реминисценция</w:t>
      </w:r>
      <w:r>
        <w:rPr>
          <w:rFonts w:ascii="Times New Roman" w:hAnsi="Times New Roman" w:cs="Times New Roman"/>
          <w:sz w:val="24"/>
          <w:szCs w:val="24"/>
        </w:rPr>
        <w:t xml:space="preserve"> – отзвук чужого произведения, смутные воспоминания.</w:t>
      </w:r>
    </w:p>
    <w:p w:rsidR="004E0D4B" w:rsidRDefault="004E0D4B" w:rsidP="003E5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Мотив</w:t>
      </w:r>
      <w:r>
        <w:rPr>
          <w:rFonts w:ascii="Times New Roman" w:hAnsi="Times New Roman" w:cs="Times New Roman"/>
          <w:sz w:val="24"/>
          <w:szCs w:val="24"/>
        </w:rPr>
        <w:t xml:space="preserve"> – дополнительные, второстепенные темы.</w:t>
      </w:r>
    </w:p>
    <w:p w:rsidR="004E0D4B" w:rsidRDefault="004E0D4B" w:rsidP="003E5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Афоризм</w:t>
      </w:r>
      <w:r>
        <w:rPr>
          <w:rFonts w:ascii="Times New Roman" w:hAnsi="Times New Roman" w:cs="Times New Roman"/>
          <w:sz w:val="24"/>
          <w:szCs w:val="24"/>
        </w:rPr>
        <w:t xml:space="preserve"> – законченная мысль, выраженная в сжатой и точной форме.</w:t>
      </w:r>
    </w:p>
    <w:p w:rsidR="004E0D4B" w:rsidRDefault="004E0D4B" w:rsidP="004E0D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0D4B" w:rsidRPr="00A94C9E" w:rsidRDefault="004E0D4B" w:rsidP="004E0D4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Словарь</w:t>
      </w:r>
      <w:r w:rsidRPr="00A94C9E">
        <w:rPr>
          <w:rFonts w:ascii="Times New Roman" w:hAnsi="Times New Roman" w:cs="Times New Roman"/>
          <w:i/>
          <w:sz w:val="24"/>
          <w:szCs w:val="24"/>
        </w:rPr>
        <w:t xml:space="preserve"> (словарик ведётся и на уроке, и во время домашней работы, к словарю обращаемся в процессе работы над поэмой).</w:t>
      </w:r>
    </w:p>
    <w:p w:rsidR="004E0D4B" w:rsidRDefault="004E0D4B" w:rsidP="004E0D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Память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помнить, не забывать прошлого; свойство души хранить, помнить сознанье о былом</w:t>
      </w:r>
      <w:r w:rsidR="009A6B48">
        <w:rPr>
          <w:rFonts w:ascii="Times New Roman" w:hAnsi="Times New Roman" w:cs="Times New Roman"/>
          <w:sz w:val="24"/>
          <w:szCs w:val="24"/>
        </w:rPr>
        <w:t xml:space="preserve">. </w:t>
      </w:r>
      <w:r w:rsidR="009A6B48" w:rsidRPr="00A94C9E">
        <w:rPr>
          <w:rFonts w:ascii="Times New Roman" w:hAnsi="Times New Roman" w:cs="Times New Roman"/>
          <w:i/>
          <w:sz w:val="24"/>
          <w:szCs w:val="24"/>
        </w:rPr>
        <w:t>(Толковый словарь русского языка В.И. Даля).</w:t>
      </w:r>
    </w:p>
    <w:p w:rsidR="009A6B48" w:rsidRPr="004E0D4B" w:rsidRDefault="009A6B48" w:rsidP="004E0D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Память</w:t>
      </w:r>
      <w:r>
        <w:rPr>
          <w:rFonts w:ascii="Times New Roman" w:hAnsi="Times New Roman" w:cs="Times New Roman"/>
          <w:sz w:val="24"/>
          <w:szCs w:val="24"/>
        </w:rPr>
        <w:t xml:space="preserve"> – 1) способность сохранять и воспроизводить в сознании прежние впечатления, опыт, а также самый запас хранящихся в сознании впечатлений;</w:t>
      </w:r>
    </w:p>
    <w:p w:rsidR="003E55E7" w:rsidRDefault="009A6B48" w:rsidP="003E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2) воспоминания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ком-чём-нибудь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B48" w:rsidRPr="00A94C9E" w:rsidRDefault="009A6B48" w:rsidP="009A6B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4C9E">
        <w:rPr>
          <w:rFonts w:ascii="Times New Roman" w:hAnsi="Times New Roman" w:cs="Times New Roman"/>
          <w:i/>
          <w:sz w:val="24"/>
          <w:szCs w:val="24"/>
        </w:rPr>
        <w:t>(Словарь русского языка С.И. Ожегова).</w:t>
      </w:r>
    </w:p>
    <w:p w:rsidR="009A6B48" w:rsidRPr="00A94C9E" w:rsidRDefault="009A6B48" w:rsidP="00A94C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Покаяние</w:t>
      </w:r>
      <w:r>
        <w:rPr>
          <w:rFonts w:ascii="Times New Roman" w:hAnsi="Times New Roman" w:cs="Times New Roman"/>
          <w:sz w:val="24"/>
          <w:szCs w:val="24"/>
        </w:rPr>
        <w:t xml:space="preserve"> – раскаяние,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Одно из семи таинств церкви, исповедь. Духовная кара, или наказание за проступки против веры.</w:t>
      </w:r>
      <w:r w:rsidR="00A94C9E" w:rsidRPr="00A94C9E">
        <w:rPr>
          <w:rFonts w:ascii="Times New Roman" w:hAnsi="Times New Roman" w:cs="Times New Roman"/>
          <w:sz w:val="24"/>
          <w:szCs w:val="24"/>
        </w:rPr>
        <w:t xml:space="preserve"> </w:t>
      </w:r>
      <w:r w:rsidR="00A94C9E" w:rsidRPr="00A94C9E">
        <w:rPr>
          <w:rFonts w:ascii="Times New Roman" w:hAnsi="Times New Roman" w:cs="Times New Roman"/>
          <w:i/>
          <w:sz w:val="24"/>
          <w:szCs w:val="24"/>
        </w:rPr>
        <w:t>(Толковый словарь русского языка В.И. Даля).</w:t>
      </w:r>
    </w:p>
    <w:p w:rsidR="00A94C9E" w:rsidRPr="00A94C9E" w:rsidRDefault="009A6B48" w:rsidP="00A94C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Покаяние</w:t>
      </w:r>
      <w:r>
        <w:rPr>
          <w:rFonts w:ascii="Times New Roman" w:hAnsi="Times New Roman" w:cs="Times New Roman"/>
          <w:sz w:val="24"/>
          <w:szCs w:val="24"/>
        </w:rPr>
        <w:t xml:space="preserve"> – добровольное признание в совершённом поступке, в ошибке</w:t>
      </w:r>
      <w:r w:rsidR="00A94C9E">
        <w:rPr>
          <w:rFonts w:ascii="Times New Roman" w:hAnsi="Times New Roman" w:cs="Times New Roman"/>
          <w:sz w:val="24"/>
          <w:szCs w:val="24"/>
        </w:rPr>
        <w:t xml:space="preserve">. </w:t>
      </w:r>
      <w:r w:rsidR="00A94C9E" w:rsidRPr="00A94C9E">
        <w:rPr>
          <w:rFonts w:ascii="Times New Roman" w:hAnsi="Times New Roman" w:cs="Times New Roman"/>
          <w:i/>
          <w:sz w:val="24"/>
          <w:szCs w:val="24"/>
        </w:rPr>
        <w:t>(Словарь русского языка С.И. Ожегова).</w:t>
      </w:r>
    </w:p>
    <w:p w:rsidR="00A94C9E" w:rsidRPr="00A94C9E" w:rsidRDefault="009A6B48" w:rsidP="00A94C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Раскаяться</w:t>
      </w:r>
      <w:r>
        <w:rPr>
          <w:rFonts w:ascii="Times New Roman" w:hAnsi="Times New Roman" w:cs="Times New Roman"/>
          <w:sz w:val="24"/>
          <w:szCs w:val="24"/>
        </w:rPr>
        <w:t xml:space="preserve"> – испытать сожаление, признаться в совершённой ошибке, в дурном, неправильном поступке.</w:t>
      </w:r>
      <w:r w:rsidR="00A94C9E">
        <w:rPr>
          <w:rFonts w:ascii="Times New Roman" w:hAnsi="Times New Roman" w:cs="Times New Roman"/>
          <w:sz w:val="24"/>
          <w:szCs w:val="24"/>
        </w:rPr>
        <w:t xml:space="preserve"> </w:t>
      </w:r>
      <w:r w:rsidR="00A94C9E" w:rsidRPr="00A94C9E">
        <w:rPr>
          <w:rFonts w:ascii="Times New Roman" w:hAnsi="Times New Roman" w:cs="Times New Roman"/>
          <w:i/>
          <w:sz w:val="24"/>
          <w:szCs w:val="24"/>
        </w:rPr>
        <w:t>(Словарь русского языка С.И. Ожегова).</w:t>
      </w:r>
    </w:p>
    <w:p w:rsidR="00A94C9E" w:rsidRDefault="009A6B48" w:rsidP="009A6B4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Вина</w:t>
      </w:r>
      <w:r w:rsidRPr="00A94C9E">
        <w:rPr>
          <w:rFonts w:ascii="Times New Roman" w:hAnsi="Times New Roman" w:cs="Times New Roman"/>
          <w:sz w:val="24"/>
          <w:szCs w:val="24"/>
        </w:rPr>
        <w:t xml:space="preserve"> – начало, причина, источник, повод, предлог. Провинность, проступок, преступление, прегрешение, грех, всякий недозволенный</w:t>
      </w:r>
      <w:r w:rsidR="007724BC" w:rsidRPr="00A94C9E">
        <w:rPr>
          <w:rFonts w:ascii="Times New Roman" w:hAnsi="Times New Roman" w:cs="Times New Roman"/>
          <w:sz w:val="24"/>
          <w:szCs w:val="24"/>
        </w:rPr>
        <w:t xml:space="preserve">, предосудительный поступок. </w:t>
      </w:r>
      <w:r w:rsidR="007724BC" w:rsidRPr="00A94C9E">
        <w:rPr>
          <w:rFonts w:ascii="Times New Roman" w:hAnsi="Times New Roman" w:cs="Times New Roman"/>
          <w:i/>
          <w:sz w:val="24"/>
          <w:szCs w:val="24"/>
        </w:rPr>
        <w:t>(Толковый словарь русского языка В.И. Даля).</w:t>
      </w:r>
      <w:r w:rsidR="007724BC" w:rsidRPr="00A94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BC" w:rsidRPr="00A94C9E" w:rsidRDefault="007724BC" w:rsidP="009A6B4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Вина</w:t>
      </w:r>
      <w:r w:rsidRPr="00A94C9E">
        <w:rPr>
          <w:rFonts w:ascii="Times New Roman" w:hAnsi="Times New Roman" w:cs="Times New Roman"/>
          <w:sz w:val="24"/>
          <w:szCs w:val="24"/>
        </w:rPr>
        <w:t xml:space="preserve"> – 1) проступок, преступление;</w:t>
      </w:r>
    </w:p>
    <w:p w:rsidR="007724BC" w:rsidRDefault="007724BC" w:rsidP="007724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причина, источник чего-нибудь (неблагоприятного).</w:t>
      </w:r>
    </w:p>
    <w:p w:rsidR="00A94C9E" w:rsidRPr="00A94C9E" w:rsidRDefault="00A94C9E" w:rsidP="00B21D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4C9E">
        <w:rPr>
          <w:rFonts w:ascii="Times New Roman" w:hAnsi="Times New Roman" w:cs="Times New Roman"/>
          <w:i/>
          <w:sz w:val="24"/>
          <w:szCs w:val="24"/>
        </w:rPr>
        <w:t>(Словарь русского языка С.И. Ожегова).</w:t>
      </w:r>
    </w:p>
    <w:p w:rsidR="007724BC" w:rsidRPr="00A94C9E" w:rsidRDefault="007724BC" w:rsidP="007724B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BAC">
        <w:rPr>
          <w:rFonts w:ascii="Times New Roman" w:hAnsi="Times New Roman" w:cs="Times New Roman"/>
          <w:b/>
          <w:i/>
          <w:sz w:val="24"/>
          <w:szCs w:val="24"/>
        </w:rPr>
        <w:t>Возмездие</w:t>
      </w:r>
      <w:r>
        <w:rPr>
          <w:rFonts w:ascii="Times New Roman" w:hAnsi="Times New Roman" w:cs="Times New Roman"/>
          <w:sz w:val="24"/>
          <w:szCs w:val="24"/>
        </w:rPr>
        <w:t xml:space="preserve"> – воздаяние, награда и кара, плата по заслугам, вознаграждение; возврат, отдача.</w:t>
      </w:r>
      <w:proofErr w:type="gramEnd"/>
      <w:r w:rsidRPr="007724BC">
        <w:rPr>
          <w:rFonts w:ascii="Times New Roman" w:hAnsi="Times New Roman" w:cs="Times New Roman"/>
          <w:sz w:val="24"/>
          <w:szCs w:val="24"/>
        </w:rPr>
        <w:t xml:space="preserve"> </w:t>
      </w:r>
      <w:r w:rsidRPr="00A94C9E">
        <w:rPr>
          <w:rFonts w:ascii="Times New Roman" w:hAnsi="Times New Roman" w:cs="Times New Roman"/>
          <w:i/>
          <w:sz w:val="24"/>
          <w:szCs w:val="24"/>
        </w:rPr>
        <w:t>(Толковый словарь русского языка В.И. Даля).</w:t>
      </w:r>
    </w:p>
    <w:p w:rsidR="00A94C9E" w:rsidRPr="00A94C9E" w:rsidRDefault="007724BC" w:rsidP="00A94C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Возмездие</w:t>
      </w:r>
      <w:r>
        <w:rPr>
          <w:rFonts w:ascii="Times New Roman" w:hAnsi="Times New Roman" w:cs="Times New Roman"/>
          <w:sz w:val="24"/>
          <w:szCs w:val="24"/>
        </w:rPr>
        <w:t xml:space="preserve"> – отплата, кара за преступление, за зло.</w:t>
      </w:r>
      <w:r w:rsidR="00A94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C9E" w:rsidRPr="00A94C9E">
        <w:rPr>
          <w:rFonts w:ascii="Times New Roman" w:hAnsi="Times New Roman" w:cs="Times New Roman"/>
          <w:i/>
          <w:sz w:val="24"/>
          <w:szCs w:val="24"/>
        </w:rPr>
        <w:t xml:space="preserve">(Словарь русского языка С.И. </w:t>
      </w:r>
      <w:proofErr w:type="gramEnd"/>
    </w:p>
    <w:p w:rsidR="007724BC" w:rsidRPr="001B2BAC" w:rsidRDefault="007724BC" w:rsidP="001B2B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Ответственность</w:t>
      </w:r>
      <w:r w:rsidRPr="001B2BAC">
        <w:rPr>
          <w:rFonts w:ascii="Times New Roman" w:hAnsi="Times New Roman" w:cs="Times New Roman"/>
          <w:sz w:val="24"/>
          <w:szCs w:val="24"/>
        </w:rPr>
        <w:t xml:space="preserve"> – обязанность отвечать за что-либо, долг дать в чём-либо отчёт.</w:t>
      </w:r>
      <w:r w:rsidR="00A94C9E" w:rsidRPr="001B2B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4C9E" w:rsidRPr="001B2BAC">
        <w:rPr>
          <w:rFonts w:ascii="Times New Roman" w:hAnsi="Times New Roman" w:cs="Times New Roman"/>
          <w:i/>
          <w:sz w:val="24"/>
          <w:szCs w:val="24"/>
        </w:rPr>
        <w:t>(Толковый словарь русского языка В.И. Даля).</w:t>
      </w:r>
    </w:p>
    <w:p w:rsidR="007724BC" w:rsidRDefault="007724BC" w:rsidP="007724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– 1) необходимость принять на себя вину за ошибки, плохой ход дела; </w:t>
      </w:r>
      <w:r w:rsidRPr="007724BC">
        <w:rPr>
          <w:rFonts w:ascii="Times New Roman" w:hAnsi="Times New Roman" w:cs="Times New Roman"/>
          <w:sz w:val="24"/>
          <w:szCs w:val="24"/>
        </w:rPr>
        <w:t xml:space="preserve"> 2) необходимость, обязанность отвечать за свои действия, поступки.</w:t>
      </w:r>
    </w:p>
    <w:p w:rsidR="00A94C9E" w:rsidRPr="00A94C9E" w:rsidRDefault="00A94C9E" w:rsidP="00B21D56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94C9E">
        <w:rPr>
          <w:rFonts w:ascii="Times New Roman" w:hAnsi="Times New Roman" w:cs="Times New Roman"/>
          <w:i/>
          <w:sz w:val="24"/>
          <w:szCs w:val="24"/>
        </w:rPr>
        <w:t>(Словарь русского языка С.И. Ожегова).</w:t>
      </w:r>
    </w:p>
    <w:p w:rsidR="00A94C9E" w:rsidRDefault="00A94C9E" w:rsidP="00B2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56" w:rsidRDefault="00B21D56" w:rsidP="00B2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56" w:rsidRPr="001B2BAC" w:rsidRDefault="00B21D56" w:rsidP="00B21D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2BAC">
        <w:rPr>
          <w:rFonts w:ascii="Times New Roman" w:hAnsi="Times New Roman" w:cs="Times New Roman"/>
          <w:b/>
          <w:i/>
          <w:sz w:val="24"/>
          <w:szCs w:val="24"/>
          <w:u w:val="single"/>
        </w:rPr>
        <w:t>Домашнее задание к уроку.</w:t>
      </w:r>
    </w:p>
    <w:p w:rsidR="00B21D56" w:rsidRDefault="00B21D56" w:rsidP="00B21D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жизненный и творческий принцип А.Т. Твардовского. Подберите соответствующий цитатный материал из стихотворений (и поэм) поэта </w:t>
      </w:r>
      <w:r w:rsidRPr="00B21D56">
        <w:rPr>
          <w:rFonts w:ascii="Times New Roman" w:hAnsi="Times New Roman" w:cs="Times New Roman"/>
          <w:i/>
          <w:sz w:val="24"/>
          <w:szCs w:val="24"/>
        </w:rPr>
        <w:t>(поисковое задание).</w:t>
      </w:r>
    </w:p>
    <w:p w:rsidR="00B21D56" w:rsidRPr="00B21D56" w:rsidRDefault="00B21D56" w:rsidP="00B21D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(Групповое или индивидуальное задание.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Характер задания: упрощённый вариант).</w:t>
      </w:r>
      <w:proofErr w:type="gramEnd"/>
    </w:p>
    <w:p w:rsidR="00B21D56" w:rsidRDefault="00B21D56" w:rsidP="00B21D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данных отрывков из стихотворений А.Т. Твардовского сформулируйте творческий принцип поэта.</w:t>
      </w:r>
    </w:p>
    <w:p w:rsidR="000C4D9E" w:rsidRDefault="000C4D9E" w:rsidP="000C4D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4D9E" w:rsidRDefault="000C4D9E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D9E" w:rsidRDefault="000C4D9E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7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тропы своей ни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чём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уступая,</w:t>
      </w:r>
    </w:p>
    <w:p w:rsidR="000C4D9E" w:rsidRDefault="000C4D9E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отступая</w:t>
      </w:r>
      <w:r w:rsidR="00107575">
        <w:rPr>
          <w:rFonts w:ascii="Times New Roman" w:hAnsi="Times New Roman" w:cs="Times New Roman"/>
          <w:sz w:val="24"/>
          <w:szCs w:val="24"/>
        </w:rPr>
        <w:t xml:space="preserve"> – быть самим собой.</w:t>
      </w:r>
    </w:p>
    <w:p w:rsidR="00107575" w:rsidRDefault="00107575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со своей управиться судьбой,</w:t>
      </w:r>
    </w:p>
    <w:p w:rsidR="00107575" w:rsidRDefault="00107575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ней себя нашла судьба</w:t>
      </w:r>
      <w:r w:rsidR="00F708F4">
        <w:rPr>
          <w:rFonts w:ascii="Times New Roman" w:hAnsi="Times New Roman" w:cs="Times New Roman"/>
          <w:sz w:val="24"/>
          <w:szCs w:val="24"/>
        </w:rPr>
        <w:t xml:space="preserve"> любая</w:t>
      </w:r>
    </w:p>
    <w:p w:rsidR="00F708F4" w:rsidRDefault="00F708F4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чью-то душу отпустила боль.</w:t>
      </w:r>
    </w:p>
    <w:p w:rsidR="00F708F4" w:rsidRPr="00E81A08" w:rsidRDefault="00F708F4" w:rsidP="00E81A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1A08">
        <w:rPr>
          <w:rFonts w:ascii="Times New Roman" w:hAnsi="Times New Roman" w:cs="Times New Roman"/>
          <w:i/>
          <w:sz w:val="24"/>
          <w:szCs w:val="24"/>
        </w:rPr>
        <w:t>(«К обидам горьким собственной персоны…», 1967-1968)</w:t>
      </w:r>
    </w:p>
    <w:p w:rsidR="00F708F4" w:rsidRDefault="00F708F4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8F4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 И я, чей хлеб насущный – слово,</w:t>
      </w: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всех моих основ,</w:t>
      </w: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 такой устав суровый,</w:t>
      </w: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ограничить трату слов;</w:t>
      </w: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сердце кровью их питало,</w:t>
      </w: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разум их живой смыкал;</w:t>
      </w: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транжирить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попало,</w:t>
      </w: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капиталов капитал;</w:t>
      </w: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мешать зерна с половой,</w:t>
      </w: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Самим себе в глаза пыля;</w:t>
      </w: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шло в расчёт любое слово</w:t>
      </w: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 твёрдого рубля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(…)</w:t>
      </w:r>
      <w:proofErr w:type="gramEnd"/>
    </w:p>
    <w:p w:rsidR="007802B2" w:rsidRPr="00E81A08" w:rsidRDefault="007802B2" w:rsidP="00E81A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A08">
        <w:rPr>
          <w:rFonts w:ascii="Times New Roman" w:hAnsi="Times New Roman" w:cs="Times New Roman"/>
          <w:i/>
          <w:sz w:val="24"/>
          <w:szCs w:val="24"/>
        </w:rPr>
        <w:t>(«Слово о словах», 1962)</w:t>
      </w:r>
    </w:p>
    <w:p w:rsidR="007802B2" w:rsidRPr="00E81A08" w:rsidRDefault="007802B2" w:rsidP="00E81A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 Сказать то слово никому другому</w:t>
      </w:r>
    </w:p>
    <w:p w:rsidR="007802B2" w:rsidRDefault="00E81A08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никогда бы ни за что не мог</w:t>
      </w:r>
    </w:p>
    <w:p w:rsidR="00E81A08" w:rsidRDefault="00E81A08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Передоверить. Даже Льву толстому</w:t>
      </w:r>
    </w:p>
    <w:p w:rsidR="00E81A08" w:rsidRDefault="00E81A08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Нельзя. Не скажет – пусть себе он бог.</w:t>
      </w:r>
    </w:p>
    <w:p w:rsidR="00E81A08" w:rsidRDefault="00E81A08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лишь смертный. За своё в ответе,</w:t>
      </w:r>
    </w:p>
    <w:p w:rsidR="00E81A08" w:rsidRDefault="00E81A08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 одном при жизни хлопочу:</w:t>
      </w:r>
    </w:p>
    <w:p w:rsidR="00E81A08" w:rsidRDefault="00E81A08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знаю лучше всех на свете,</w:t>
      </w:r>
    </w:p>
    <w:p w:rsidR="00E81A08" w:rsidRDefault="00E81A08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хочу. И так, как я хочу.</w:t>
      </w:r>
    </w:p>
    <w:p w:rsidR="00E81A08" w:rsidRPr="00E81A08" w:rsidRDefault="00E81A08" w:rsidP="00E81A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A08">
        <w:rPr>
          <w:rFonts w:ascii="Times New Roman" w:hAnsi="Times New Roman" w:cs="Times New Roman"/>
          <w:i/>
          <w:sz w:val="24"/>
          <w:szCs w:val="24"/>
        </w:rPr>
        <w:t>(«Вся суть в одном единственном завете…», 1958)</w:t>
      </w:r>
    </w:p>
    <w:p w:rsidR="007802B2" w:rsidRDefault="007802B2" w:rsidP="000C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A08" w:rsidRPr="00E95171" w:rsidRDefault="00E81A08" w:rsidP="00E81A0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171">
        <w:rPr>
          <w:rFonts w:ascii="Times New Roman" w:hAnsi="Times New Roman" w:cs="Times New Roman"/>
          <w:sz w:val="24"/>
          <w:szCs w:val="24"/>
        </w:rPr>
        <w:t>Продолжить работу над таблицей об истории создания поэмы «По праву памяти» - заполнить колонку «Взгляды поэта, отразившиеся в поэме».</w:t>
      </w:r>
    </w:p>
    <w:p w:rsidR="00E81A08" w:rsidRPr="00E95171" w:rsidRDefault="00E81A08" w:rsidP="00E81A08">
      <w:pPr>
        <w:rPr>
          <w:sz w:val="24"/>
          <w:szCs w:val="24"/>
        </w:rPr>
      </w:pPr>
    </w:p>
    <w:p w:rsidR="00E81A08" w:rsidRPr="00966988" w:rsidRDefault="00E81A08" w:rsidP="00966988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88">
        <w:rPr>
          <w:rFonts w:ascii="Times New Roman" w:hAnsi="Times New Roman" w:cs="Times New Roman"/>
          <w:b/>
          <w:sz w:val="24"/>
          <w:szCs w:val="24"/>
        </w:rPr>
        <w:t>Ход уроков.</w:t>
      </w:r>
    </w:p>
    <w:p w:rsidR="00E81A08" w:rsidRPr="00966988" w:rsidRDefault="00E95171" w:rsidP="00E9517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6988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Первая учебная сит</w:t>
      </w:r>
      <w:r w:rsidR="00E81A08" w:rsidRPr="00966988">
        <w:rPr>
          <w:rFonts w:ascii="Times New Roman" w:hAnsi="Times New Roman" w:cs="Times New Roman"/>
          <w:b/>
          <w:i/>
          <w:sz w:val="24"/>
          <w:szCs w:val="24"/>
          <w:u w:val="single"/>
        </w:rPr>
        <w:t>уация</w:t>
      </w:r>
      <w:r w:rsidRPr="0096698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95171" w:rsidRPr="00966988" w:rsidRDefault="00E95171" w:rsidP="00E9517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5171" w:rsidRPr="00966988" w:rsidRDefault="00E95171" w:rsidP="007E5D7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988">
        <w:rPr>
          <w:rFonts w:ascii="Times New Roman" w:hAnsi="Times New Roman" w:cs="Times New Roman"/>
          <w:b/>
          <w:i/>
          <w:sz w:val="24"/>
          <w:szCs w:val="24"/>
        </w:rPr>
        <w:t>Слово учителя.</w:t>
      </w:r>
    </w:p>
    <w:p w:rsidR="00E95171" w:rsidRDefault="00E95171" w:rsidP="00966988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литературоведение рассматривает историю создания произведения как средство его прочтения. Судьба произведения является ключом к его смыслу. Остановимся на творческой истории поэмы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Трифоновича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Твардовского «По праву памяти».</w:t>
      </w:r>
    </w:p>
    <w:p w:rsidR="00966988" w:rsidRPr="00DD26B0" w:rsidRDefault="00E95171" w:rsidP="00E9517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6B0">
        <w:rPr>
          <w:rFonts w:ascii="Times New Roman" w:hAnsi="Times New Roman" w:cs="Times New Roman"/>
          <w:i/>
          <w:sz w:val="24"/>
          <w:szCs w:val="24"/>
        </w:rPr>
        <w:t>- Какие события, наблюдения, переживания во время работы нашли отклик во взглядах поэта, отразившихся в поэме?</w:t>
      </w:r>
    </w:p>
    <w:p w:rsidR="00E95171" w:rsidRPr="00090D22" w:rsidRDefault="00E95171" w:rsidP="00DD26B0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0D22">
        <w:rPr>
          <w:rFonts w:ascii="Times New Roman" w:hAnsi="Times New Roman" w:cs="Times New Roman"/>
          <w:i/>
          <w:sz w:val="24"/>
          <w:szCs w:val="24"/>
        </w:rPr>
        <w:t>(Учащиеся представляют результат выполнения домашнего задания №3 в виде таблицы (колонка «Взгляды поэта…»)</w:t>
      </w:r>
      <w:r w:rsidR="00966988" w:rsidRPr="00090D22">
        <w:rPr>
          <w:rFonts w:ascii="Times New Roman" w:hAnsi="Times New Roman" w:cs="Times New Roman"/>
          <w:i/>
          <w:sz w:val="24"/>
          <w:szCs w:val="24"/>
        </w:rPr>
        <w:t xml:space="preserve">, над которой начали работу (колонки «История </w:t>
      </w:r>
      <w:r w:rsidR="00966988" w:rsidRPr="00090D22">
        <w:rPr>
          <w:rFonts w:ascii="Times New Roman" w:hAnsi="Times New Roman" w:cs="Times New Roman"/>
          <w:i/>
          <w:sz w:val="24"/>
          <w:szCs w:val="24"/>
        </w:rPr>
        <w:lastRenderedPageBreak/>
        <w:t>поэмы» и «События в жизни поэта, обстоятельства работы») на предыдущем уроке.</w:t>
      </w:r>
      <w:proofErr w:type="gramEnd"/>
      <w:r w:rsidR="00966988" w:rsidRPr="00090D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66988" w:rsidRPr="00090D22">
        <w:rPr>
          <w:rFonts w:ascii="Times New Roman" w:hAnsi="Times New Roman" w:cs="Times New Roman"/>
          <w:i/>
          <w:sz w:val="24"/>
          <w:szCs w:val="24"/>
        </w:rPr>
        <w:t>Сообщение должно прозвучать по всей таблице</w:t>
      </w:r>
      <w:r w:rsidR="00090D22" w:rsidRPr="00090D22">
        <w:rPr>
          <w:rFonts w:ascii="Times New Roman" w:hAnsi="Times New Roman" w:cs="Times New Roman"/>
          <w:i/>
          <w:sz w:val="24"/>
          <w:szCs w:val="24"/>
        </w:rPr>
        <w:t xml:space="preserve"> – прим. для учителя</w:t>
      </w:r>
      <w:r w:rsidRPr="00090D22">
        <w:rPr>
          <w:rFonts w:ascii="Times New Roman" w:hAnsi="Times New Roman" w:cs="Times New Roman"/>
          <w:i/>
          <w:sz w:val="24"/>
          <w:szCs w:val="24"/>
        </w:rPr>
        <w:t>)</w:t>
      </w:r>
      <w:r w:rsidR="00966988" w:rsidRPr="00090D2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66988" w:rsidRDefault="00966988" w:rsidP="00E9517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4253"/>
        <w:gridCol w:w="2942"/>
      </w:tblGrid>
      <w:tr w:rsidR="00966988" w:rsidTr="001F031B">
        <w:tc>
          <w:tcPr>
            <w:tcW w:w="2376" w:type="dxa"/>
          </w:tcPr>
          <w:p w:rsidR="00966988" w:rsidRPr="00DD26B0" w:rsidRDefault="00966988" w:rsidP="00DD26B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поэмы</w:t>
            </w:r>
          </w:p>
        </w:tc>
        <w:tc>
          <w:tcPr>
            <w:tcW w:w="4253" w:type="dxa"/>
          </w:tcPr>
          <w:p w:rsidR="00966988" w:rsidRPr="00DD26B0" w:rsidRDefault="00966988" w:rsidP="00DD26B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 в жизни поэта, обстоятельства работы</w:t>
            </w:r>
          </w:p>
        </w:tc>
        <w:tc>
          <w:tcPr>
            <w:tcW w:w="2942" w:type="dxa"/>
          </w:tcPr>
          <w:p w:rsidR="00966988" w:rsidRPr="00DD26B0" w:rsidRDefault="00966988" w:rsidP="00DD26B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Взгляды поэта, отразившиеся в поэме</w:t>
            </w:r>
          </w:p>
        </w:tc>
      </w:tr>
      <w:tr w:rsidR="00966988" w:rsidTr="001F031B">
        <w:tc>
          <w:tcPr>
            <w:tcW w:w="2376" w:type="dxa"/>
          </w:tcPr>
          <w:p w:rsidR="00DD26B0" w:rsidRDefault="00DD26B0" w:rsidP="00E951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1966-1969гг. – создание поэмы. Задумывалась как продолжение поэмы «За далью - даль». Не печаталась, находилась под запретом. </w:t>
            </w:r>
          </w:p>
          <w:p w:rsidR="00DD26B0" w:rsidRDefault="00DD26B0" w:rsidP="00E951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1967г. – лишь 1-я глава поэмы опубликована в последнем прижизненном сборнике «Из лирики этих лет» как стихотворение «На сеновале». </w:t>
            </w:r>
          </w:p>
          <w:p w:rsidR="00966988" w:rsidRDefault="00DD26B0" w:rsidP="00E951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1987г. – поэма опубликована в журналах «Знамя» (№2) и «Новый мир» (№3).</w:t>
            </w:r>
          </w:p>
        </w:tc>
        <w:tc>
          <w:tcPr>
            <w:tcW w:w="4253" w:type="dxa"/>
          </w:tcPr>
          <w:p w:rsidR="001F031B" w:rsidRDefault="00463809" w:rsidP="00E951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создавалась в последние годы жизни (годы жизни А.Т. Твардовского 1910-1971). </w:t>
            </w:r>
          </w:p>
          <w:p w:rsidR="001F031B" w:rsidRDefault="00463809" w:rsidP="00E951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1958-1970гг. – А.Т. Твардовский – редактор журнала «Новый мир». 60-е гг. – центр притяжения всех лучших литературных и общественных сил.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Печатаются Ф. Абрамов, Ч. Айтматов, В. Белов, В. Войнович, Ю. Домбровский, С. Залыгин, Ф.Искандер,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Трифонов, В. Шукшин, А. Солженицын.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конца «оттепели» журнал подвергается цензурным придиркам. Тщетны попытки опубликовать поэму. </w:t>
            </w:r>
          </w:p>
          <w:p w:rsidR="001F031B" w:rsidRDefault="00463809" w:rsidP="00E951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1968г. – Твардовский откликнулся на события в Чехословакии, осудив акцию, отказался поставить подпись под открытым письмом писателям Чехословакии. Стало заметно, что направление журнала приобрело оппозиционный характер. </w:t>
            </w:r>
          </w:p>
          <w:p w:rsidR="00966988" w:rsidRDefault="00463809" w:rsidP="00E951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1970г. </w:t>
            </w:r>
            <w:r w:rsidR="001F03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31B">
              <w:rPr>
                <w:rFonts w:ascii="Times New Roman" w:hAnsi="Times New Roman" w:cs="Times New Roman"/>
                <w:sz w:val="24"/>
                <w:szCs w:val="24"/>
              </w:rPr>
              <w:t>Твардовский ушёл из журнала.</w:t>
            </w:r>
          </w:p>
        </w:tc>
        <w:tc>
          <w:tcPr>
            <w:tcW w:w="2942" w:type="dxa"/>
          </w:tcPr>
          <w:p w:rsidR="00966988" w:rsidRDefault="001F031B" w:rsidP="00E951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 лирико-философские раздумья о мучительных путях истории, о судьбах отбельных личностей, о драматической судьбе своей семьи, отца, матери, братьев.</w:t>
            </w:r>
          </w:p>
          <w:p w:rsidR="001F031B" w:rsidRDefault="001F031B" w:rsidP="00E951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«завещание» поэта и деятеля русской литературы. Поэма отразила острую реакцию автора на перемену общественной обстановки во 2-й половине 60-х гг. Это человеческий и гражданский поступок, сила нравственного и духовного сопротивления поэта.</w:t>
            </w:r>
          </w:p>
          <w:p w:rsidR="001F031B" w:rsidRDefault="001F031B" w:rsidP="00E951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почувствовал, что упираюсь в резиновую стенку». (А. Твардовский)</w:t>
            </w:r>
          </w:p>
        </w:tc>
      </w:tr>
    </w:tbl>
    <w:p w:rsidR="00966988" w:rsidRDefault="001F031B" w:rsidP="00E9517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Обращается внимание учащихся на эпиграфы к уроку.</w:t>
      </w:r>
    </w:p>
    <w:p w:rsidR="001F031B" w:rsidRDefault="001F031B" w:rsidP="00E9517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 них отражено? </w:t>
      </w:r>
      <w:r w:rsidRPr="001F031B">
        <w:rPr>
          <w:rFonts w:ascii="Times New Roman" w:hAnsi="Times New Roman" w:cs="Times New Roman"/>
          <w:i/>
          <w:sz w:val="24"/>
          <w:szCs w:val="24"/>
        </w:rPr>
        <w:t>(Учащиеся высказывают свои суждения).</w:t>
      </w:r>
    </w:p>
    <w:p w:rsidR="001F031B" w:rsidRDefault="001F031B" w:rsidP="00E9517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031B" w:rsidRPr="001F031B" w:rsidRDefault="001F031B" w:rsidP="00E9517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031B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Вторая учебная ситуация.</w:t>
      </w:r>
    </w:p>
    <w:p w:rsidR="001F031B" w:rsidRDefault="007E5D72" w:rsidP="007E5D72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5D72">
        <w:rPr>
          <w:rFonts w:ascii="Times New Roman" w:hAnsi="Times New Roman" w:cs="Times New Roman"/>
          <w:b/>
          <w:i/>
          <w:sz w:val="24"/>
          <w:szCs w:val="24"/>
        </w:rPr>
        <w:t>Организация учебного поиска.</w:t>
      </w:r>
    </w:p>
    <w:p w:rsidR="007E5D72" w:rsidRDefault="007E5D72" w:rsidP="007E5D7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Страница организации учебного поиска и исследования </w:t>
      </w:r>
      <w:r>
        <w:rPr>
          <w:rFonts w:ascii="Times New Roman" w:hAnsi="Times New Roman" w:cs="Times New Roman"/>
          <w:i/>
          <w:sz w:val="24"/>
          <w:szCs w:val="24"/>
        </w:rPr>
        <w:t>(оформляется на доске (экране) и продолжается оформление в тетрадях учащихся на протяжении всех уроков).</w:t>
      </w:r>
    </w:p>
    <w:tbl>
      <w:tblPr>
        <w:tblStyle w:val="a4"/>
        <w:tblW w:w="0" w:type="auto"/>
        <w:tblLook w:val="04A0"/>
      </w:tblPr>
      <w:tblGrid>
        <w:gridCol w:w="4578"/>
        <w:gridCol w:w="1520"/>
        <w:gridCol w:w="144"/>
        <w:gridCol w:w="1014"/>
        <w:gridCol w:w="650"/>
        <w:gridCol w:w="507"/>
        <w:gridCol w:w="1158"/>
      </w:tblGrid>
      <w:tr w:rsidR="007E5D72" w:rsidTr="007E5D72">
        <w:tc>
          <w:tcPr>
            <w:tcW w:w="9571" w:type="dxa"/>
            <w:gridSpan w:val="7"/>
          </w:tcPr>
          <w:p w:rsidR="007E5D72" w:rsidRPr="008716F1" w:rsidRDefault="007E5D72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вопрос:</w:t>
            </w:r>
          </w:p>
          <w:p w:rsidR="007E5D72" w:rsidRDefault="007E5D72" w:rsidP="008716F1">
            <w:pPr>
              <w:tabs>
                <w:tab w:val="left" w:pos="2235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особенности восприятия автором прошлого и настоящего в поэме «По праву памяти»?</w:t>
            </w:r>
          </w:p>
        </w:tc>
      </w:tr>
      <w:tr w:rsidR="007E5D72" w:rsidTr="007E5D72">
        <w:tc>
          <w:tcPr>
            <w:tcW w:w="9571" w:type="dxa"/>
            <w:gridSpan w:val="7"/>
          </w:tcPr>
          <w:p w:rsidR="007E5D72" w:rsidRPr="008716F1" w:rsidRDefault="007E5D72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 тем, особо значимых для автора:</w:t>
            </w:r>
          </w:p>
          <w:p w:rsidR="007E5D72" w:rsidRDefault="007E5D72" w:rsidP="007E5D72">
            <w:pPr>
              <w:pStyle w:val="a3"/>
              <w:numPr>
                <w:ilvl w:val="0"/>
                <w:numId w:val="7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раскаяния и личной вины человека;</w:t>
            </w:r>
          </w:p>
          <w:p w:rsidR="007E5D72" w:rsidRDefault="007E5D72" w:rsidP="007E5D72">
            <w:pPr>
              <w:pStyle w:val="a3"/>
              <w:numPr>
                <w:ilvl w:val="0"/>
                <w:numId w:val="7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памяти и забвения;</w:t>
            </w:r>
          </w:p>
          <w:p w:rsidR="007E5D72" w:rsidRDefault="007E5D72" w:rsidP="007E5D72">
            <w:pPr>
              <w:pStyle w:val="a3"/>
              <w:numPr>
                <w:ilvl w:val="0"/>
                <w:numId w:val="7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исторического возмездия;</w:t>
            </w:r>
          </w:p>
          <w:p w:rsidR="007E5D72" w:rsidRPr="007E5D72" w:rsidRDefault="007E5D72" w:rsidP="007E5D72">
            <w:pPr>
              <w:pStyle w:val="a3"/>
              <w:numPr>
                <w:ilvl w:val="0"/>
                <w:numId w:val="7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«сыновней ответственности».</w:t>
            </w:r>
          </w:p>
        </w:tc>
      </w:tr>
      <w:tr w:rsidR="007E5D72" w:rsidTr="007E5D72">
        <w:tc>
          <w:tcPr>
            <w:tcW w:w="9571" w:type="dxa"/>
            <w:gridSpan w:val="7"/>
          </w:tcPr>
          <w:p w:rsidR="007E5D72" w:rsidRPr="008716F1" w:rsidRDefault="007E5D72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Жанровые особенности:</w:t>
            </w:r>
          </w:p>
          <w:p w:rsidR="007E5D72" w:rsidRDefault="007E5D72" w:rsidP="007E5D72">
            <w:pPr>
              <w:pStyle w:val="a3"/>
              <w:numPr>
                <w:ilvl w:val="0"/>
                <w:numId w:val="9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поэма-завещание;</w:t>
            </w:r>
          </w:p>
          <w:p w:rsidR="007E5D72" w:rsidRDefault="007E5D72" w:rsidP="007E5D72">
            <w:pPr>
              <w:pStyle w:val="a3"/>
              <w:numPr>
                <w:ilvl w:val="0"/>
                <w:numId w:val="9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поэма-исповедь;</w:t>
            </w:r>
          </w:p>
          <w:p w:rsidR="007E5D72" w:rsidRDefault="007E5D72" w:rsidP="007E5D72">
            <w:pPr>
              <w:pStyle w:val="a3"/>
              <w:numPr>
                <w:ilvl w:val="0"/>
                <w:numId w:val="9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трагедия;</w:t>
            </w:r>
          </w:p>
          <w:p w:rsidR="008716F1" w:rsidRPr="007E5D72" w:rsidRDefault="008716F1" w:rsidP="007E5D72">
            <w:pPr>
              <w:pStyle w:val="a3"/>
              <w:numPr>
                <w:ilvl w:val="0"/>
                <w:numId w:val="9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«лирическая поэма-цикл» </w:t>
            </w:r>
            <w:r w:rsidRPr="008716F1">
              <w:rPr>
                <w:rFonts w:ascii="Times New Roman" w:hAnsi="Times New Roman" w:cs="Times New Roman"/>
                <w:i/>
                <w:sz w:val="24"/>
                <w:szCs w:val="24"/>
              </w:rPr>
              <w:t>(В.А. Зайцев)</w:t>
            </w:r>
          </w:p>
        </w:tc>
      </w:tr>
      <w:tr w:rsidR="008716F1" w:rsidTr="007E5D72">
        <w:tc>
          <w:tcPr>
            <w:tcW w:w="9571" w:type="dxa"/>
            <w:gridSpan w:val="7"/>
          </w:tcPr>
          <w:p w:rsidR="008716F1" w:rsidRPr="008716F1" w:rsidRDefault="008716F1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Композиция внешняя: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предисловие и три части.</w:t>
            </w:r>
          </w:p>
          <w:p w:rsidR="008716F1" w:rsidRPr="008716F1" w:rsidRDefault="008716F1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Композиция внутренняя: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художественных образов поэмы, отражающих мировоззрение поэта.</w:t>
            </w:r>
          </w:p>
        </w:tc>
      </w:tr>
      <w:tr w:rsidR="008716F1" w:rsidTr="0007751D">
        <w:trPr>
          <w:trHeight w:val="285"/>
        </w:trPr>
        <w:tc>
          <w:tcPr>
            <w:tcW w:w="4578" w:type="dxa"/>
          </w:tcPr>
          <w:p w:rsidR="008716F1" w:rsidRDefault="008716F1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16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Групповая работа</w:t>
            </w:r>
          </w:p>
          <w:p w:rsidR="008716F1" w:rsidRPr="008716F1" w:rsidRDefault="008716F1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93" w:type="dxa"/>
            <w:gridSpan w:val="6"/>
          </w:tcPr>
          <w:p w:rsidR="008716F1" w:rsidRDefault="008716F1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Выводы на основании цитатного материала</w:t>
            </w:r>
          </w:p>
        </w:tc>
      </w:tr>
      <w:tr w:rsidR="0007751D" w:rsidTr="0007751D">
        <w:trPr>
          <w:trHeight w:val="285"/>
        </w:trPr>
        <w:tc>
          <w:tcPr>
            <w:tcW w:w="4578" w:type="dxa"/>
          </w:tcPr>
          <w:p w:rsidR="0007751D" w:rsidRPr="008716F1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групповой работы</w:t>
            </w:r>
          </w:p>
        </w:tc>
        <w:tc>
          <w:tcPr>
            <w:tcW w:w="1520" w:type="dxa"/>
          </w:tcPr>
          <w:p w:rsidR="0007751D" w:rsidRP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Предисловие </w:t>
            </w:r>
          </w:p>
        </w:tc>
        <w:tc>
          <w:tcPr>
            <w:tcW w:w="1158" w:type="dxa"/>
            <w:gridSpan w:val="2"/>
          </w:tcPr>
          <w:p w:rsidR="0007751D" w:rsidRP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51D">
              <w:rPr>
                <w:rFonts w:ascii="Times New Roman" w:hAnsi="Times New Roman" w:cs="Times New Roman"/>
                <w:i/>
                <w:sz w:val="24"/>
                <w:szCs w:val="24"/>
              </w:rPr>
              <w:t>1 глава</w:t>
            </w:r>
          </w:p>
        </w:tc>
        <w:tc>
          <w:tcPr>
            <w:tcW w:w="1157" w:type="dxa"/>
            <w:gridSpan w:val="2"/>
          </w:tcPr>
          <w:p w:rsidR="0007751D" w:rsidRP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51D">
              <w:rPr>
                <w:rFonts w:ascii="Times New Roman" w:hAnsi="Times New Roman" w:cs="Times New Roman"/>
                <w:i/>
                <w:sz w:val="24"/>
                <w:szCs w:val="24"/>
              </w:rPr>
              <w:t>2 глава</w:t>
            </w:r>
          </w:p>
        </w:tc>
        <w:tc>
          <w:tcPr>
            <w:tcW w:w="1158" w:type="dxa"/>
          </w:tcPr>
          <w:p w:rsidR="0007751D" w:rsidRP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51D">
              <w:rPr>
                <w:rFonts w:ascii="Times New Roman" w:hAnsi="Times New Roman" w:cs="Times New Roman"/>
                <w:i/>
                <w:sz w:val="24"/>
                <w:szCs w:val="24"/>
              </w:rPr>
              <w:t>3 глава</w:t>
            </w:r>
          </w:p>
        </w:tc>
      </w:tr>
      <w:tr w:rsidR="0007751D" w:rsidTr="0007751D">
        <w:trPr>
          <w:trHeight w:val="285"/>
        </w:trPr>
        <w:tc>
          <w:tcPr>
            <w:tcW w:w="4578" w:type="dxa"/>
          </w:tcPr>
          <w:p w:rsidR="0007751D" w:rsidRPr="008716F1" w:rsidRDefault="0007751D" w:rsidP="008716F1">
            <w:pPr>
              <w:pStyle w:val="a3"/>
              <w:numPr>
                <w:ilvl w:val="0"/>
                <w:numId w:val="10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времени в поэме.</w:t>
            </w:r>
          </w:p>
        </w:tc>
        <w:tc>
          <w:tcPr>
            <w:tcW w:w="1520" w:type="dxa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7751D" w:rsidRPr="002102DB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751D" w:rsidTr="0007751D">
        <w:trPr>
          <w:trHeight w:val="285"/>
        </w:trPr>
        <w:tc>
          <w:tcPr>
            <w:tcW w:w="4578" w:type="dxa"/>
          </w:tcPr>
          <w:p w:rsidR="0007751D" w:rsidRPr="008716F1" w:rsidRDefault="0007751D" w:rsidP="008716F1">
            <w:pPr>
              <w:pStyle w:val="a3"/>
              <w:numPr>
                <w:ilvl w:val="0"/>
                <w:numId w:val="10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 «дали» в поэме.</w:t>
            </w:r>
          </w:p>
        </w:tc>
        <w:tc>
          <w:tcPr>
            <w:tcW w:w="1520" w:type="dxa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751D" w:rsidTr="0007751D">
        <w:trPr>
          <w:trHeight w:val="285"/>
        </w:trPr>
        <w:tc>
          <w:tcPr>
            <w:tcW w:w="4578" w:type="dxa"/>
          </w:tcPr>
          <w:p w:rsidR="0007751D" w:rsidRPr="008716F1" w:rsidRDefault="0007751D" w:rsidP="008716F1">
            <w:pPr>
              <w:pStyle w:val="a3"/>
              <w:numPr>
                <w:ilvl w:val="0"/>
                <w:numId w:val="10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 поэмы.</w:t>
            </w:r>
          </w:p>
        </w:tc>
        <w:tc>
          <w:tcPr>
            <w:tcW w:w="1520" w:type="dxa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751D" w:rsidTr="0007751D">
        <w:trPr>
          <w:trHeight w:val="285"/>
        </w:trPr>
        <w:tc>
          <w:tcPr>
            <w:tcW w:w="4578" w:type="dxa"/>
          </w:tcPr>
          <w:p w:rsidR="0007751D" w:rsidRPr="00233F25" w:rsidRDefault="0007751D" w:rsidP="00233F25">
            <w:pPr>
              <w:pStyle w:val="a3"/>
              <w:numPr>
                <w:ilvl w:val="0"/>
                <w:numId w:val="10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путь лирического героя. Эволюция взглядов.</w:t>
            </w:r>
          </w:p>
        </w:tc>
        <w:tc>
          <w:tcPr>
            <w:tcW w:w="1520" w:type="dxa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6F1" w:rsidTr="0007751D">
        <w:trPr>
          <w:trHeight w:val="285"/>
        </w:trPr>
        <w:tc>
          <w:tcPr>
            <w:tcW w:w="4578" w:type="dxa"/>
          </w:tcPr>
          <w:p w:rsidR="008716F1" w:rsidRPr="00233F25" w:rsidRDefault="00233F25" w:rsidP="00233F25">
            <w:pPr>
              <w:pStyle w:val="a3"/>
              <w:numPr>
                <w:ilvl w:val="0"/>
                <w:numId w:val="10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и отец в поэме. Эволюция взаимоотношений.</w:t>
            </w:r>
          </w:p>
        </w:tc>
        <w:tc>
          <w:tcPr>
            <w:tcW w:w="4993" w:type="dxa"/>
            <w:gridSpan w:val="6"/>
          </w:tcPr>
          <w:p w:rsidR="008716F1" w:rsidRDefault="008716F1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6F1" w:rsidTr="0007751D">
        <w:trPr>
          <w:trHeight w:val="285"/>
        </w:trPr>
        <w:tc>
          <w:tcPr>
            <w:tcW w:w="4578" w:type="dxa"/>
          </w:tcPr>
          <w:p w:rsidR="008716F1" w:rsidRPr="00233F25" w:rsidRDefault="00233F25" w:rsidP="00233F25">
            <w:pPr>
              <w:pStyle w:val="a3"/>
              <w:numPr>
                <w:ilvl w:val="0"/>
                <w:numId w:val="10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или опровержение евангельских (библейских) постулатов в поэме.</w:t>
            </w:r>
          </w:p>
        </w:tc>
        <w:tc>
          <w:tcPr>
            <w:tcW w:w="4993" w:type="dxa"/>
            <w:gridSpan w:val="6"/>
          </w:tcPr>
          <w:p w:rsidR="008716F1" w:rsidRDefault="008716F1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6F1" w:rsidTr="0007751D">
        <w:trPr>
          <w:trHeight w:val="285"/>
        </w:trPr>
        <w:tc>
          <w:tcPr>
            <w:tcW w:w="4578" w:type="dxa"/>
          </w:tcPr>
          <w:p w:rsidR="00233F25" w:rsidRDefault="00233F25" w:rsidP="00233F25">
            <w:pPr>
              <w:pStyle w:val="a3"/>
              <w:numPr>
                <w:ilvl w:val="0"/>
                <w:numId w:val="10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F1" w:rsidRPr="00233F25" w:rsidRDefault="00233F25" w:rsidP="00233F25">
            <w:pPr>
              <w:tabs>
                <w:tab w:val="left" w:pos="223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7.1) </w:t>
            </w:r>
            <w:r w:rsidRPr="00233F25">
              <w:rPr>
                <w:rFonts w:ascii="Times New Roman" w:hAnsi="Times New Roman" w:cs="Times New Roman"/>
                <w:sz w:val="24"/>
                <w:szCs w:val="24"/>
              </w:rPr>
              <w:t>Реминисценции в поэме.</w:t>
            </w:r>
          </w:p>
        </w:tc>
        <w:tc>
          <w:tcPr>
            <w:tcW w:w="4993" w:type="dxa"/>
            <w:gridSpan w:val="6"/>
          </w:tcPr>
          <w:p w:rsidR="008716F1" w:rsidRDefault="008716F1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751D" w:rsidTr="00676858">
        <w:trPr>
          <w:trHeight w:val="968"/>
        </w:trPr>
        <w:tc>
          <w:tcPr>
            <w:tcW w:w="4578" w:type="dxa"/>
            <w:vMerge w:val="restart"/>
          </w:tcPr>
          <w:p w:rsidR="0007751D" w:rsidRDefault="0007751D" w:rsidP="00233F25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7.2) </w:t>
            </w:r>
            <w:r w:rsidRPr="00233F25">
              <w:rPr>
                <w:rFonts w:ascii="Times New Roman" w:hAnsi="Times New Roman" w:cs="Times New Roman"/>
                <w:sz w:val="24"/>
                <w:szCs w:val="24"/>
              </w:rPr>
              <w:t>Образ «вождя народов»</w:t>
            </w:r>
          </w:p>
          <w:p w:rsidR="0007751D" w:rsidRDefault="0007751D" w:rsidP="00233F25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1D" w:rsidRPr="00233F25" w:rsidRDefault="0007751D" w:rsidP="00233F25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07751D" w:rsidRP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далью - даль»</w:t>
            </w:r>
          </w:p>
        </w:tc>
        <w:tc>
          <w:tcPr>
            <w:tcW w:w="1664" w:type="dxa"/>
            <w:gridSpan w:val="2"/>
          </w:tcPr>
          <w:p w:rsidR="0007751D" w:rsidRP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праву памяти»</w:t>
            </w:r>
          </w:p>
        </w:tc>
        <w:tc>
          <w:tcPr>
            <w:tcW w:w="1665" w:type="dxa"/>
            <w:gridSpan w:val="2"/>
          </w:tcPr>
          <w:p w:rsidR="0007751D" w:rsidRP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751D" w:rsidTr="00676858">
        <w:trPr>
          <w:trHeight w:val="967"/>
        </w:trPr>
        <w:tc>
          <w:tcPr>
            <w:tcW w:w="4578" w:type="dxa"/>
            <w:vMerge/>
          </w:tcPr>
          <w:p w:rsidR="0007751D" w:rsidRDefault="0007751D" w:rsidP="00233F25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07751D" w:rsidRPr="00FA4FC2" w:rsidRDefault="0007751D" w:rsidP="00FA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07751D" w:rsidRDefault="0007751D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25" w:rsidTr="00676858">
        <w:trPr>
          <w:trHeight w:val="285"/>
        </w:trPr>
        <w:tc>
          <w:tcPr>
            <w:tcW w:w="9571" w:type="dxa"/>
            <w:gridSpan w:val="7"/>
          </w:tcPr>
          <w:p w:rsidR="00233F25" w:rsidRDefault="00233F25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Взгляды на предназначение искусства. Творческий принцип поэта.</w:t>
            </w:r>
          </w:p>
          <w:p w:rsidR="00233F25" w:rsidRDefault="00233F25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3F25" w:rsidRDefault="00233F25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6F1" w:rsidTr="007E5D72">
        <w:tc>
          <w:tcPr>
            <w:tcW w:w="9571" w:type="dxa"/>
            <w:gridSpan w:val="7"/>
          </w:tcPr>
          <w:p w:rsidR="008716F1" w:rsidRPr="00FA4FC2" w:rsidRDefault="00233F25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4F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Форма актуализации знаний.</w:t>
            </w:r>
          </w:p>
          <w:p w:rsidR="00233F25" w:rsidRDefault="00233F25" w:rsidP="007E5D72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Творческая работа </w:t>
            </w:r>
            <w:r w:rsidRPr="00233F2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A4FC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по</w:t>
            </w:r>
            <w:r w:rsidRPr="0023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выбор</w:t>
            </w:r>
            <w:r w:rsidR="00FA4FC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33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учащихся).</w:t>
            </w:r>
          </w:p>
          <w:p w:rsidR="0007751D" w:rsidRDefault="0007751D" w:rsidP="0007751D">
            <w:pPr>
              <w:pStyle w:val="a3"/>
              <w:numPr>
                <w:ilvl w:val="0"/>
                <w:numId w:val="11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Понятны ли вам, «людям из другого поколения» </w:t>
            </w:r>
            <w:r w:rsidRPr="00CD6E0F">
              <w:rPr>
                <w:rFonts w:ascii="Times New Roman" w:hAnsi="Times New Roman" w:cs="Times New Roman"/>
                <w:i/>
                <w:sz w:val="24"/>
                <w:szCs w:val="24"/>
              </w:rPr>
              <w:t>(А. Твардовский)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мысли автора? Или для вас это уже «страницы далёкого прошлого»?</w:t>
            </w:r>
          </w:p>
          <w:p w:rsidR="0007751D" w:rsidRDefault="0007751D" w:rsidP="0007751D">
            <w:pPr>
              <w:pStyle w:val="a3"/>
              <w:numPr>
                <w:ilvl w:val="0"/>
                <w:numId w:val="11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раскаяния и личной вины человека в произведениях А.Т. Твардовского (на примере одного-двух произведений).</w:t>
            </w:r>
          </w:p>
          <w:p w:rsidR="0007751D" w:rsidRDefault="0007751D" w:rsidP="0007751D">
            <w:pPr>
              <w:pStyle w:val="a3"/>
              <w:numPr>
                <w:ilvl w:val="0"/>
                <w:numId w:val="11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памяти и забвения (на примере одного-двух произведений </w:t>
            </w:r>
            <w:proofErr w:type="gramEnd"/>
          </w:p>
          <w:p w:rsidR="0007751D" w:rsidRDefault="0007751D" w:rsidP="0007751D">
            <w:pPr>
              <w:pStyle w:val="a3"/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Твардовского).</w:t>
            </w:r>
            <w:proofErr w:type="gramEnd"/>
          </w:p>
          <w:p w:rsidR="00FA4FC2" w:rsidRPr="00FA4FC2" w:rsidRDefault="00FA4FC2" w:rsidP="00FA4FC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C2" w:rsidRPr="0007751D" w:rsidRDefault="00FA4FC2" w:rsidP="0007751D">
            <w:pPr>
              <w:pStyle w:val="a3"/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D72" w:rsidRDefault="007E5D72" w:rsidP="007E5D7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22" w:rsidRDefault="0061429B" w:rsidP="007D2A5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A57">
        <w:rPr>
          <w:rFonts w:ascii="Times New Roman" w:hAnsi="Times New Roman" w:cs="Times New Roman"/>
          <w:b/>
          <w:sz w:val="24"/>
          <w:szCs w:val="24"/>
        </w:rPr>
        <w:t>При</w:t>
      </w:r>
      <w:r w:rsidR="00090D22">
        <w:rPr>
          <w:rFonts w:ascii="Times New Roman" w:hAnsi="Times New Roman" w:cs="Times New Roman"/>
          <w:b/>
          <w:sz w:val="24"/>
          <w:szCs w:val="24"/>
        </w:rPr>
        <w:t xml:space="preserve">мер выполнения задания 1 группы </w:t>
      </w:r>
    </w:p>
    <w:p w:rsidR="00090D22" w:rsidRDefault="00090D22" w:rsidP="007D2A5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0D22">
        <w:rPr>
          <w:rFonts w:ascii="Times New Roman" w:hAnsi="Times New Roman" w:cs="Times New Roman"/>
          <w:i/>
          <w:sz w:val="24"/>
          <w:szCs w:val="24"/>
        </w:rPr>
        <w:t>(Ответы приводятся не в полном объёме,</w:t>
      </w:r>
      <w:proofErr w:type="gramEnd"/>
    </w:p>
    <w:p w:rsidR="0061429B" w:rsidRPr="00090D22" w:rsidRDefault="00090D22" w:rsidP="007D2A5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D22">
        <w:rPr>
          <w:rFonts w:ascii="Times New Roman" w:hAnsi="Times New Roman" w:cs="Times New Roman"/>
          <w:i/>
          <w:sz w:val="24"/>
          <w:szCs w:val="24"/>
        </w:rPr>
        <w:t xml:space="preserve"> в случае затруднения учитель вправе помочь учащимся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прим. для учителя</w:t>
      </w:r>
      <w:r w:rsidRPr="00090D22">
        <w:rPr>
          <w:rFonts w:ascii="Times New Roman" w:hAnsi="Times New Roman" w:cs="Times New Roman"/>
          <w:i/>
          <w:sz w:val="24"/>
          <w:szCs w:val="24"/>
        </w:rPr>
        <w:t>).</w:t>
      </w:r>
    </w:p>
    <w:p w:rsidR="00986D87" w:rsidRDefault="00986D87" w:rsidP="00986D8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2A57">
        <w:rPr>
          <w:rFonts w:ascii="Times New Roman" w:hAnsi="Times New Roman" w:cs="Times New Roman"/>
          <w:b/>
          <w:i/>
          <w:sz w:val="24"/>
          <w:szCs w:val="24"/>
        </w:rPr>
        <w:t>Категория времени в поэме.</w:t>
      </w:r>
    </w:p>
    <w:p w:rsidR="007D2A57" w:rsidRDefault="007D2A57" w:rsidP="007E5D7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29B" w:rsidRPr="007D2A57" w:rsidRDefault="0061429B" w:rsidP="007D2A5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2A57">
        <w:rPr>
          <w:rFonts w:ascii="Times New Roman" w:hAnsi="Times New Roman" w:cs="Times New Roman"/>
          <w:sz w:val="24"/>
          <w:szCs w:val="24"/>
          <w:u w:val="single"/>
        </w:rPr>
        <w:t>1 глава «Перед отлётом»</w:t>
      </w:r>
    </w:p>
    <w:p w:rsidR="0061429B" w:rsidRPr="007D2A57" w:rsidRDefault="0061429B" w:rsidP="007D2A5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2A5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7D2A57">
        <w:rPr>
          <w:rFonts w:ascii="Times New Roman" w:hAnsi="Times New Roman" w:cs="Times New Roman"/>
          <w:sz w:val="24"/>
          <w:szCs w:val="24"/>
          <w:u w:val="single"/>
        </w:rPr>
        <w:t>напечатана</w:t>
      </w:r>
      <w:proofErr w:type="gramEnd"/>
      <w:r w:rsidRPr="007D2A57">
        <w:rPr>
          <w:rFonts w:ascii="Times New Roman" w:hAnsi="Times New Roman" w:cs="Times New Roman"/>
          <w:sz w:val="24"/>
          <w:szCs w:val="24"/>
          <w:u w:val="single"/>
        </w:rPr>
        <w:t xml:space="preserve"> при жизни поэта под названием «На сеновале»).</w:t>
      </w:r>
    </w:p>
    <w:p w:rsidR="0061429B" w:rsidRDefault="0061429B" w:rsidP="007D2A57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своему содержанию глава примыкает к главе «Друг детства» из поэмы «За далью - даль», как бы предваряет её. Стихи передают атмосферу доверительности, в которой можно вести разговор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сокровенном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Сеновал (дом родной); два друга («мыслитель и поэт») отправляются в путь далёкий (незнаемый, незнакомый), полны надежд, мечтаний и иллюзий (романтическая ситуация):</w:t>
      </w:r>
      <w:proofErr w:type="gramEnd"/>
    </w:p>
    <w:p w:rsidR="0061429B" w:rsidRDefault="0061429B" w:rsidP="007E5D7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повторяем, что напасти</w:t>
      </w:r>
    </w:p>
    <w:p w:rsidR="00B3558A" w:rsidRDefault="00B3558A" w:rsidP="007E5D7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нипочём,</w:t>
      </w:r>
    </w:p>
    <w:p w:rsidR="00B3558A" w:rsidRDefault="00B3558A" w:rsidP="007E5D7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сами ждали только счастья, - </w:t>
      </w:r>
    </w:p>
    <w:p w:rsidR="00B3558A" w:rsidRDefault="00B3558A" w:rsidP="007E5D7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 был возраст обучён.</w:t>
      </w:r>
    </w:p>
    <w:p w:rsidR="00B3558A" w:rsidRPr="007D2A57" w:rsidRDefault="00B3558A" w:rsidP="007E5D7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2A57">
        <w:rPr>
          <w:rFonts w:ascii="Times New Roman" w:hAnsi="Times New Roman" w:cs="Times New Roman"/>
          <w:i/>
          <w:sz w:val="24"/>
          <w:szCs w:val="24"/>
        </w:rPr>
        <w:lastRenderedPageBreak/>
        <w:t>Время:</w:t>
      </w:r>
    </w:p>
    <w:p w:rsidR="00B3558A" w:rsidRDefault="00B3558A" w:rsidP="00B3558A">
      <w:pPr>
        <w:pStyle w:val="a3"/>
        <w:numPr>
          <w:ilvl w:val="0"/>
          <w:numId w:val="12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юность автобиографического героя (лирического героя); молодость героев – молодой «возраст» эпохи:</w:t>
      </w:r>
    </w:p>
    <w:p w:rsidR="00B3558A" w:rsidRDefault="00B3558A" w:rsidP="00B3558A">
      <w:pPr>
        <w:pStyle w:val="a3"/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слышали: утренние петухи «как будто отпевали конец ребячьих наших дней»; </w:t>
      </w:r>
    </w:p>
    <w:p w:rsidR="00B3558A" w:rsidRDefault="00B3558A" w:rsidP="00B3558A">
      <w:pPr>
        <w:pStyle w:val="a3"/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предугадывали: вскоре «сорвётся с места край родной»;</w:t>
      </w:r>
    </w:p>
    <w:p w:rsidR="00B3558A" w:rsidRPr="00B3558A" w:rsidRDefault="00B3558A" w:rsidP="00B3558A">
      <w:pPr>
        <w:pStyle w:val="a3"/>
        <w:numPr>
          <w:ilvl w:val="0"/>
          <w:numId w:val="12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глубокий археологический слой: «Давно ли? – Жизнь тому назад».</w:t>
      </w:r>
    </w:p>
    <w:p w:rsidR="007D2A57" w:rsidRDefault="007D2A57" w:rsidP="007D2A57">
      <w:pPr>
        <w:tabs>
          <w:tab w:val="left" w:pos="22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558A" w:rsidRDefault="007D2A57" w:rsidP="007E5D7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558A">
        <w:rPr>
          <w:rFonts w:ascii="Times New Roman" w:hAnsi="Times New Roman" w:cs="Times New Roman"/>
          <w:sz w:val="24"/>
          <w:szCs w:val="24"/>
        </w:rPr>
        <w:t>Вывод: жизнь проходит, а верность юношеским идеалам сохранилась. По ним поэт выверяет свою судьбу.</w:t>
      </w:r>
    </w:p>
    <w:p w:rsidR="00B3558A" w:rsidRDefault="00B3558A" w:rsidP="007E5D7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A57" w:rsidRDefault="00B3558A" w:rsidP="007D2A5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2A57">
        <w:rPr>
          <w:rFonts w:ascii="Times New Roman" w:hAnsi="Times New Roman" w:cs="Times New Roman"/>
          <w:sz w:val="24"/>
          <w:szCs w:val="24"/>
          <w:u w:val="single"/>
        </w:rPr>
        <w:t>2 глава «Сын за отца не отвечает» (слова Сталина).</w:t>
      </w:r>
    </w:p>
    <w:p w:rsidR="00986D87" w:rsidRDefault="00986D87" w:rsidP="007D2A5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86D87" w:rsidTr="00676858">
        <w:tc>
          <w:tcPr>
            <w:tcW w:w="9571" w:type="dxa"/>
          </w:tcPr>
          <w:p w:rsidR="00986D87" w:rsidRPr="007D2A57" w:rsidRDefault="00986D87" w:rsidP="0067685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 и задания  группе:</w:t>
            </w:r>
          </w:p>
          <w:p w:rsidR="00986D87" w:rsidRDefault="00986D87" w:rsidP="00676858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Проследите, каким смыслом наполняются во 2 главе слова «сын за отца не отвечает», повторяясь.</w:t>
            </w:r>
          </w:p>
          <w:p w:rsidR="00986D87" w:rsidRDefault="00986D87" w:rsidP="00676858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Какая художественная деталь помогает передать любовь сына к отцу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2 главе)</w:t>
            </w:r>
          </w:p>
          <w:p w:rsidR="00986D87" w:rsidRDefault="00986D87" w:rsidP="0067685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Какова связь со словами из поэмы «За далью - даль» (эпиграф №1)? </w:t>
            </w:r>
          </w:p>
          <w:p w:rsidR="00986D87" w:rsidRDefault="00986D87" w:rsidP="00676858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3558A" w:rsidRPr="007D2A57" w:rsidRDefault="00B3558A" w:rsidP="00986D87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Ключевая глава.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Контрастна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1-й главе: грубое вмешательство власти в семью.</w:t>
      </w:r>
    </w:p>
    <w:p w:rsidR="002102DB" w:rsidRDefault="002102DB" w:rsidP="007E5D7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57">
        <w:rPr>
          <w:rFonts w:ascii="Times New Roman" w:hAnsi="Times New Roman" w:cs="Times New Roman"/>
          <w:i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прошлое, которое не даёт покоя, не оставляет.</w:t>
      </w:r>
    </w:p>
    <w:p w:rsidR="002102DB" w:rsidRDefault="002102DB" w:rsidP="007E5D7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проследить, как слова </w:t>
      </w:r>
      <w:r w:rsidRPr="007D2A57">
        <w:rPr>
          <w:rFonts w:ascii="Times New Roman" w:hAnsi="Times New Roman" w:cs="Times New Roman"/>
          <w:i/>
          <w:sz w:val="24"/>
          <w:szCs w:val="24"/>
          <w:u w:val="single"/>
        </w:rPr>
        <w:t>«сын за отца не отвечает»</w:t>
      </w:r>
      <w:r>
        <w:rPr>
          <w:rFonts w:ascii="Times New Roman" w:hAnsi="Times New Roman" w:cs="Times New Roman"/>
          <w:sz w:val="24"/>
          <w:szCs w:val="24"/>
        </w:rPr>
        <w:t>, повторяясь, получают новое смысловое и эмоциональное наполнение:</w:t>
      </w:r>
    </w:p>
    <w:p w:rsidR="002102DB" w:rsidRDefault="002102DB" w:rsidP="002102DB">
      <w:pPr>
        <w:pStyle w:val="a3"/>
        <w:numPr>
          <w:ilvl w:val="0"/>
          <w:numId w:val="13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неожиданное счастье, милостивое избавление от «несмываемой отметки» («кулацкое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«звание» «сын врага народа»);</w:t>
      </w:r>
    </w:p>
    <w:p w:rsidR="002102DB" w:rsidRDefault="002102DB" w:rsidP="002102DB">
      <w:pPr>
        <w:pStyle w:val="a3"/>
        <w:numPr>
          <w:ilvl w:val="0"/>
          <w:numId w:val="13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«вошло в права»</w:t>
      </w:r>
      <w:r w:rsidR="00636499">
        <w:rPr>
          <w:rFonts w:ascii="Times New Roman" w:hAnsi="Times New Roman" w:cs="Times New Roman"/>
          <w:sz w:val="24"/>
          <w:szCs w:val="24"/>
        </w:rPr>
        <w:t xml:space="preserve">: слова бесчеловечны, глубоко аморальны, побуждали к пренебрежению нравственными обязательствами </w:t>
      </w:r>
      <w:proofErr w:type="gramStart"/>
      <w:r w:rsidR="00636499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636499">
        <w:rPr>
          <w:rFonts w:ascii="Times New Roman" w:hAnsi="Times New Roman" w:cs="Times New Roman"/>
          <w:sz w:val="24"/>
          <w:szCs w:val="24"/>
        </w:rPr>
        <w:t xml:space="preserve"> близкими, к беспредельной вседозволенности:</w:t>
      </w:r>
    </w:p>
    <w:p w:rsidR="00636499" w:rsidRDefault="00636499" w:rsidP="0063649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Предай в пути родного брата</w:t>
      </w:r>
    </w:p>
    <w:p w:rsidR="00636499" w:rsidRDefault="00636499" w:rsidP="0063649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друга лучшего тайком.</w:t>
      </w:r>
    </w:p>
    <w:p w:rsidR="00636499" w:rsidRDefault="00636499" w:rsidP="0063649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36499" w:rsidRDefault="00636499" w:rsidP="0063649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душу чувствами людскими</w:t>
      </w:r>
    </w:p>
    <w:p w:rsidR="00636499" w:rsidRDefault="00636499" w:rsidP="0063649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отягчай, себя щадя.</w:t>
      </w:r>
    </w:p>
    <w:p w:rsidR="00636499" w:rsidRDefault="00636499" w:rsidP="00636499">
      <w:pPr>
        <w:pStyle w:val="a3"/>
        <w:numPr>
          <w:ilvl w:val="0"/>
          <w:numId w:val="14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 с покаянным чувством и полным пониманием рисует натруженные </w:t>
      </w:r>
      <w:r w:rsidRPr="007D2A57">
        <w:rPr>
          <w:rFonts w:ascii="Times New Roman" w:hAnsi="Times New Roman" w:cs="Times New Roman"/>
          <w:sz w:val="24"/>
          <w:szCs w:val="24"/>
          <w:u w:val="single"/>
        </w:rPr>
        <w:t>руки отца</w:t>
      </w:r>
      <w:r>
        <w:rPr>
          <w:rFonts w:ascii="Times New Roman" w:hAnsi="Times New Roman" w:cs="Times New Roman"/>
          <w:sz w:val="24"/>
          <w:szCs w:val="24"/>
        </w:rPr>
        <w:t xml:space="preserve"> (эта художественная деталь помогает передать любовь сына к отцу):</w:t>
      </w:r>
    </w:p>
    <w:p w:rsidR="00636499" w:rsidRDefault="00636499" w:rsidP="0063649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что – со вздохом – как чужие,</w:t>
      </w:r>
    </w:p>
    <w:p w:rsidR="00636499" w:rsidRDefault="00636499" w:rsidP="0063649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Садясь к столу, он клал на стол.</w:t>
      </w:r>
    </w:p>
    <w:p w:rsidR="00636499" w:rsidRDefault="00636499" w:rsidP="0063649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36499" w:rsidRDefault="00636499" w:rsidP="0063649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не было мозолей – </w:t>
      </w:r>
    </w:p>
    <w:p w:rsidR="00636499" w:rsidRDefault="00636499" w:rsidP="0063649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Сплошная…</w:t>
      </w:r>
    </w:p>
    <w:p w:rsidR="00636499" w:rsidRDefault="00636499" w:rsidP="0063649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99" w:rsidRDefault="00636499" w:rsidP="0063649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A57">
        <w:rPr>
          <w:rFonts w:ascii="Times New Roman" w:hAnsi="Times New Roman" w:cs="Times New Roman"/>
          <w:sz w:val="24"/>
          <w:szCs w:val="24"/>
          <w:u w:val="single"/>
        </w:rPr>
        <w:t>его наивную гордыню «хозяина»</w:t>
      </w:r>
      <w:r>
        <w:rPr>
          <w:rFonts w:ascii="Times New Roman" w:hAnsi="Times New Roman" w:cs="Times New Roman"/>
          <w:sz w:val="24"/>
          <w:szCs w:val="24"/>
        </w:rPr>
        <w:t>, дорого ему обошедшуюся.</w:t>
      </w:r>
    </w:p>
    <w:p w:rsidR="00636499" w:rsidRDefault="00636499" w:rsidP="00636499">
      <w:pPr>
        <w:pStyle w:val="a3"/>
        <w:numPr>
          <w:ilvl w:val="0"/>
          <w:numId w:val="14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Прослеживая связь времён, историческое прошлое страны, поэт приходит к покаянию, освобождению от иллюзий</w:t>
      </w:r>
      <w:r w:rsidR="005E7C45">
        <w:rPr>
          <w:rFonts w:ascii="Times New Roman" w:hAnsi="Times New Roman" w:cs="Times New Roman"/>
          <w:sz w:val="24"/>
          <w:szCs w:val="24"/>
        </w:rPr>
        <w:t>:</w:t>
      </w:r>
    </w:p>
    <w:p w:rsidR="005E7C45" w:rsidRDefault="005E7C45" w:rsidP="005E7C4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кичась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неверьем в Бога,</w:t>
      </w:r>
    </w:p>
    <w:p w:rsidR="005E7C45" w:rsidRDefault="005E7C45" w:rsidP="005E7C4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имя собственных святынь</w:t>
      </w:r>
    </w:p>
    <w:p w:rsidR="005E7C45" w:rsidRDefault="005E7C45" w:rsidP="005E7C4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Той жертвы требовали строго:</w:t>
      </w:r>
    </w:p>
    <w:p w:rsidR="005E7C45" w:rsidRDefault="005E7C45" w:rsidP="005E7C4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Отринь отца и мать отринь.</w:t>
      </w:r>
    </w:p>
    <w:p w:rsidR="005E7C45" w:rsidRDefault="005E7C45" w:rsidP="005E7C4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45" w:rsidRDefault="005E7C45" w:rsidP="005E7C4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сын за отца не отвечает, то «отец за сына - головой». Постулат «сын за отца» в конце главы перевёрнут:</w:t>
      </w:r>
    </w:p>
    <w:p w:rsidR="005E7C45" w:rsidRDefault="005E7C45" w:rsidP="005E7C4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 всеобщего отца</w:t>
      </w:r>
    </w:p>
    <w:p w:rsidR="005E7C45" w:rsidRDefault="005E7C45" w:rsidP="005E7C4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оказались все в ответе.</w:t>
      </w:r>
    </w:p>
    <w:p w:rsidR="005E7C45" w:rsidRDefault="005E7C45" w:rsidP="005E7C4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45" w:rsidRPr="00E208CC" w:rsidRDefault="005E7C45" w:rsidP="005E7C4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CC">
        <w:rPr>
          <w:rFonts w:ascii="Times New Roman" w:hAnsi="Times New Roman" w:cs="Times New Roman"/>
          <w:sz w:val="24"/>
          <w:szCs w:val="24"/>
        </w:rPr>
        <w:t>Прослеживается связь с эпиграфом №1:</w:t>
      </w:r>
    </w:p>
    <w:p w:rsidR="005E7C45" w:rsidRPr="007D2A57" w:rsidRDefault="005E7C45" w:rsidP="005E7C4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57">
        <w:rPr>
          <w:rFonts w:ascii="Times New Roman" w:hAnsi="Times New Roman" w:cs="Times New Roman"/>
          <w:i/>
          <w:sz w:val="24"/>
          <w:szCs w:val="24"/>
        </w:rPr>
        <w:t>Я жил, я был – за всё на свете</w:t>
      </w:r>
    </w:p>
    <w:p w:rsidR="005E7C45" w:rsidRPr="007D2A57" w:rsidRDefault="005E7C45" w:rsidP="005E7C4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57">
        <w:rPr>
          <w:rFonts w:ascii="Times New Roman" w:hAnsi="Times New Roman" w:cs="Times New Roman"/>
          <w:i/>
          <w:sz w:val="24"/>
          <w:szCs w:val="24"/>
        </w:rPr>
        <w:t>Я отвечаю головой.</w:t>
      </w:r>
    </w:p>
    <w:p w:rsidR="005E7C45" w:rsidRDefault="005E7C45" w:rsidP="005E7C4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479EB">
        <w:rPr>
          <w:rFonts w:ascii="Times New Roman" w:hAnsi="Times New Roman" w:cs="Times New Roman"/>
          <w:i/>
          <w:sz w:val="24"/>
          <w:szCs w:val="24"/>
        </w:rPr>
        <w:t>А.Т. Твардовский.</w:t>
      </w:r>
      <w:proofErr w:type="gramEnd"/>
      <w:r w:rsidRPr="006479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479EB">
        <w:rPr>
          <w:rFonts w:ascii="Times New Roman" w:hAnsi="Times New Roman" w:cs="Times New Roman"/>
          <w:i/>
          <w:sz w:val="24"/>
          <w:szCs w:val="24"/>
        </w:rPr>
        <w:t>«За далью - даль»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E7C45" w:rsidRPr="005E7C45" w:rsidRDefault="005E7C45" w:rsidP="007D2A5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А.Т. Твардовского выступает не бесстрастным летописцем, а свидетелем обвинения. Его волнует судьба конкретных людей, которых он хорошо знал (отца, в поэме «За далью - даль» - друга детства, тётки Дарьи).</w:t>
      </w:r>
    </w:p>
    <w:p w:rsidR="005E7C45" w:rsidRDefault="005E7C45" w:rsidP="005E7C4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8CC" w:rsidRDefault="00E208CC" w:rsidP="00C74693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4693">
        <w:rPr>
          <w:rFonts w:ascii="Times New Roman" w:hAnsi="Times New Roman" w:cs="Times New Roman"/>
          <w:sz w:val="24"/>
          <w:szCs w:val="24"/>
          <w:u w:val="single"/>
        </w:rPr>
        <w:t>3 глава «О памяти»</w:t>
      </w:r>
    </w:p>
    <w:p w:rsidR="00C74693" w:rsidRPr="00C74693" w:rsidRDefault="00C74693" w:rsidP="00C74693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E208CC" w:rsidTr="00E208CC">
        <w:tc>
          <w:tcPr>
            <w:tcW w:w="9571" w:type="dxa"/>
          </w:tcPr>
          <w:p w:rsidR="00E208CC" w:rsidRDefault="00E208CC" w:rsidP="00E208C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 и задания  группе:</w:t>
            </w:r>
          </w:p>
          <w:p w:rsidR="00986D87" w:rsidRPr="00090D22" w:rsidRDefault="00986D87" w:rsidP="00E208CC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0D22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Обратитесь к словарику (толкование слова «память»). Поясните название главы.</w:t>
            </w:r>
          </w:p>
          <w:p w:rsidR="00986D87" w:rsidRPr="00090D22" w:rsidRDefault="00986D87" w:rsidP="00E208CC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Способны ли, по мнению автора, </w:t>
            </w:r>
            <w:r w:rsidR="00F91C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его </w:t>
            </w:r>
            <w:r w:rsidRPr="00090D22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современники ответить «за распорядок в мире»? И как это их характеризует?</w:t>
            </w:r>
          </w:p>
          <w:p w:rsidR="00090D22" w:rsidRDefault="00986D87" w:rsidP="00E208CC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Проанализируйте комментарий к поэме В.А. Зайцева, в котором отражены приметы времени. Помог ли он более точно представить изображаемые в поэме события? </w:t>
            </w:r>
          </w:p>
          <w:p w:rsidR="00986D87" w:rsidRPr="00BD6529" w:rsidRDefault="00C40FD2" w:rsidP="00E208CC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65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(Желательно, чтобы комментарий был доступен всем учащимся в классе</w:t>
            </w:r>
            <w:r w:rsidR="00090D22" w:rsidRPr="00BD65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распечатках или в электронном варианте – прим. для учителя</w:t>
            </w:r>
            <w:r w:rsidRPr="00BD65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).</w:t>
            </w:r>
          </w:p>
          <w:p w:rsidR="00986D87" w:rsidRDefault="00986D87" w:rsidP="00986D87">
            <w:pPr>
              <w:pStyle w:val="a3"/>
              <w:numPr>
                <w:ilvl w:val="0"/>
                <w:numId w:val="14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D22">
              <w:rPr>
                <w:rFonts w:ascii="Times New Roman" w:hAnsi="Times New Roman" w:cs="Times New Roman"/>
                <w:i/>
                <w:sz w:val="24"/>
                <w:szCs w:val="24"/>
              </w:rPr>
              <w:t>…Зловещей некогда графой…</w:t>
            </w:r>
            <w:r w:rsidR="00C4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Графа (в анкете) – раздел, рубрика, в данном случае – вопрос о социальном происхождении.</w:t>
            </w:r>
          </w:p>
          <w:p w:rsidR="00C40FD2" w:rsidRDefault="00C40FD2" w:rsidP="00986D87">
            <w:pPr>
              <w:pStyle w:val="a3"/>
              <w:numPr>
                <w:ilvl w:val="0"/>
                <w:numId w:val="14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…На чьё-то  г о л о в о к </w:t>
            </w:r>
            <w:proofErr w:type="spellStart"/>
            <w:proofErr w:type="gramStart"/>
            <w:r w:rsidRPr="00090D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90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ж е </w:t>
            </w:r>
            <w:proofErr w:type="spellStart"/>
            <w:r w:rsidRPr="00090D2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090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0D2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090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// От им предсказанных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Имеется в виду статья И.В. Сталина «Головокруженье от успехов» ( март 1930), в которой, в частности, речь шла о «перегибах» в проведении коллективизации.</w:t>
            </w:r>
          </w:p>
          <w:p w:rsidR="00C40FD2" w:rsidRDefault="00C40FD2" w:rsidP="00986D87">
            <w:pPr>
              <w:pStyle w:val="a3"/>
              <w:numPr>
                <w:ilvl w:val="0"/>
                <w:numId w:val="14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D22">
              <w:rPr>
                <w:rFonts w:ascii="Times New Roman" w:hAnsi="Times New Roman" w:cs="Times New Roman"/>
                <w:i/>
                <w:sz w:val="24"/>
                <w:szCs w:val="24"/>
              </w:rPr>
              <w:t>И в скопе конского вагона…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Скоп – скопление, большое количество скопившихся людей. Конский вагон – товарный вагон, теплушка, на которой в прежние времена была надпись: «Сорок человек или восемь лошадей». </w:t>
            </w:r>
          </w:p>
          <w:p w:rsidR="00161D25" w:rsidRDefault="00161D25" w:rsidP="00986D87">
            <w:pPr>
              <w:pStyle w:val="a3"/>
              <w:numPr>
                <w:ilvl w:val="0"/>
                <w:numId w:val="14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…Опять с кулацкой колокольни, // Опять на мельницу врага.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Здесь использованы два фразеологизма: «Со своей (или с чьей-нибудь) колокольни смотреть на что-то», т.е. со своей узкой, ограниченной точки зрения; «Лить воду на чью-нибудь мельницу», т.е. приводить доводы или действовать в чью-либо пользу.</w:t>
            </w:r>
          </w:p>
          <w:p w:rsidR="00161D25" w:rsidRDefault="00161D25" w:rsidP="00986D87">
            <w:pPr>
              <w:pStyle w:val="a3"/>
              <w:numPr>
                <w:ilvl w:val="0"/>
                <w:numId w:val="14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75">
              <w:rPr>
                <w:rFonts w:ascii="Times New Roman" w:hAnsi="Times New Roman" w:cs="Times New Roman"/>
                <w:i/>
                <w:sz w:val="24"/>
                <w:szCs w:val="24"/>
              </w:rPr>
              <w:t>…Ведь суть не в малом перегибе, // Когда – Великий перелом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…1929 год, когда началась сплошная коллективизация сельского хозяйства, вошёл в советскую историю как год великого перелома.</w:t>
            </w:r>
          </w:p>
          <w:p w:rsidR="00161D25" w:rsidRDefault="00161D25" w:rsidP="00986D87">
            <w:pPr>
              <w:pStyle w:val="a3"/>
              <w:numPr>
                <w:ilvl w:val="0"/>
                <w:numId w:val="14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– будь добра, гора Магнитка, // Зачисли нас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рабочий класс</w:t>
            </w:r>
            <w:r w:rsidRPr="00161D25">
              <w:rPr>
                <w:rFonts w:ascii="Times New Roman" w:hAnsi="Times New Roman" w:cs="Times New Roman"/>
                <w:sz w:val="24"/>
                <w:szCs w:val="24"/>
              </w:rPr>
              <w:t>… В 1929г. У подножия горы Магнитной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Южном Урале началось строительство Магнитогорского</w:t>
            </w:r>
            <w:r w:rsidR="006A0075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комбината, в котором участвовало множество вчерашних крестьян, покидавших в связи с коллективизацией свои деревни и устремлявшихся в города и на стройки.</w:t>
            </w:r>
          </w:p>
          <w:p w:rsidR="006A0075" w:rsidRDefault="006A0075" w:rsidP="00986D87">
            <w:pPr>
              <w:pStyle w:val="a3"/>
              <w:numPr>
                <w:ilvl w:val="0"/>
                <w:numId w:val="14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…Из плена в плен под гром победы...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Великой Отечественной войны многие бывшие военнопленные и узники гитлеровских лагерей как «изменники родины» оказывались вновь в заключении,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075" w:rsidRDefault="006A0075" w:rsidP="00986D87">
            <w:pPr>
              <w:pStyle w:val="a3"/>
              <w:numPr>
                <w:ilvl w:val="0"/>
                <w:numId w:val="14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6A0075">
              <w:rPr>
                <w:rFonts w:ascii="Times New Roman" w:hAnsi="Times New Roman" w:cs="Times New Roman"/>
                <w:i/>
                <w:sz w:val="24"/>
                <w:szCs w:val="24"/>
              </w:rPr>
              <w:t>Хотя б ты крымский был татарин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// Ингуш иль друг степей калмык.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идёт о насильственном выселении в годы Великой Отечественной войны по обвинению в «предательстве» целых народов.</w:t>
            </w:r>
          </w:p>
          <w:p w:rsidR="006A0075" w:rsidRDefault="006A0075" w:rsidP="00986D87">
            <w:pPr>
              <w:pStyle w:val="a3"/>
              <w:numPr>
                <w:ilvl w:val="0"/>
                <w:numId w:val="14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…Для ставших л а г 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Выделенные разрядкой слова принадлежат одному из главных организаторов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Л.П. Берия</w:t>
            </w:r>
            <w:r w:rsidR="00BD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529" w:rsidRPr="00161D25" w:rsidRDefault="00BD6529" w:rsidP="00986D87">
            <w:pPr>
              <w:pStyle w:val="a3"/>
              <w:numPr>
                <w:ilvl w:val="0"/>
                <w:numId w:val="14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…О том свидетельствует ныне // Его китайский образец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меется в виду государственный и политический деятель Китая, «великий кормчий» Мао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(1893-1976)</w:t>
            </w:r>
          </w:p>
          <w:p w:rsidR="00E208CC" w:rsidRDefault="00E208CC" w:rsidP="005E7C45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8CC" w:rsidRPr="005E7C45" w:rsidRDefault="00E208CC" w:rsidP="005E7C4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FD2" w:rsidRDefault="00C40FD2" w:rsidP="00090D22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90D22">
        <w:rPr>
          <w:rFonts w:ascii="Times New Roman" w:hAnsi="Times New Roman" w:cs="Times New Roman"/>
          <w:i/>
          <w:sz w:val="24"/>
          <w:szCs w:val="24"/>
        </w:rPr>
        <w:lastRenderedPageBreak/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для героя настоящее, но прошлого не забыть.</w:t>
      </w:r>
    </w:p>
    <w:p w:rsidR="00C40FD2" w:rsidRDefault="00C40FD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страстный, гневный о невозможности «в забвенье утопить живую быль». Поэт отрицает забвенье, напоминающее о крестном пути</w:t>
      </w:r>
      <w:r w:rsidR="00C74693">
        <w:rPr>
          <w:rFonts w:ascii="Times New Roman" w:hAnsi="Times New Roman" w:cs="Times New Roman"/>
          <w:sz w:val="24"/>
          <w:szCs w:val="24"/>
        </w:rPr>
        <w:t xml:space="preserve"> безвинных жертв, взывает к духовному самоопределению:</w:t>
      </w:r>
    </w:p>
    <w:p w:rsidR="00C74693" w:rsidRDefault="00C7469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было явной болью</w:t>
      </w:r>
    </w:p>
    <w:p w:rsidR="00C74693" w:rsidRDefault="00C7469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тех, чей был оборван век,</w:t>
      </w:r>
    </w:p>
    <w:p w:rsidR="00C74693" w:rsidRDefault="00C7469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лагерною пылью,</w:t>
      </w:r>
    </w:p>
    <w:p w:rsidR="00C74693" w:rsidRDefault="00C7469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некто некогда изрек.</w:t>
      </w:r>
    </w:p>
    <w:p w:rsidR="00C74693" w:rsidRDefault="00C7469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74693" w:rsidRDefault="00C7469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всё, что было, не забыто, </w:t>
      </w:r>
    </w:p>
    <w:p w:rsidR="00C74693" w:rsidRDefault="00C7469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шито-крыто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миру.</w:t>
      </w:r>
    </w:p>
    <w:p w:rsidR="00C74693" w:rsidRDefault="00C7469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неправда нам в убыток,</w:t>
      </w:r>
    </w:p>
    <w:p w:rsidR="00C74693" w:rsidRDefault="00C7469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ко двору.</w:t>
      </w:r>
    </w:p>
    <w:p w:rsidR="00C74693" w:rsidRDefault="00C7469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93" w:rsidRDefault="00C74693" w:rsidP="00F91CFB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 предъявляет спрос современникам, он они инфантильны, несамостоятельны, безответственны. Чтобы передать это, поэт использует иронию, меткое сравнение: </w:t>
      </w:r>
      <w:r w:rsidRPr="00F91CFB">
        <w:rPr>
          <w:rFonts w:ascii="Times New Roman" w:hAnsi="Times New Roman" w:cs="Times New Roman"/>
          <w:i/>
          <w:sz w:val="24"/>
          <w:szCs w:val="24"/>
        </w:rPr>
        <w:t>«Как наигравшиеся дети, // Что из отлучки взрослых ждут».</w:t>
      </w:r>
      <w:r>
        <w:rPr>
          <w:rFonts w:ascii="Times New Roman" w:hAnsi="Times New Roman" w:cs="Times New Roman"/>
          <w:sz w:val="24"/>
          <w:szCs w:val="24"/>
        </w:rPr>
        <w:t xml:space="preserve"> Современный человек пассивен и несостоятелен, ожидает указов сверху: </w:t>
      </w:r>
      <w:r w:rsidRPr="00F91CFB">
        <w:rPr>
          <w:rFonts w:ascii="Times New Roman" w:hAnsi="Times New Roman" w:cs="Times New Roman"/>
          <w:i/>
          <w:sz w:val="24"/>
          <w:szCs w:val="24"/>
        </w:rPr>
        <w:t>«Нет, дай нам знак верховной воли, // Дай откровенье божества»</w:t>
      </w:r>
      <w:r>
        <w:rPr>
          <w:rFonts w:ascii="Times New Roman" w:hAnsi="Times New Roman" w:cs="Times New Roman"/>
          <w:sz w:val="24"/>
          <w:szCs w:val="24"/>
        </w:rPr>
        <w:t>. Это сродни религиозному поклонению, только Евангелие и Святые Отцы изменились.</w:t>
      </w:r>
    </w:p>
    <w:p w:rsidR="00BD6529" w:rsidRDefault="00BD6529" w:rsidP="00F91CFB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D6529" w:rsidRPr="00BD6529" w:rsidRDefault="00BD6529" w:rsidP="00BD6529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29">
        <w:rPr>
          <w:rFonts w:ascii="Times New Roman" w:hAnsi="Times New Roman" w:cs="Times New Roman"/>
          <w:b/>
          <w:sz w:val="24"/>
          <w:szCs w:val="24"/>
        </w:rPr>
        <w:t>Пример выполнения задания 2 группы.</w:t>
      </w:r>
    </w:p>
    <w:p w:rsidR="00BD6529" w:rsidRPr="00BD6529" w:rsidRDefault="00BD6529" w:rsidP="00BD6529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529">
        <w:rPr>
          <w:rFonts w:ascii="Times New Roman" w:hAnsi="Times New Roman" w:cs="Times New Roman"/>
          <w:b/>
          <w:i/>
          <w:sz w:val="24"/>
          <w:szCs w:val="24"/>
        </w:rPr>
        <w:t>Мотив «дали» в поэме.</w:t>
      </w:r>
    </w:p>
    <w:p w:rsidR="00BD6529" w:rsidRDefault="00BD6529" w:rsidP="00F91CFB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BD6529">
        <w:rPr>
          <w:rFonts w:ascii="Times New Roman" w:hAnsi="Times New Roman" w:cs="Times New Roman"/>
          <w:i/>
          <w:sz w:val="24"/>
          <w:szCs w:val="24"/>
        </w:rPr>
        <w:t>- Проследите мотив «дали» в финале поэмы «По праву памяти» и сравните с осмыслением его в поэме «За далью - даль». (Задание даётся в помощь учащимся по усмотрению учителя – прим. для учителя).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D6529" w:rsidTr="00BD6529">
        <w:tc>
          <w:tcPr>
            <w:tcW w:w="4785" w:type="dxa"/>
          </w:tcPr>
          <w:p w:rsidR="00485193" w:rsidRDefault="00BD6529" w:rsidP="004851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 «дали» в финале поэмы </w:t>
            </w:r>
          </w:p>
          <w:p w:rsidR="00BD6529" w:rsidRPr="00485193" w:rsidRDefault="00BD6529" w:rsidP="004851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93">
              <w:rPr>
                <w:rFonts w:ascii="Times New Roman" w:hAnsi="Times New Roman" w:cs="Times New Roman"/>
                <w:b/>
                <w:sz w:val="24"/>
                <w:szCs w:val="24"/>
              </w:rPr>
              <w:t>«По праву памяти»</w:t>
            </w:r>
          </w:p>
        </w:tc>
        <w:tc>
          <w:tcPr>
            <w:tcW w:w="4786" w:type="dxa"/>
          </w:tcPr>
          <w:p w:rsidR="00BD6529" w:rsidRPr="00485193" w:rsidRDefault="004B080B" w:rsidP="004851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93">
              <w:rPr>
                <w:rFonts w:ascii="Times New Roman" w:hAnsi="Times New Roman" w:cs="Times New Roman"/>
                <w:b/>
                <w:sz w:val="24"/>
                <w:szCs w:val="24"/>
              </w:rPr>
              <w:t>Мотив «дали» в поэме «За далью - даль»</w:t>
            </w:r>
          </w:p>
        </w:tc>
      </w:tr>
      <w:tr w:rsidR="00BD6529" w:rsidTr="00BD6529">
        <w:tc>
          <w:tcPr>
            <w:tcW w:w="4785" w:type="dxa"/>
          </w:tcPr>
          <w:p w:rsidR="00BD6529" w:rsidRDefault="004B080B" w:rsidP="00BD652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 – временная категория:</w:t>
            </w:r>
          </w:p>
          <w:p w:rsidR="00485193" w:rsidRDefault="00485193" w:rsidP="00BD652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0B" w:rsidRPr="004B080B" w:rsidRDefault="004B080B" w:rsidP="004B080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B080B">
              <w:rPr>
                <w:rFonts w:ascii="Times New Roman" w:hAnsi="Times New Roman" w:cs="Times New Roman"/>
                <w:sz w:val="24"/>
                <w:szCs w:val="24"/>
              </w:rPr>
              <w:t>осмысление прошлого: «такими были наши дали»; «иными мнились наши дали»;</w:t>
            </w:r>
          </w:p>
          <w:p w:rsidR="004B080B" w:rsidRPr="004B080B" w:rsidRDefault="004B080B" w:rsidP="004B080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80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80B">
              <w:rPr>
                <w:rFonts w:ascii="Times New Roman" w:hAnsi="Times New Roman" w:cs="Times New Roman"/>
                <w:sz w:val="24"/>
                <w:szCs w:val="24"/>
              </w:rPr>
              <w:t>вера в грядущее, в грядущие «дали» - светлое будущее. Человек будет достоин своего истинного назначения, если «мерить всё надёжной меркой», извлечь из опыта «целительный настой».</w:t>
            </w:r>
          </w:p>
        </w:tc>
        <w:tc>
          <w:tcPr>
            <w:tcW w:w="4786" w:type="dxa"/>
          </w:tcPr>
          <w:p w:rsidR="00485193" w:rsidRDefault="004B080B" w:rsidP="00BD652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 (лейтмотив поэмы) – категория времени и пространства:</w:t>
            </w:r>
          </w:p>
          <w:p w:rsidR="00485193" w:rsidRPr="00485193" w:rsidRDefault="004B080B" w:rsidP="00485193">
            <w:pPr>
              <w:pStyle w:val="a3"/>
              <w:numPr>
                <w:ilvl w:val="0"/>
                <w:numId w:val="24"/>
              </w:num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0B">
              <w:rPr>
                <w:rFonts w:ascii="Times New Roman" w:hAnsi="Times New Roman" w:cs="Times New Roman"/>
                <w:sz w:val="24"/>
                <w:szCs w:val="24"/>
              </w:rPr>
              <w:t>простор одной страны;</w:t>
            </w:r>
          </w:p>
          <w:p w:rsidR="004B080B" w:rsidRDefault="004B080B" w:rsidP="00485193">
            <w:pPr>
              <w:pStyle w:val="a3"/>
              <w:numPr>
                <w:ilvl w:val="0"/>
                <w:numId w:val="24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193">
              <w:rPr>
                <w:rFonts w:ascii="Times New Roman" w:hAnsi="Times New Roman" w:cs="Times New Roman"/>
                <w:i/>
                <w:sz w:val="24"/>
                <w:szCs w:val="24"/>
              </w:rPr>
              <w:t>(осмысление метафоры «за далью - даль»)</w:t>
            </w:r>
            <w:r w:rsidRPr="00485193">
              <w:rPr>
                <w:rFonts w:ascii="Times New Roman" w:hAnsi="Times New Roman" w:cs="Times New Roman"/>
                <w:sz w:val="24"/>
                <w:szCs w:val="24"/>
              </w:rPr>
              <w:t xml:space="preserve"> дали истории (прошлое страны и человека),</w:t>
            </w:r>
          </w:p>
          <w:p w:rsidR="00485193" w:rsidRDefault="00485193" w:rsidP="00485193">
            <w:pPr>
              <w:pStyle w:val="a3"/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памяти,</w:t>
            </w:r>
          </w:p>
          <w:p w:rsidR="00485193" w:rsidRDefault="00485193" w:rsidP="00485193">
            <w:pPr>
              <w:pStyle w:val="a3"/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судьбы,</w:t>
            </w:r>
          </w:p>
          <w:p w:rsidR="00485193" w:rsidRDefault="00485193" w:rsidP="00485193">
            <w:pPr>
              <w:pStyle w:val="a3"/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</w:p>
          <w:p w:rsidR="00485193" w:rsidRDefault="00485193" w:rsidP="00485193">
            <w:pPr>
              <w:pStyle w:val="a3"/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творчества,</w:t>
            </w:r>
          </w:p>
          <w:p w:rsidR="00485193" w:rsidRPr="00485193" w:rsidRDefault="00485193" w:rsidP="00485193">
            <w:pPr>
              <w:pStyle w:val="a3"/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мысли.</w:t>
            </w:r>
          </w:p>
        </w:tc>
      </w:tr>
    </w:tbl>
    <w:p w:rsidR="00485193" w:rsidRDefault="00485193" w:rsidP="00485193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85193" w:rsidRDefault="00485193" w:rsidP="00485193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Приходим к выводу, что всё можно преодолеть при правдивом, без иллюзий взгляде на жизнь, доброй воле, памяти и любви к человеку. У А.Твардовского было множество далей. Вся жизнь, всё его творчество – открытие новых и новых далей: далей Родины, России, далей Правды и Истины.</w:t>
      </w:r>
    </w:p>
    <w:p w:rsidR="00485193" w:rsidRDefault="00485193" w:rsidP="0048519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193" w:rsidRDefault="00485193" w:rsidP="00485193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выполнения задания 3</w:t>
      </w:r>
      <w:r w:rsidRPr="00BD6529">
        <w:rPr>
          <w:rFonts w:ascii="Times New Roman" w:hAnsi="Times New Roman" w:cs="Times New Roman"/>
          <w:b/>
          <w:sz w:val="24"/>
          <w:szCs w:val="24"/>
        </w:rPr>
        <w:t xml:space="preserve"> группы.</w:t>
      </w:r>
    </w:p>
    <w:p w:rsidR="00485193" w:rsidRDefault="00485193" w:rsidP="00485193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193">
        <w:rPr>
          <w:rFonts w:ascii="Times New Roman" w:hAnsi="Times New Roman" w:cs="Times New Roman"/>
          <w:b/>
          <w:i/>
          <w:sz w:val="24"/>
          <w:szCs w:val="24"/>
        </w:rPr>
        <w:t>Ключевые слова поэмы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5193" w:rsidRPr="00485193" w:rsidRDefault="00485193" w:rsidP="0048519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193" w:rsidRDefault="00580BE5" w:rsidP="00B653F8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словами поэмы можно считать следующие слова: </w:t>
      </w:r>
      <w:r w:rsidRPr="00580BE5">
        <w:rPr>
          <w:rFonts w:ascii="Times New Roman" w:hAnsi="Times New Roman" w:cs="Times New Roman"/>
          <w:i/>
          <w:sz w:val="24"/>
          <w:szCs w:val="24"/>
        </w:rPr>
        <w:t xml:space="preserve">память, правда, быль, боль, </w:t>
      </w:r>
      <w:r>
        <w:rPr>
          <w:rFonts w:ascii="Times New Roman" w:hAnsi="Times New Roman" w:cs="Times New Roman"/>
          <w:sz w:val="24"/>
          <w:szCs w:val="24"/>
        </w:rPr>
        <w:t>употребляемые в 3 главе.</w:t>
      </w:r>
    </w:p>
    <w:p w:rsidR="00580BE5" w:rsidRDefault="00580BE5" w:rsidP="00485193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Память.</w:t>
      </w:r>
    </w:p>
    <w:p w:rsidR="00580BE5" w:rsidRDefault="00580BE5" w:rsidP="00580BE5">
      <w:pPr>
        <w:pStyle w:val="a3"/>
        <w:numPr>
          <w:ilvl w:val="0"/>
          <w:numId w:val="25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помнить – память под печать».</w:t>
      </w:r>
    </w:p>
    <w:p w:rsidR="00580BE5" w:rsidRDefault="00580BE5" w:rsidP="00580BE5">
      <w:pPr>
        <w:pStyle w:val="a3"/>
        <w:numPr>
          <w:ilvl w:val="0"/>
          <w:numId w:val="25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«…даром думают, что память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// Н</w:t>
      </w:r>
      <w:proofErr w:type="gramEnd"/>
      <w:r>
        <w:rPr>
          <w:rFonts w:ascii="Times New Roman" w:hAnsi="Times New Roman" w:cs="Times New Roman"/>
          <w:sz w:val="24"/>
          <w:szCs w:val="24"/>
        </w:rPr>
        <w:t>е дорожит сама собой».</w:t>
      </w:r>
    </w:p>
    <w:p w:rsidR="00580BE5" w:rsidRDefault="00580BE5" w:rsidP="00580BE5">
      <w:pPr>
        <w:pStyle w:val="a3"/>
        <w:numPr>
          <w:ilvl w:val="0"/>
          <w:numId w:val="25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«…зачем и чья опека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//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статье закрытой отнесла // …Недоброй памяти дела».</w:t>
      </w:r>
    </w:p>
    <w:p w:rsidR="00580BE5" w:rsidRDefault="00580BE5" w:rsidP="00580BE5">
      <w:pPr>
        <w:pStyle w:val="a3"/>
        <w:numPr>
          <w:ilvl w:val="0"/>
          <w:numId w:val="25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этой памяти бессонной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// …П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оставить крест».</w:t>
      </w:r>
    </w:p>
    <w:p w:rsidR="00580BE5" w:rsidRDefault="00580BE5" w:rsidP="00580BE5">
      <w:pPr>
        <w:pStyle w:val="a3"/>
        <w:numPr>
          <w:ilvl w:val="0"/>
          <w:numId w:val="25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«Голос памяти правдивой».</w:t>
      </w:r>
    </w:p>
    <w:p w:rsidR="00580BE5" w:rsidRDefault="00580BE5" w:rsidP="00580BE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Правда.</w:t>
      </w:r>
    </w:p>
    <w:p w:rsidR="00580BE5" w:rsidRDefault="00580BE5" w:rsidP="00580BE5">
      <w:pPr>
        <w:pStyle w:val="a3"/>
        <w:numPr>
          <w:ilvl w:val="0"/>
          <w:numId w:val="26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«Одна неправда нам в убыток, //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ко двору».</w:t>
      </w:r>
    </w:p>
    <w:p w:rsidR="00580BE5" w:rsidRDefault="00580BE5" w:rsidP="00580BE5">
      <w:pPr>
        <w:pStyle w:val="a3"/>
        <w:numPr>
          <w:ilvl w:val="0"/>
          <w:numId w:val="26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«Чтоб с правдой сущей быть не врозь, // Многостороннюю проверку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//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рошли мы…».</w:t>
      </w:r>
    </w:p>
    <w:p w:rsidR="00580BE5" w:rsidRDefault="00580BE5" w:rsidP="00580BE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Быль.</w:t>
      </w:r>
    </w:p>
    <w:p w:rsidR="00580BE5" w:rsidRDefault="00580BE5" w:rsidP="00580BE5">
      <w:pPr>
        <w:pStyle w:val="a3"/>
        <w:numPr>
          <w:ilvl w:val="0"/>
          <w:numId w:val="27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«Перед лицом ушедших былей </w:t>
      </w:r>
      <w:r w:rsidRPr="00580BE5">
        <w:rPr>
          <w:rFonts w:ascii="Times New Roman" w:hAnsi="Times New Roman" w:cs="Times New Roman"/>
          <w:i/>
          <w:sz w:val="24"/>
          <w:szCs w:val="24"/>
        </w:rPr>
        <w:t xml:space="preserve">(прим.: прошлого, истории) </w:t>
      </w:r>
      <w:r>
        <w:rPr>
          <w:rFonts w:ascii="Times New Roman" w:hAnsi="Times New Roman" w:cs="Times New Roman"/>
          <w:sz w:val="24"/>
          <w:szCs w:val="24"/>
        </w:rPr>
        <w:t>// Не вправе ты кривить душой…» (предисловие).</w:t>
      </w:r>
    </w:p>
    <w:p w:rsidR="00580BE5" w:rsidRDefault="00F40FB8" w:rsidP="00580BE5">
      <w:pPr>
        <w:pStyle w:val="a3"/>
        <w:numPr>
          <w:ilvl w:val="0"/>
          <w:numId w:val="27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«Хотят в забвенье утопить // Живую быль…// Быль – забыть?»</w:t>
      </w:r>
    </w:p>
    <w:p w:rsidR="00F40FB8" w:rsidRDefault="00F40FB8" w:rsidP="00580BE5">
      <w:pPr>
        <w:pStyle w:val="a3"/>
        <w:numPr>
          <w:ilvl w:val="0"/>
          <w:numId w:val="27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«…все былые недомолвки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Домолвить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ныне долг велит».</w:t>
      </w:r>
    </w:p>
    <w:p w:rsidR="00F40FB8" w:rsidRPr="00F40FB8" w:rsidRDefault="00F40FB8" w:rsidP="00580BE5">
      <w:pPr>
        <w:pStyle w:val="a3"/>
        <w:numPr>
          <w:ilvl w:val="0"/>
          <w:numId w:val="27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«…даром думают, что…// Ряской времени затянет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//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юбую быль…» </w:t>
      </w:r>
      <w:r w:rsidRPr="00F40FB8">
        <w:rPr>
          <w:rFonts w:ascii="Times New Roman" w:hAnsi="Times New Roman" w:cs="Times New Roman"/>
          <w:i/>
          <w:sz w:val="24"/>
          <w:szCs w:val="24"/>
        </w:rPr>
        <w:t>(уйдёт в небытие).</w:t>
      </w:r>
    </w:p>
    <w:p w:rsidR="00580BE5" w:rsidRDefault="00580BE5" w:rsidP="00580BE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Боль.</w:t>
      </w:r>
    </w:p>
    <w:p w:rsidR="00F40FB8" w:rsidRDefault="00F40FB8" w:rsidP="00F40FB8">
      <w:pPr>
        <w:pStyle w:val="a3"/>
        <w:numPr>
          <w:ilvl w:val="0"/>
          <w:numId w:val="28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 это было явной болью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//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тех, чей был оборван век» </w:t>
      </w:r>
      <w:r w:rsidRPr="00F40FB8">
        <w:rPr>
          <w:rFonts w:ascii="Times New Roman" w:hAnsi="Times New Roman" w:cs="Times New Roman"/>
          <w:i/>
          <w:sz w:val="24"/>
          <w:szCs w:val="24"/>
        </w:rPr>
        <w:t>(воплощение боли безвинных жертв, прошедших свой крестный путь).</w:t>
      </w:r>
    </w:p>
    <w:p w:rsidR="00F40FB8" w:rsidRPr="00F40FB8" w:rsidRDefault="00F40FB8" w:rsidP="00F40FB8">
      <w:pPr>
        <w:pStyle w:val="a3"/>
        <w:numPr>
          <w:ilvl w:val="0"/>
          <w:numId w:val="27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«…даром думают, что...// Ряской времени затянет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//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юбую боль…» </w:t>
      </w:r>
      <w:r w:rsidRPr="00F40FB8">
        <w:rPr>
          <w:rFonts w:ascii="Times New Roman" w:hAnsi="Times New Roman" w:cs="Times New Roman"/>
          <w:i/>
          <w:sz w:val="24"/>
          <w:szCs w:val="24"/>
        </w:rPr>
        <w:t>(уйдёт в небытие).</w:t>
      </w:r>
    </w:p>
    <w:p w:rsidR="00F40FB8" w:rsidRDefault="00F40FB8" w:rsidP="00F40FB8">
      <w:pPr>
        <w:pStyle w:val="a3"/>
        <w:numPr>
          <w:ilvl w:val="0"/>
          <w:numId w:val="28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«…отзыв давней боли» </w:t>
      </w:r>
      <w:r w:rsidRPr="00F40FB8">
        <w:rPr>
          <w:rFonts w:ascii="Times New Roman" w:hAnsi="Times New Roman" w:cs="Times New Roman"/>
          <w:i/>
          <w:sz w:val="24"/>
          <w:szCs w:val="24"/>
        </w:rPr>
        <w:t>(любая мысль).</w:t>
      </w:r>
    </w:p>
    <w:p w:rsidR="00F40FB8" w:rsidRPr="00F40FB8" w:rsidRDefault="00F40FB8" w:rsidP="00F40FB8">
      <w:pPr>
        <w:pStyle w:val="a3"/>
        <w:numPr>
          <w:ilvl w:val="0"/>
          <w:numId w:val="28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«Немую боль в слова обречь» успеть бы, ту боль, что «теснила… сердца».</w:t>
      </w:r>
    </w:p>
    <w:p w:rsidR="00F40FB8" w:rsidRPr="00F40FB8" w:rsidRDefault="00F40FB8" w:rsidP="00F40FB8">
      <w:pPr>
        <w:pStyle w:val="a3"/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40FB8" w:rsidTr="00F40FB8">
        <w:tc>
          <w:tcPr>
            <w:tcW w:w="2392" w:type="dxa"/>
          </w:tcPr>
          <w:p w:rsidR="00F40FB8" w:rsidRP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3F8">
              <w:rPr>
                <w:rFonts w:ascii="Times New Roman" w:hAnsi="Times New Roman" w:cs="Times New Roman"/>
                <w:i/>
                <w:sz w:val="24"/>
                <w:szCs w:val="24"/>
              </w:rPr>
              <w:t>Быль</w:t>
            </w:r>
          </w:p>
        </w:tc>
        <w:tc>
          <w:tcPr>
            <w:tcW w:w="2393" w:type="dxa"/>
          </w:tcPr>
          <w:p w:rsidR="00F40FB8" w:rsidRP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</w:t>
            </w:r>
          </w:p>
        </w:tc>
        <w:tc>
          <w:tcPr>
            <w:tcW w:w="2393" w:type="dxa"/>
          </w:tcPr>
          <w:p w:rsidR="00F40FB8" w:rsidRP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Память</w:t>
            </w:r>
          </w:p>
        </w:tc>
        <w:tc>
          <w:tcPr>
            <w:tcW w:w="2393" w:type="dxa"/>
          </w:tcPr>
          <w:p w:rsidR="00F40FB8" w:rsidRP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Правда</w:t>
            </w:r>
          </w:p>
        </w:tc>
      </w:tr>
      <w:tr w:rsidR="00F40FB8" w:rsidTr="00F40FB8">
        <w:tc>
          <w:tcPr>
            <w:tcW w:w="2392" w:type="dxa"/>
          </w:tcPr>
          <w:p w:rsidR="00F40FB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ушедшая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(прошлое)</w:t>
            </w: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недомолвки</w:t>
            </w:r>
          </w:p>
        </w:tc>
        <w:tc>
          <w:tcPr>
            <w:tcW w:w="2393" w:type="dxa"/>
          </w:tcPr>
          <w:p w:rsidR="00F40FB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явная</w:t>
            </w: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давняя</w:t>
            </w: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немая</w:t>
            </w:r>
          </w:p>
        </w:tc>
        <w:tc>
          <w:tcPr>
            <w:tcW w:w="2393" w:type="dxa"/>
          </w:tcPr>
          <w:p w:rsidR="00F40FB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недобрая</w:t>
            </w: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бессонная</w:t>
            </w: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правдивая</w:t>
            </w:r>
          </w:p>
        </w:tc>
        <w:tc>
          <w:tcPr>
            <w:tcW w:w="2393" w:type="dxa"/>
          </w:tcPr>
          <w:p w:rsidR="00F40FB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двору</w:t>
            </w: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сущая</w:t>
            </w: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3F8" w:rsidRDefault="00B653F8" w:rsidP="00F40FB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крест (замолчать)</w:t>
            </w:r>
          </w:p>
        </w:tc>
      </w:tr>
    </w:tbl>
    <w:p w:rsidR="00F40FB8" w:rsidRDefault="00F40FB8" w:rsidP="00F40FB8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F8" w:rsidRDefault="00B653F8" w:rsidP="00B653F8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Переплетаются эти слова в поэме, оставляя отпечаток страшной трагедии на судьбе героя. Быль отзывается болью, память хранит горькое былое, боль, а правда не притупляет боли, не излечивает душу, но врезается в память как спасение от забвения людского. Поэт взывает и с печалью, и с гневом, и с надеждой к духовному самоопределению.</w:t>
      </w:r>
    </w:p>
    <w:p w:rsidR="00B653F8" w:rsidRDefault="00B653F8" w:rsidP="00B653F8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653F8" w:rsidRDefault="00B653F8" w:rsidP="00B653F8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F8" w:rsidRDefault="00B653F8" w:rsidP="00B653F8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выполнения задания 4</w:t>
      </w:r>
      <w:r w:rsidRPr="00BD6529">
        <w:rPr>
          <w:rFonts w:ascii="Times New Roman" w:hAnsi="Times New Roman" w:cs="Times New Roman"/>
          <w:b/>
          <w:sz w:val="24"/>
          <w:szCs w:val="24"/>
        </w:rPr>
        <w:t xml:space="preserve"> группы.</w:t>
      </w:r>
    </w:p>
    <w:p w:rsidR="00B653F8" w:rsidRPr="00B653F8" w:rsidRDefault="00B653F8" w:rsidP="00B653F8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3F8">
        <w:rPr>
          <w:rFonts w:ascii="Times New Roman" w:hAnsi="Times New Roman" w:cs="Times New Roman"/>
          <w:b/>
          <w:i/>
          <w:sz w:val="24"/>
          <w:szCs w:val="24"/>
        </w:rPr>
        <w:t>Духовный путь лирического героя в поэме.</w:t>
      </w:r>
    </w:p>
    <w:p w:rsidR="00B653F8" w:rsidRPr="00002969" w:rsidRDefault="00B653F8" w:rsidP="00B653F8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53F8">
        <w:rPr>
          <w:rFonts w:ascii="Times New Roman" w:hAnsi="Times New Roman" w:cs="Times New Roman"/>
          <w:b/>
          <w:i/>
          <w:sz w:val="24"/>
          <w:szCs w:val="24"/>
        </w:rPr>
        <w:t xml:space="preserve">Эволюция взглядов </w:t>
      </w:r>
      <w:r w:rsidRPr="00002969">
        <w:rPr>
          <w:rFonts w:ascii="Times New Roman" w:hAnsi="Times New Roman" w:cs="Times New Roman"/>
          <w:i/>
          <w:sz w:val="24"/>
          <w:szCs w:val="24"/>
        </w:rPr>
        <w:t>(на основе цитатного материала).</w:t>
      </w:r>
    </w:p>
    <w:tbl>
      <w:tblPr>
        <w:tblStyle w:val="a4"/>
        <w:tblW w:w="0" w:type="auto"/>
        <w:tblLook w:val="04A0"/>
      </w:tblPr>
      <w:tblGrid>
        <w:gridCol w:w="3085"/>
        <w:gridCol w:w="3295"/>
        <w:gridCol w:w="3191"/>
      </w:tblGrid>
      <w:tr w:rsidR="00002969" w:rsidTr="00676858">
        <w:tc>
          <w:tcPr>
            <w:tcW w:w="3085" w:type="dxa"/>
          </w:tcPr>
          <w:p w:rsidR="00002969" w:rsidRPr="00002969" w:rsidRDefault="00002969" w:rsidP="00002969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969">
              <w:rPr>
                <w:rFonts w:ascii="Times New Roman" w:hAnsi="Times New Roman" w:cs="Times New Roman"/>
                <w:i/>
                <w:sz w:val="24"/>
                <w:szCs w:val="24"/>
              </w:rPr>
              <w:t>1 глава</w:t>
            </w:r>
          </w:p>
        </w:tc>
        <w:tc>
          <w:tcPr>
            <w:tcW w:w="3295" w:type="dxa"/>
          </w:tcPr>
          <w:p w:rsidR="00002969" w:rsidRPr="00002969" w:rsidRDefault="00002969" w:rsidP="00002969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969">
              <w:rPr>
                <w:rFonts w:ascii="Times New Roman" w:hAnsi="Times New Roman" w:cs="Times New Roman"/>
                <w:i/>
                <w:sz w:val="24"/>
                <w:szCs w:val="24"/>
              </w:rPr>
              <w:t>2 глава</w:t>
            </w:r>
          </w:p>
        </w:tc>
        <w:tc>
          <w:tcPr>
            <w:tcW w:w="3191" w:type="dxa"/>
          </w:tcPr>
          <w:p w:rsidR="00002969" w:rsidRPr="00002969" w:rsidRDefault="00002969" w:rsidP="00002969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969">
              <w:rPr>
                <w:rFonts w:ascii="Times New Roman" w:hAnsi="Times New Roman" w:cs="Times New Roman"/>
                <w:i/>
                <w:sz w:val="24"/>
                <w:szCs w:val="24"/>
              </w:rPr>
              <w:t>3 глава</w:t>
            </w:r>
          </w:p>
        </w:tc>
      </w:tr>
      <w:tr w:rsidR="00002969" w:rsidTr="00676858">
        <w:tc>
          <w:tcPr>
            <w:tcW w:w="3085" w:type="dxa"/>
          </w:tcPr>
          <w:p w:rsidR="00002969" w:rsidRDefault="00002969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…жили замыслом заветным</w:t>
            </w:r>
          </w:p>
          <w:p w:rsidR="00002969" w:rsidRDefault="00002969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вдруг</w:t>
            </w:r>
          </w:p>
          <w:p w:rsidR="00002969" w:rsidRDefault="00002969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всех наук.</w:t>
            </w:r>
          </w:p>
          <w:p w:rsidR="00002969" w:rsidRDefault="00002969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69" w:rsidRDefault="00002969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Готовы были</w:t>
            </w:r>
            <w:r w:rsidRPr="00002969">
              <w:rPr>
                <w:rFonts w:ascii="Times New Roman" w:hAnsi="Times New Roman" w:cs="Times New Roman"/>
                <w:i/>
                <w:sz w:val="24"/>
                <w:szCs w:val="24"/>
              </w:rPr>
              <w:t>…(</w:t>
            </w:r>
            <w:proofErr w:type="spellStart"/>
            <w:r w:rsidRPr="00002969">
              <w:rPr>
                <w:rFonts w:ascii="Times New Roman" w:hAnsi="Times New Roman" w:cs="Times New Roman"/>
                <w:i/>
                <w:sz w:val="24"/>
                <w:szCs w:val="24"/>
              </w:rPr>
              <w:t>множ</w:t>
            </w:r>
            <w:proofErr w:type="spellEnd"/>
            <w:r w:rsidRPr="00002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002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исло глагола указывает на причастность героя к обществу в целом – так </w:t>
            </w:r>
            <w:r w:rsidRPr="000029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жили многие (все) в его окружении; человек как часть целого, звено общей цепи)</w:t>
            </w:r>
          </w:p>
          <w:p w:rsidR="00002969" w:rsidRDefault="00002969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лгать,</w:t>
            </w:r>
          </w:p>
          <w:p w:rsidR="00002969" w:rsidRDefault="00002969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трусить, </w:t>
            </w:r>
          </w:p>
          <w:p w:rsidR="00002969" w:rsidRDefault="00002969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Верным быть народу,</w:t>
            </w:r>
          </w:p>
          <w:p w:rsidR="00002969" w:rsidRDefault="00002969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Любить родную землю-   </w:t>
            </w:r>
          </w:p>
          <w:p w:rsidR="00002969" w:rsidRPr="00002969" w:rsidRDefault="00002969" w:rsidP="00676858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68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мать.</w:t>
            </w:r>
          </w:p>
        </w:tc>
        <w:tc>
          <w:tcPr>
            <w:tcW w:w="3295" w:type="dxa"/>
          </w:tcPr>
          <w:p w:rsidR="00002969" w:rsidRDefault="00002969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Готовы были поверить в постулат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«Сын за отца не отвечает», </w:t>
            </w:r>
            <w:r w:rsidRPr="00676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призывы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Оставь отца и мать свою</w:t>
            </w:r>
          </w:p>
          <w:p w:rsidR="00002969" w:rsidRDefault="00002969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02969" w:rsidRDefault="00002969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Забудь, откуда вышел родом</w:t>
            </w:r>
          </w:p>
          <w:p w:rsidR="00002969" w:rsidRPr="00676858" w:rsidRDefault="00002969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858">
              <w:rPr>
                <w:rFonts w:ascii="Times New Roman" w:hAnsi="Times New Roman" w:cs="Times New Roman"/>
                <w:i/>
                <w:sz w:val="24"/>
                <w:szCs w:val="24"/>
              </w:rPr>
              <w:t>(корни, семью, род, родную землю)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Предай в пути родного брата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друга лучшего тайком.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лжесвидетельствуй…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зверствуй…</w:t>
            </w:r>
          </w:p>
        </w:tc>
        <w:tc>
          <w:tcPr>
            <w:tcW w:w="3191" w:type="dxa"/>
          </w:tcPr>
          <w:p w:rsidR="00002969" w:rsidRP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Велят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Забыть… безмолвно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помнить – память под печать.</w:t>
            </w:r>
          </w:p>
          <w:p w:rsidR="00676858" w:rsidRP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для героя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…что было, не забыто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…недомолвки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Домолвить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ныне долг велит.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676858" w:rsidRP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Важно для него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обратить… всех…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родства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676858" w:rsidRP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 требует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…мерить всех надёжной меркой.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76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из тех людей,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что людям,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пряча глаз,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Глядят в глаза.</w:t>
            </w:r>
          </w:p>
          <w:p w:rsid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69" w:rsidTr="00676858">
        <w:tc>
          <w:tcPr>
            <w:tcW w:w="3085" w:type="dxa"/>
          </w:tcPr>
          <w:p w:rsidR="00002969" w:rsidRPr="00676858" w:rsidRDefault="00676858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Возвышенные мечты лирического героя, но не лишённые иллюзий.</w:t>
            </w:r>
          </w:p>
        </w:tc>
        <w:tc>
          <w:tcPr>
            <w:tcW w:w="3295" w:type="dxa"/>
          </w:tcPr>
          <w:p w:rsidR="00002969" w:rsidRPr="00F82B6B" w:rsidRDefault="00F82B6B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B6B">
              <w:rPr>
                <w:rFonts w:ascii="Times New Roman" w:hAnsi="Times New Roman" w:cs="Times New Roman"/>
                <w:i/>
                <w:sz w:val="24"/>
                <w:szCs w:val="24"/>
              </w:rPr>
              <w:t>Духовное падение героя.</w:t>
            </w:r>
          </w:p>
        </w:tc>
        <w:tc>
          <w:tcPr>
            <w:tcW w:w="3191" w:type="dxa"/>
          </w:tcPr>
          <w:p w:rsidR="00002969" w:rsidRPr="00F82B6B" w:rsidRDefault="00F82B6B" w:rsidP="00002969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Духовное возрождение героя.</w:t>
            </w:r>
          </w:p>
        </w:tc>
      </w:tr>
    </w:tbl>
    <w:p w:rsidR="00B653F8" w:rsidRDefault="00B653F8" w:rsidP="0000296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6B" w:rsidRDefault="00F82B6B" w:rsidP="00F82B6B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выполнения задания 5</w:t>
      </w:r>
      <w:r w:rsidRPr="00BD6529">
        <w:rPr>
          <w:rFonts w:ascii="Times New Roman" w:hAnsi="Times New Roman" w:cs="Times New Roman"/>
          <w:b/>
          <w:sz w:val="24"/>
          <w:szCs w:val="24"/>
        </w:rPr>
        <w:t xml:space="preserve"> группы.</w:t>
      </w:r>
    </w:p>
    <w:p w:rsidR="00F82B6B" w:rsidRPr="00F82B6B" w:rsidRDefault="00F82B6B" w:rsidP="00F82B6B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2B6B">
        <w:rPr>
          <w:rFonts w:ascii="Times New Roman" w:hAnsi="Times New Roman" w:cs="Times New Roman"/>
          <w:b/>
          <w:i/>
          <w:sz w:val="24"/>
          <w:szCs w:val="24"/>
        </w:rPr>
        <w:t>Сын и отец в поэме. Эволюция взаимоотношений.</w:t>
      </w:r>
    </w:p>
    <w:p w:rsidR="00F82B6B" w:rsidRDefault="00F82B6B" w:rsidP="00F82B6B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2B6B">
        <w:rPr>
          <w:rFonts w:ascii="Times New Roman" w:hAnsi="Times New Roman" w:cs="Times New Roman"/>
          <w:b/>
          <w:i/>
          <w:sz w:val="24"/>
          <w:szCs w:val="24"/>
        </w:rPr>
        <w:t>Как меняется отношение героев и как реализуется постулат «сын за отца…»?</w:t>
      </w:r>
    </w:p>
    <w:p w:rsidR="00CC308D" w:rsidRDefault="00CC308D" w:rsidP="00CC308D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E2D0C" w:rsidRDefault="000E2D0C" w:rsidP="00CC308D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Фраза «сын за отца не отвечает» употребляется в главе пять раз, и каждый раз звучит по-разному</w:t>
      </w:r>
      <w:r w:rsidR="001B4125">
        <w:rPr>
          <w:rFonts w:ascii="Times New Roman" w:hAnsi="Times New Roman" w:cs="Times New Roman"/>
          <w:sz w:val="24"/>
          <w:szCs w:val="24"/>
        </w:rPr>
        <w:t xml:space="preserve"> и несёт новую смысловую нагрузку.</w:t>
      </w:r>
    </w:p>
    <w:p w:rsidR="001B4125" w:rsidRDefault="001B4125" w:rsidP="001B4125">
      <w:pPr>
        <w:pStyle w:val="a3"/>
        <w:numPr>
          <w:ilvl w:val="0"/>
          <w:numId w:val="29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C308D">
        <w:rPr>
          <w:rFonts w:ascii="Times New Roman" w:hAnsi="Times New Roman" w:cs="Times New Roman"/>
          <w:i/>
          <w:sz w:val="24"/>
          <w:szCs w:val="24"/>
        </w:rPr>
        <w:t>начале</w:t>
      </w:r>
      <w:r>
        <w:rPr>
          <w:rFonts w:ascii="Times New Roman" w:hAnsi="Times New Roman" w:cs="Times New Roman"/>
          <w:sz w:val="24"/>
          <w:szCs w:val="24"/>
        </w:rPr>
        <w:t xml:space="preserve"> первой строфы:</w:t>
      </w:r>
    </w:p>
    <w:p w:rsidR="001B4125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25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 за отца не отвечает – </w:t>
      </w:r>
    </w:p>
    <w:p w:rsidR="001B4125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слов по счёту, ровно пять.</w:t>
      </w:r>
    </w:p>
    <w:p w:rsidR="001B4125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они в себя вмещают…</w:t>
      </w:r>
    </w:p>
    <w:p w:rsidR="001B4125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25" w:rsidRDefault="001B4125" w:rsidP="001B4125">
      <w:pPr>
        <w:pStyle w:val="a3"/>
        <w:numPr>
          <w:ilvl w:val="0"/>
          <w:numId w:val="29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Фраза звучит как неожиданный, хлёсткий, жёсткий удар, но дающий одновременно свободу, освобождающий от вины:</w:t>
      </w:r>
    </w:p>
    <w:p w:rsidR="001B4125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25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ждал, не чаял,</w:t>
      </w:r>
    </w:p>
    <w:p w:rsidR="001B4125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вдруг – ни в чём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4125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25" w:rsidRDefault="001B4125" w:rsidP="001B4125">
      <w:pPr>
        <w:pStyle w:val="a3"/>
        <w:numPr>
          <w:ilvl w:val="0"/>
          <w:numId w:val="29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Категоричное утверждение, постулат времени, равный церковному («Аминь!» - конец молитвы), не требующий и не приемлющий доказательств, догма:</w:t>
      </w:r>
      <w:proofErr w:type="gramEnd"/>
    </w:p>
    <w:p w:rsidR="001B4125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25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–  за отца? Не отвечает!</w:t>
      </w:r>
    </w:p>
    <w:p w:rsidR="001B4125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Аминь!</w:t>
      </w:r>
    </w:p>
    <w:p w:rsidR="001B4125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25" w:rsidRDefault="001B4125" w:rsidP="001B4125">
      <w:pPr>
        <w:pStyle w:val="a3"/>
        <w:numPr>
          <w:ilvl w:val="0"/>
          <w:numId w:val="29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 за отца не отвечает, - </w:t>
      </w:r>
    </w:p>
    <w:p w:rsidR="001B4125" w:rsidRPr="00CC308D" w:rsidRDefault="001B4125" w:rsidP="001B4125">
      <w:pPr>
        <w:pStyle w:val="a3"/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08D">
        <w:rPr>
          <w:rFonts w:ascii="Times New Roman" w:hAnsi="Times New Roman" w:cs="Times New Roman"/>
          <w:i/>
          <w:sz w:val="24"/>
          <w:szCs w:val="24"/>
        </w:rPr>
        <w:t>Ему дорогу обеспечь.</w:t>
      </w:r>
    </w:p>
    <w:p w:rsidR="001B4125" w:rsidRPr="00CC308D" w:rsidRDefault="001B4125" w:rsidP="001B4125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4125" w:rsidRDefault="001B4125" w:rsidP="001B4125">
      <w:pPr>
        <w:pStyle w:val="a3"/>
        <w:numPr>
          <w:ilvl w:val="0"/>
          <w:numId w:val="29"/>
        </w:num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 за отца не отвечает – </w:t>
      </w:r>
    </w:p>
    <w:p w:rsidR="001B4125" w:rsidRDefault="001B4125" w:rsidP="001B4125">
      <w:pPr>
        <w:pStyle w:val="a3"/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Закон, что также означает:</w:t>
      </w:r>
    </w:p>
    <w:p w:rsidR="001B4125" w:rsidRPr="00CC308D" w:rsidRDefault="00CC308D" w:rsidP="001B4125">
      <w:pPr>
        <w:pStyle w:val="a3"/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08D">
        <w:rPr>
          <w:rFonts w:ascii="Times New Roman" w:hAnsi="Times New Roman" w:cs="Times New Roman"/>
          <w:i/>
          <w:sz w:val="24"/>
          <w:szCs w:val="24"/>
        </w:rPr>
        <w:t>Отец за сына – головой.</w:t>
      </w:r>
    </w:p>
    <w:p w:rsidR="00CC308D" w:rsidRDefault="00CC308D" w:rsidP="00CC308D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Утверждения 4 и 5 звучат как вывод, как толчок к действию, как единственно видимый выход.</w:t>
      </w:r>
    </w:p>
    <w:p w:rsidR="00CC308D" w:rsidRDefault="00CC308D" w:rsidP="00CC308D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CC308D" w:rsidTr="00691A8B">
        <w:tc>
          <w:tcPr>
            <w:tcW w:w="4644" w:type="dxa"/>
          </w:tcPr>
          <w:p w:rsidR="00CC308D" w:rsidRPr="00CC308D" w:rsidRDefault="00CC308D" w:rsidP="00CC308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i/>
                <w:sz w:val="24"/>
                <w:szCs w:val="24"/>
              </w:rPr>
              <w:t>Сын (лирический герой)</w:t>
            </w:r>
          </w:p>
        </w:tc>
        <w:tc>
          <w:tcPr>
            <w:tcW w:w="4927" w:type="dxa"/>
          </w:tcPr>
          <w:p w:rsidR="00CC308D" w:rsidRPr="00CC308D" w:rsidRDefault="00CC308D" w:rsidP="00CC308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i/>
                <w:sz w:val="24"/>
                <w:szCs w:val="24"/>
              </w:rPr>
              <w:t>Отец (в глазах сына)</w:t>
            </w:r>
          </w:p>
        </w:tc>
      </w:tr>
      <w:tr w:rsidR="00CC308D" w:rsidTr="00691A8B">
        <w:tc>
          <w:tcPr>
            <w:tcW w:w="4644" w:type="dxa"/>
          </w:tcPr>
          <w:p w:rsidR="00CC308D" w:rsidRDefault="00CC308D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8FA">
              <w:rPr>
                <w:rFonts w:ascii="Times New Roman" w:hAnsi="Times New Roman" w:cs="Times New Roman"/>
                <w:sz w:val="24"/>
                <w:szCs w:val="24"/>
              </w:rPr>
              <w:t>Смятение в душе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«то был отец, то вдруг он враг».</w:t>
            </w:r>
          </w:p>
          <w:p w:rsidR="00CC308D" w:rsidRDefault="00CC308D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Мучительный, страшный выбор героя между отцом и «благородной» идеей становится выбором между отцом и жизнью.</w:t>
            </w:r>
          </w:p>
          <w:p w:rsidR="00CC308D" w:rsidRDefault="00CC308D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Сын отца отвергает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душе по незнанию, поддавшись влиянию времени, будучи ослеплённым подменой истин и правды. Рана в душе остаётся надолго («О годы юности немилой»).</w:t>
            </w:r>
          </w:p>
          <w:p w:rsidR="00CC308D" w:rsidRDefault="00CC308D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Искренний порыв героя идти в ногу со временем подчёркивает его заблуждения. Оставивший отцовский дом для участия в новой истории</w:t>
            </w:r>
            <w:r w:rsidR="000368FA">
              <w:rPr>
                <w:rFonts w:ascii="Times New Roman" w:hAnsi="Times New Roman" w:cs="Times New Roman"/>
                <w:sz w:val="24"/>
                <w:szCs w:val="24"/>
              </w:rPr>
              <w:t>, сын в руках вершителя судеб становится щепкой, «сыном врага народа», «</w:t>
            </w:r>
            <w:proofErr w:type="spellStart"/>
            <w:r w:rsidR="000368FA">
              <w:rPr>
                <w:rFonts w:ascii="Times New Roman" w:hAnsi="Times New Roman" w:cs="Times New Roman"/>
                <w:sz w:val="24"/>
                <w:szCs w:val="24"/>
              </w:rPr>
              <w:t>отродьем</w:t>
            </w:r>
            <w:proofErr w:type="spellEnd"/>
            <w:r w:rsidR="000368FA">
              <w:rPr>
                <w:rFonts w:ascii="Times New Roman" w:hAnsi="Times New Roman" w:cs="Times New Roman"/>
                <w:sz w:val="24"/>
                <w:szCs w:val="24"/>
              </w:rPr>
              <w:t>», «не сыном даже, а сынком», но любовь к отцу в сердце жива (с любовью описывает натруженные руки отца).</w:t>
            </w:r>
          </w:p>
          <w:p w:rsidR="000368FA" w:rsidRPr="000368FA" w:rsidRDefault="000368FA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6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Сын за отца страдает.</w:t>
            </w:r>
          </w:p>
          <w:p w:rsidR="000368FA" w:rsidRDefault="000368FA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осознание непонимания сыновней ответственности </w:t>
            </w:r>
            <w:r w:rsidRPr="00036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приходит к покаянию, освобождению от иллюзий.</w:t>
            </w:r>
          </w:p>
          <w:p w:rsidR="000368FA" w:rsidRDefault="000368FA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за отца жизнь прожить не может, но понять его не только может, но и должен.</w:t>
            </w:r>
          </w:p>
        </w:tc>
        <w:tc>
          <w:tcPr>
            <w:tcW w:w="4927" w:type="dxa"/>
          </w:tcPr>
          <w:p w:rsidR="00CC308D" w:rsidRDefault="000368FA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«враг народа», «кулак».</w:t>
            </w:r>
          </w:p>
          <w:p w:rsidR="000368FA" w:rsidRDefault="000368FA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вспоминает герой руки отца:</w:t>
            </w:r>
          </w:p>
          <w:p w:rsidR="000368FA" w:rsidRDefault="000368FA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FA" w:rsidRDefault="000368FA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узлах из жил и сухожилий,</w:t>
            </w:r>
          </w:p>
          <w:p w:rsidR="000368FA" w:rsidRDefault="000368FA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мослах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поскрюченных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перстов – </w:t>
            </w:r>
          </w:p>
          <w:p w:rsidR="000368FA" w:rsidRDefault="000368FA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Те, что – со вздохом – как чужие,</w:t>
            </w:r>
          </w:p>
          <w:p w:rsidR="000368FA" w:rsidRDefault="000368FA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Садясь к столу, он клал на стол.</w:t>
            </w:r>
          </w:p>
          <w:p w:rsidR="000368FA" w:rsidRDefault="000368FA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точно граблями, бывало,</w:t>
            </w:r>
          </w:p>
          <w:p w:rsidR="000368FA" w:rsidRDefault="000368FA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Цепляя,                                </w:t>
            </w:r>
          </w:p>
          <w:p w:rsidR="000368FA" w:rsidRDefault="00691A8B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ложки черенок,</w:t>
            </w:r>
          </w:p>
          <w:p w:rsidR="00691A8B" w:rsidRDefault="00691A8B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увёртливый и малый,</w:t>
            </w:r>
          </w:p>
          <w:p w:rsidR="00691A8B" w:rsidRDefault="00691A8B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ухватить не сразу мог.</w:t>
            </w:r>
          </w:p>
          <w:p w:rsidR="00691A8B" w:rsidRDefault="00691A8B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8B" w:rsidRDefault="00691A8B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руки, что своею волей – </w:t>
            </w:r>
          </w:p>
          <w:p w:rsidR="00691A8B" w:rsidRDefault="00691A8B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разогнуть, ни сжать в кулак:</w:t>
            </w:r>
          </w:p>
          <w:p w:rsidR="00691A8B" w:rsidRDefault="00691A8B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не было мозолей – </w:t>
            </w:r>
          </w:p>
          <w:p w:rsidR="00691A8B" w:rsidRDefault="00691A8B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Сплошная. – </w:t>
            </w:r>
          </w:p>
          <w:p w:rsidR="00691A8B" w:rsidRDefault="00691A8B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Подлинно – кулак!</w:t>
            </w:r>
          </w:p>
          <w:p w:rsidR="00691A8B" w:rsidRPr="00691A8B" w:rsidRDefault="00691A8B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A8B">
              <w:rPr>
                <w:rFonts w:ascii="Times New Roman" w:hAnsi="Times New Roman" w:cs="Times New Roman"/>
                <w:i/>
                <w:sz w:val="24"/>
                <w:szCs w:val="24"/>
              </w:rPr>
              <w:t>(Двойное значение слова «кулак» обыгрывается).</w:t>
            </w:r>
          </w:p>
          <w:p w:rsidR="00691A8B" w:rsidRDefault="00691A8B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8B" w:rsidRDefault="00691A8B" w:rsidP="00CC308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Отец-труженик землю «кропил своим бесплатным потом».</w:t>
            </w:r>
          </w:p>
        </w:tc>
      </w:tr>
    </w:tbl>
    <w:p w:rsidR="00CC308D" w:rsidRDefault="00CC308D" w:rsidP="00CC308D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A8B" w:rsidRDefault="00691A8B" w:rsidP="00CC308D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вопрос учащимся:</w:t>
      </w:r>
    </w:p>
    <w:p w:rsidR="00691A8B" w:rsidRDefault="00691A8B" w:rsidP="00CC308D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1A8B">
        <w:rPr>
          <w:rFonts w:ascii="Times New Roman" w:hAnsi="Times New Roman" w:cs="Times New Roman"/>
          <w:i/>
          <w:sz w:val="24"/>
          <w:szCs w:val="24"/>
        </w:rPr>
        <w:t>- Если «…за всё на свете я отвечаю головой» (поэма «За далью - даль»), то почему «сын за отца не отвечает»? О какой ответственности идёт речь?</w:t>
      </w:r>
    </w:p>
    <w:p w:rsidR="00691A8B" w:rsidRDefault="00691A8B" w:rsidP="00CC308D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1A8B" w:rsidRDefault="00691A8B" w:rsidP="00691A8B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выполнения задания 6</w:t>
      </w:r>
      <w:r w:rsidRPr="00BD6529">
        <w:rPr>
          <w:rFonts w:ascii="Times New Roman" w:hAnsi="Times New Roman" w:cs="Times New Roman"/>
          <w:b/>
          <w:sz w:val="24"/>
          <w:szCs w:val="24"/>
        </w:rPr>
        <w:t xml:space="preserve"> группы.</w:t>
      </w:r>
    </w:p>
    <w:p w:rsidR="00691A8B" w:rsidRDefault="00691A8B" w:rsidP="00691A8B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Отражение или опровержение евангельских (библейских) постулатов в поэме.</w:t>
      </w:r>
    </w:p>
    <w:p w:rsidR="007B72BB" w:rsidRDefault="007B72BB" w:rsidP="007B72BB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(Прим. для учителя: к подобной работе с библейским источником можно приступать, если только учащиеся знакомы с ней ранее и проводилась она под руководством учителя на уроке).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72BB" w:rsidTr="007B72BB">
        <w:tc>
          <w:tcPr>
            <w:tcW w:w="4785" w:type="dxa"/>
          </w:tcPr>
          <w:p w:rsidR="007B72BB" w:rsidRPr="007B72BB" w:rsidRDefault="007B72BB" w:rsidP="007B72B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2BB">
              <w:rPr>
                <w:rFonts w:ascii="Times New Roman" w:hAnsi="Times New Roman" w:cs="Times New Roman"/>
                <w:i/>
                <w:sz w:val="24"/>
                <w:szCs w:val="24"/>
              </w:rPr>
              <w:t>Поэма</w:t>
            </w:r>
          </w:p>
        </w:tc>
        <w:tc>
          <w:tcPr>
            <w:tcW w:w="4786" w:type="dxa"/>
          </w:tcPr>
          <w:p w:rsidR="007B72BB" w:rsidRPr="007B72BB" w:rsidRDefault="007B72BB" w:rsidP="007B72B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2BB">
              <w:rPr>
                <w:rFonts w:ascii="Times New Roman" w:hAnsi="Times New Roman" w:cs="Times New Roman"/>
                <w:i/>
                <w:sz w:val="24"/>
                <w:szCs w:val="24"/>
              </w:rPr>
              <w:t>Евангелие</w:t>
            </w:r>
          </w:p>
        </w:tc>
      </w:tr>
      <w:tr w:rsidR="007B72BB" w:rsidTr="007B72BB">
        <w:tc>
          <w:tcPr>
            <w:tcW w:w="4785" w:type="dxa"/>
          </w:tcPr>
          <w:p w:rsidR="007B72BB" w:rsidRDefault="007B72BB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«Дай нам знак верховной воли, // Дай откровенье божества» </w:t>
            </w:r>
          </w:p>
          <w:p w:rsidR="007B72BB" w:rsidRDefault="007B72BB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(критика поэтом пассивного ожидания указов сверху).</w:t>
            </w:r>
          </w:p>
        </w:tc>
        <w:tc>
          <w:tcPr>
            <w:tcW w:w="4786" w:type="dxa"/>
          </w:tcPr>
          <w:p w:rsidR="007B72BB" w:rsidRDefault="002D2C5D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будет воля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воя»</w:t>
            </w:r>
          </w:p>
          <w:p w:rsidR="002D2C5D" w:rsidRDefault="002D2C5D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(свобода как следование воле Творца, подчинение воли человека Божьему промыслу).</w:t>
            </w:r>
          </w:p>
        </w:tc>
      </w:tr>
      <w:tr w:rsidR="007B72BB" w:rsidTr="007B72BB">
        <w:tc>
          <w:tcPr>
            <w:tcW w:w="4785" w:type="dxa"/>
          </w:tcPr>
          <w:p w:rsidR="007B72BB" w:rsidRDefault="007B72BB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не с нами, тот против нас» (принцип социализма).</w:t>
            </w:r>
          </w:p>
        </w:tc>
        <w:tc>
          <w:tcPr>
            <w:tcW w:w="4786" w:type="dxa"/>
          </w:tcPr>
          <w:p w:rsidR="007B72BB" w:rsidRDefault="002D2C5D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не со Мною, тот против Меня; и кто не собирает со Мною, тот расточает» (Евангелие от Матфея, 12,30).</w:t>
            </w:r>
          </w:p>
          <w:p w:rsidR="002D2C5D" w:rsidRDefault="002D2C5D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(Иисус Христос говорит об абсолютной Истине, он сам есть Истина, и противостояние таковой не может быть всецелым).</w:t>
            </w:r>
          </w:p>
        </w:tc>
      </w:tr>
      <w:tr w:rsidR="007B72BB" w:rsidTr="007B72BB">
        <w:tc>
          <w:tcPr>
            <w:tcW w:w="4785" w:type="dxa"/>
          </w:tcPr>
          <w:p w:rsidR="007B72BB" w:rsidRDefault="007B72BB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«…иди за мною, // Оставь отца и мать свою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…//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редай в пути родного брата // И друга лучшего тайком</w:t>
            </w:r>
            <w:r w:rsidR="00DF17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179C">
              <w:rPr>
                <w:rFonts w:ascii="Times New Roman" w:hAnsi="Times New Roman" w:cs="Times New Roman"/>
                <w:sz w:val="24"/>
                <w:szCs w:val="24"/>
              </w:rPr>
              <w:t>. (Предай – «и будешь ты в раю»).</w:t>
            </w:r>
          </w:p>
          <w:p w:rsidR="00DF179C" w:rsidRDefault="00DF179C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мимолётное, земное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ставь – и будешь ты в раю».</w:t>
            </w:r>
          </w:p>
        </w:tc>
        <w:tc>
          <w:tcPr>
            <w:tcW w:w="4786" w:type="dxa"/>
          </w:tcPr>
          <w:p w:rsidR="007B72BB" w:rsidRDefault="002D2C5D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«Почитай родителей своих»</w:t>
            </w:r>
            <w:r w:rsidR="00BC1119">
              <w:rPr>
                <w:rFonts w:ascii="Times New Roman" w:hAnsi="Times New Roman" w:cs="Times New Roman"/>
                <w:sz w:val="24"/>
                <w:szCs w:val="24"/>
              </w:rPr>
              <w:t xml:space="preserve"> (библейская заповедь).</w:t>
            </w:r>
          </w:p>
        </w:tc>
      </w:tr>
      <w:tr w:rsidR="007B72BB" w:rsidTr="007B72BB">
        <w:tc>
          <w:tcPr>
            <w:tcW w:w="4785" w:type="dxa"/>
          </w:tcPr>
          <w:p w:rsidR="007B72BB" w:rsidRDefault="00DF179C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лжесвидетельствуй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//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зверствуй именем вождя».</w:t>
            </w:r>
          </w:p>
          <w:p w:rsidR="00DF179C" w:rsidRDefault="00DF179C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«Оклевещи народ».</w:t>
            </w:r>
          </w:p>
          <w:p w:rsidR="00DF179C" w:rsidRDefault="00DF179C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«Сын за отца не отвечает» (потеря корней, отречение от семьи)</w:t>
            </w:r>
          </w:p>
        </w:tc>
        <w:tc>
          <w:tcPr>
            <w:tcW w:w="4786" w:type="dxa"/>
          </w:tcPr>
          <w:p w:rsidR="007B72BB" w:rsidRDefault="00BC1119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лжесвидетельствуй» (библейская заповедь).</w:t>
            </w:r>
          </w:p>
          <w:p w:rsidR="00BC1119" w:rsidRDefault="00BC1119" w:rsidP="00BC111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«Любите врагов ваших… молитесь за обижающих и гонящих вас» (Евангелие от Матфея, 5,44).</w:t>
            </w:r>
          </w:p>
          <w:p w:rsidR="00BC1119" w:rsidRDefault="00BC1119" w:rsidP="00BC111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«Возлюби ближнего своего как самого себя» (библейская заповедь).</w:t>
            </w:r>
          </w:p>
          <w:p w:rsidR="00BC1119" w:rsidRDefault="00BC1119" w:rsidP="00BC111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19" w:rsidRDefault="00BC1119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BB" w:rsidTr="007B72BB">
        <w:tc>
          <w:tcPr>
            <w:tcW w:w="4785" w:type="dxa"/>
          </w:tcPr>
          <w:p w:rsidR="007B72BB" w:rsidRDefault="00DF179C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ущерб любви // к отцу народов - // Любая прочая любовь».</w:t>
            </w:r>
          </w:p>
          <w:p w:rsidR="00DF179C" w:rsidRDefault="00DF179C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«…кичась неверьем в бога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имя собственных святынь // Той жертвы требовали строго: // Отринь отца и мать отринь».</w:t>
            </w:r>
          </w:p>
          <w:p w:rsidR="00DF179C" w:rsidRDefault="00DF179C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«Превозноси отца народов: // Он сверх всего, // Ему видней».</w:t>
            </w:r>
          </w:p>
        </w:tc>
        <w:tc>
          <w:tcPr>
            <w:tcW w:w="4786" w:type="dxa"/>
          </w:tcPr>
          <w:p w:rsidR="007B72BB" w:rsidRDefault="00BC1119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 есть любовь» (1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 4,8).</w:t>
            </w:r>
          </w:p>
          <w:p w:rsidR="00BC1119" w:rsidRDefault="00BC1119" w:rsidP="007B72B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«Почитай родителей своих» (библейская заповедь).</w:t>
            </w:r>
          </w:p>
        </w:tc>
      </w:tr>
    </w:tbl>
    <w:p w:rsidR="007B72BB" w:rsidRPr="007B72BB" w:rsidRDefault="007B72BB" w:rsidP="007B72BB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A8B" w:rsidRDefault="00C415E8" w:rsidP="00780043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Библейские, издавна мыслимые как самые добрые понятия отец и сын, нравственные принципы, основы семейного уклада становятся искажёнными до гротеска.</w:t>
      </w:r>
    </w:p>
    <w:p w:rsidR="00780043" w:rsidRDefault="00C415E8" w:rsidP="00CC308D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поднять из гроба Ленина (другого отца) – перевёрнутое, искажённое воскрешение Иисуса Христа. Но он (Ленин), по мнению автора, -  не был богом, не бог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лжебог-отец</w:t>
      </w:r>
      <w:proofErr w:type="spellEnd"/>
      <w:r>
        <w:rPr>
          <w:rFonts w:ascii="Times New Roman" w:hAnsi="Times New Roman" w:cs="Times New Roman"/>
          <w:sz w:val="24"/>
          <w:szCs w:val="24"/>
        </w:rPr>
        <w:t>?), следовательно, не воскреснет.</w:t>
      </w:r>
    </w:p>
    <w:p w:rsidR="00C415E8" w:rsidRDefault="00C415E8" w:rsidP="00780043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«…грубо </w:t>
      </w:r>
      <w:r w:rsidRPr="00780043">
        <w:rPr>
          <w:rFonts w:ascii="Times New Roman" w:hAnsi="Times New Roman" w:cs="Times New Roman"/>
          <w:sz w:val="24"/>
          <w:szCs w:val="24"/>
          <w:u w:val="single"/>
        </w:rPr>
        <w:t>сдвоив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 … заносим на скрижали, // как будто суть была одна», - повествует автор. Порыв «Сталина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лжебога-сына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>?) зовите – // Он богом был – // Он может встать» нелеп. Святого Духа не может быть, так как нет самой души (мёртвые бездушны), отсюда можно провести параллель с бездушием общества, которое явилось следствием произошедших событий</w:t>
      </w:r>
      <w:r w:rsidR="00780043">
        <w:rPr>
          <w:rFonts w:ascii="Times New Roman" w:hAnsi="Times New Roman" w:cs="Times New Roman"/>
          <w:sz w:val="24"/>
          <w:szCs w:val="24"/>
        </w:rPr>
        <w:t xml:space="preserve">. «Китайский образец» - новое, современное тогда воплощение другого </w:t>
      </w:r>
      <w:proofErr w:type="spellStart"/>
      <w:r w:rsidR="00780043">
        <w:rPr>
          <w:rFonts w:ascii="Times New Roman" w:hAnsi="Times New Roman" w:cs="Times New Roman"/>
          <w:sz w:val="24"/>
          <w:szCs w:val="24"/>
        </w:rPr>
        <w:t>лжебога-отца</w:t>
      </w:r>
      <w:proofErr w:type="spellEnd"/>
      <w:r w:rsidR="00780043">
        <w:rPr>
          <w:rFonts w:ascii="Times New Roman" w:hAnsi="Times New Roman" w:cs="Times New Roman"/>
          <w:sz w:val="24"/>
          <w:szCs w:val="24"/>
        </w:rPr>
        <w:t xml:space="preserve"> (?) (Мао </w:t>
      </w:r>
      <w:proofErr w:type="spellStart"/>
      <w:r w:rsidR="00780043">
        <w:rPr>
          <w:rFonts w:ascii="Times New Roman" w:hAnsi="Times New Roman" w:cs="Times New Roman"/>
          <w:sz w:val="24"/>
          <w:szCs w:val="24"/>
        </w:rPr>
        <w:t>Цзедуна</w:t>
      </w:r>
      <w:proofErr w:type="spellEnd"/>
      <w:r w:rsidR="00780043">
        <w:rPr>
          <w:rFonts w:ascii="Times New Roman" w:hAnsi="Times New Roman" w:cs="Times New Roman"/>
          <w:sz w:val="24"/>
          <w:szCs w:val="24"/>
        </w:rPr>
        <w:t>).</w:t>
      </w:r>
    </w:p>
    <w:p w:rsidR="00780043" w:rsidRDefault="00780043" w:rsidP="00780043">
      <w:pPr>
        <w:tabs>
          <w:tab w:val="left" w:pos="223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Библейское триединство Отец – Сын – Святой Дух перевёрнуто: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лжебог-сын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идейный предшественник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лжебога-отца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созданный по образу и подобию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отца и сына – «китайский образец» (чуждый нам, издалека).</w:t>
      </w:r>
    </w:p>
    <w:p w:rsidR="00780043" w:rsidRDefault="00780043" w:rsidP="00780043">
      <w:pPr>
        <w:rPr>
          <w:rFonts w:ascii="Times New Roman" w:hAnsi="Times New Roman" w:cs="Times New Roman"/>
          <w:sz w:val="24"/>
          <w:szCs w:val="24"/>
        </w:rPr>
      </w:pPr>
    </w:p>
    <w:p w:rsidR="00780043" w:rsidRDefault="00780043" w:rsidP="00780043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Пример выполнения задания 7</w:t>
      </w:r>
      <w:r w:rsidRPr="00BD6529">
        <w:rPr>
          <w:rFonts w:ascii="Times New Roman" w:hAnsi="Times New Roman" w:cs="Times New Roman"/>
          <w:b/>
          <w:sz w:val="24"/>
          <w:szCs w:val="24"/>
        </w:rPr>
        <w:t xml:space="preserve"> группы.</w:t>
      </w:r>
    </w:p>
    <w:p w:rsidR="003D743A" w:rsidRDefault="00780043" w:rsidP="00780043">
      <w:pPr>
        <w:pStyle w:val="a3"/>
        <w:numPr>
          <w:ilvl w:val="0"/>
          <w:numId w:val="31"/>
        </w:num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043">
        <w:rPr>
          <w:rFonts w:ascii="Times New Roman" w:hAnsi="Times New Roman" w:cs="Times New Roman"/>
          <w:b/>
          <w:i/>
          <w:sz w:val="24"/>
          <w:szCs w:val="24"/>
        </w:rPr>
        <w:t>Реминисценции в поэме.</w:t>
      </w:r>
    </w:p>
    <w:p w:rsidR="003D743A" w:rsidRDefault="003D743A" w:rsidP="003D743A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3D743A">
        <w:rPr>
          <w:rFonts w:ascii="Times New Roman" w:hAnsi="Times New Roman" w:cs="Times New Roman"/>
          <w:i/>
          <w:sz w:val="24"/>
          <w:szCs w:val="24"/>
        </w:rPr>
        <w:t>еминисценция – отзвук чужого произведения, смутные воспоминания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словарик к уроку)</w:t>
      </w:r>
      <w:r w:rsidRPr="003D743A">
        <w:rPr>
          <w:rFonts w:ascii="Times New Roman" w:hAnsi="Times New Roman" w:cs="Times New Roman"/>
          <w:i/>
          <w:sz w:val="24"/>
          <w:szCs w:val="24"/>
        </w:rPr>
        <w:t>.</w:t>
      </w:r>
      <w:r w:rsidRPr="003D743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43A" w:rsidRPr="003D743A" w:rsidRDefault="003D743A" w:rsidP="003D74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743A">
        <w:rPr>
          <w:rFonts w:ascii="Times New Roman" w:hAnsi="Times New Roman" w:cs="Times New Roman"/>
          <w:i/>
          <w:sz w:val="24"/>
          <w:szCs w:val="24"/>
          <w:u w:val="single"/>
        </w:rPr>
        <w:t>Задание</w:t>
      </w:r>
      <w:r w:rsidRPr="003D743A">
        <w:rPr>
          <w:rFonts w:ascii="Times New Roman" w:hAnsi="Times New Roman" w:cs="Times New Roman"/>
          <w:i/>
          <w:sz w:val="24"/>
          <w:szCs w:val="24"/>
        </w:rPr>
        <w:t xml:space="preserve">:  Найдите реминисценции из произведений поэтов </w:t>
      </w:r>
      <w:r w:rsidRPr="003D743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3D743A">
        <w:rPr>
          <w:rFonts w:ascii="Times New Roman" w:hAnsi="Times New Roman" w:cs="Times New Roman"/>
          <w:i/>
          <w:sz w:val="24"/>
          <w:szCs w:val="24"/>
        </w:rPr>
        <w:t xml:space="preserve"> века в поэме</w:t>
      </w:r>
      <w:r>
        <w:rPr>
          <w:rFonts w:ascii="Times New Roman" w:hAnsi="Times New Roman" w:cs="Times New Roman"/>
          <w:i/>
          <w:sz w:val="24"/>
          <w:szCs w:val="24"/>
        </w:rPr>
        <w:t xml:space="preserve"> «По праву памяти»</w:t>
      </w:r>
      <w:r w:rsidRPr="003D743A">
        <w:rPr>
          <w:rFonts w:ascii="Times New Roman" w:hAnsi="Times New Roman" w:cs="Times New Roman"/>
          <w:i/>
          <w:sz w:val="24"/>
          <w:szCs w:val="24"/>
        </w:rPr>
        <w:t>.</w:t>
      </w:r>
    </w:p>
    <w:p w:rsidR="003D743A" w:rsidRDefault="003D743A" w:rsidP="003D74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743A">
        <w:rPr>
          <w:rFonts w:ascii="Times New Roman" w:hAnsi="Times New Roman" w:cs="Times New Roman"/>
          <w:i/>
          <w:sz w:val="24"/>
          <w:szCs w:val="24"/>
          <w:u w:val="single"/>
        </w:rPr>
        <w:t>Вариант задания</w:t>
      </w:r>
      <w:r w:rsidRPr="003D743A">
        <w:rPr>
          <w:rFonts w:ascii="Times New Roman" w:hAnsi="Times New Roman" w:cs="Times New Roman"/>
          <w:i/>
          <w:sz w:val="24"/>
          <w:szCs w:val="24"/>
        </w:rPr>
        <w:t xml:space="preserve">: найдите реминисценции из произведений поэтов </w:t>
      </w:r>
      <w:r w:rsidRPr="003D743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3D743A">
        <w:rPr>
          <w:rFonts w:ascii="Times New Roman" w:hAnsi="Times New Roman" w:cs="Times New Roman"/>
          <w:i/>
          <w:sz w:val="24"/>
          <w:szCs w:val="24"/>
        </w:rPr>
        <w:t xml:space="preserve"> века в строках поэмы</w:t>
      </w:r>
      <w:r>
        <w:rPr>
          <w:rFonts w:ascii="Times New Roman" w:hAnsi="Times New Roman" w:cs="Times New Roman"/>
          <w:i/>
          <w:sz w:val="24"/>
          <w:szCs w:val="24"/>
        </w:rPr>
        <w:t xml:space="preserve"> «По праву памяти»</w:t>
      </w:r>
      <w:r w:rsidRPr="003D743A">
        <w:rPr>
          <w:rFonts w:ascii="Times New Roman" w:hAnsi="Times New Roman" w:cs="Times New Roman"/>
          <w:i/>
          <w:sz w:val="24"/>
          <w:szCs w:val="24"/>
        </w:rPr>
        <w:t>:</w:t>
      </w:r>
    </w:p>
    <w:p w:rsidR="00E8576F" w:rsidRDefault="00E8576F" w:rsidP="00E857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говорил: иди за мною,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Оставь отца и мать свою,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мимолётное, земное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Оставь – и будешь ты в раю.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Забудь, откуда вышел родом, 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осознай, не прекословь: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ущерб любви к отцу народов – 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прочая любовь.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Ясна задача, дело свято, - 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тем – к высшей цели – прямиком.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Предай в пути родного брата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друга лучшего тайком.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душу чувствами людскими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отягчай, себя щадя.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лжесвидетельствуй во имя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зверствуй именем вождя.</w:t>
      </w:r>
    </w:p>
    <w:p w:rsidR="00E8576F" w:rsidRDefault="00E8576F" w:rsidP="00E8576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6F" w:rsidRPr="00617087" w:rsidRDefault="00E8576F" w:rsidP="000A497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7087">
        <w:rPr>
          <w:rFonts w:ascii="Times New Roman" w:hAnsi="Times New Roman" w:cs="Times New Roman"/>
          <w:sz w:val="24"/>
          <w:szCs w:val="24"/>
        </w:rPr>
        <w:t>(Реминисценции из поэмы М.Ю. Лермонтова «Демон»</w:t>
      </w:r>
      <w:r w:rsidR="00617087" w:rsidRPr="00617087">
        <w:rPr>
          <w:rFonts w:ascii="Times New Roman" w:hAnsi="Times New Roman" w:cs="Times New Roman"/>
          <w:sz w:val="24"/>
          <w:szCs w:val="24"/>
        </w:rPr>
        <w:t xml:space="preserve">. Лермонтовские </w:t>
      </w:r>
      <w:r w:rsidRPr="00617087">
        <w:rPr>
          <w:rFonts w:ascii="Times New Roman" w:hAnsi="Times New Roman" w:cs="Times New Roman"/>
          <w:sz w:val="24"/>
          <w:szCs w:val="24"/>
        </w:rPr>
        <w:t>реминисценции в поэме придают облику «вождя народов» демонический характер).</w:t>
      </w:r>
    </w:p>
    <w:p w:rsidR="00E8576F" w:rsidRDefault="00E8576F" w:rsidP="00E8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6F" w:rsidRDefault="00E8576F" w:rsidP="00E857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Смыкая возраста уроки</w:t>
      </w:r>
      <w:r w:rsidR="00617087">
        <w:rPr>
          <w:rFonts w:ascii="Times New Roman" w:hAnsi="Times New Roman" w:cs="Times New Roman"/>
          <w:sz w:val="24"/>
          <w:szCs w:val="24"/>
        </w:rPr>
        <w:t>,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 собой приходит мысль – 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всем, с кем было по дороге,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Живым и павшим отнестись.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приходит не впервые,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слову был двойной контроль: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Где, может быть, смолчат живые, 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те прервут меня: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Позволь! 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лицом ушедших былей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вправе ты кривить душой, - 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эти были оплатили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платой самою большой…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мне да будет та застава, 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строгий знак сторожевой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Залогом речи нелукавой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праву памяти живой.</w:t>
      </w:r>
    </w:p>
    <w:p w:rsidR="00617087" w:rsidRDefault="00617087" w:rsidP="00617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97A" w:rsidRPr="000A497A" w:rsidRDefault="00617087" w:rsidP="00235C6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97A">
        <w:rPr>
          <w:rFonts w:ascii="Times New Roman" w:hAnsi="Times New Roman" w:cs="Times New Roman"/>
          <w:sz w:val="24"/>
          <w:szCs w:val="24"/>
        </w:rPr>
        <w:t xml:space="preserve">(Реминисценции из стихотворения А.С. Пушкина «Памятник». Пушкинские реминисценции придают строкам поэмы исповедальный характер, характер завещания потомкам перед лицом прошлого. </w:t>
      </w:r>
      <w:proofErr w:type="gramStart"/>
      <w:r w:rsidRPr="000A497A">
        <w:rPr>
          <w:rFonts w:ascii="Times New Roman" w:hAnsi="Times New Roman" w:cs="Times New Roman"/>
          <w:sz w:val="24"/>
          <w:szCs w:val="24"/>
        </w:rPr>
        <w:t>Для поэта сказать современникам правдиво о прошлом – долг чести, «право памяти живой»).</w:t>
      </w:r>
      <w:r w:rsidR="00235C6A" w:rsidRPr="000A4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A497A" w:rsidRDefault="000A497A" w:rsidP="000A49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497A">
        <w:rPr>
          <w:rFonts w:ascii="Times New Roman" w:hAnsi="Times New Roman" w:cs="Times New Roman"/>
          <w:b/>
          <w:i/>
          <w:sz w:val="24"/>
          <w:szCs w:val="24"/>
        </w:rPr>
        <w:t>2)Образ «вождя народов» (Сталина)</w:t>
      </w:r>
    </w:p>
    <w:p w:rsidR="000A497A" w:rsidRDefault="000A497A" w:rsidP="000A49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 поэмах «По праву памяти», «За далью - даль», «Страна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Муравия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»).</w:t>
      </w:r>
    </w:p>
    <w:p w:rsidR="000A497A" w:rsidRDefault="000A497A" w:rsidP="000A49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3403"/>
        <w:gridCol w:w="3402"/>
        <w:gridCol w:w="3118"/>
      </w:tblGrid>
      <w:tr w:rsidR="001502AA" w:rsidTr="003C2F44">
        <w:tc>
          <w:tcPr>
            <w:tcW w:w="3403" w:type="dxa"/>
          </w:tcPr>
          <w:p w:rsidR="001502AA" w:rsidRPr="00235C6A" w:rsidRDefault="001502AA" w:rsidP="001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6A">
              <w:rPr>
                <w:rFonts w:ascii="Times New Roman" w:hAnsi="Times New Roman" w:cs="Times New Roman"/>
                <w:i/>
                <w:sz w:val="24"/>
                <w:szCs w:val="24"/>
              </w:rPr>
              <w:t>«По праву памяти»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6A">
              <w:rPr>
                <w:rFonts w:ascii="Times New Roman" w:hAnsi="Times New Roman" w:cs="Times New Roman"/>
                <w:i/>
                <w:sz w:val="24"/>
                <w:szCs w:val="24"/>
              </w:rPr>
              <w:t>(1966-1969)</w:t>
            </w:r>
          </w:p>
        </w:tc>
        <w:tc>
          <w:tcPr>
            <w:tcW w:w="3402" w:type="dxa"/>
          </w:tcPr>
          <w:p w:rsidR="001502AA" w:rsidRPr="00235C6A" w:rsidRDefault="001502AA" w:rsidP="001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6A">
              <w:rPr>
                <w:rFonts w:ascii="Times New Roman" w:hAnsi="Times New Roman" w:cs="Times New Roman"/>
                <w:i/>
                <w:sz w:val="24"/>
                <w:szCs w:val="24"/>
              </w:rPr>
              <w:t>«За далью - даль»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6A">
              <w:rPr>
                <w:rFonts w:ascii="Times New Roman" w:hAnsi="Times New Roman" w:cs="Times New Roman"/>
                <w:i/>
                <w:sz w:val="24"/>
                <w:szCs w:val="24"/>
              </w:rPr>
              <w:t>(1950-1960)</w:t>
            </w:r>
          </w:p>
        </w:tc>
        <w:tc>
          <w:tcPr>
            <w:tcW w:w="3118" w:type="dxa"/>
          </w:tcPr>
          <w:p w:rsidR="001502AA" w:rsidRDefault="001502AA" w:rsidP="001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Муравия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(1936)</w:t>
            </w:r>
          </w:p>
        </w:tc>
      </w:tr>
      <w:tr w:rsidR="001502AA" w:rsidTr="003C2F44">
        <w:tc>
          <w:tcPr>
            <w:tcW w:w="3403" w:type="dxa"/>
          </w:tcPr>
          <w:p w:rsidR="001502AA" w:rsidRPr="00235C6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35C6A">
              <w:rPr>
                <w:rFonts w:ascii="Times New Roman" w:hAnsi="Times New Roman" w:cs="Times New Roman"/>
                <w:sz w:val="24"/>
                <w:szCs w:val="24"/>
              </w:rPr>
              <w:t xml:space="preserve">Тот, кто для всех нас был </w:t>
            </w:r>
          </w:p>
          <w:p w:rsidR="001502AA" w:rsidRPr="00C7223C" w:rsidRDefault="001502AA" w:rsidP="001502A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одним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3C">
              <w:rPr>
                <w:rFonts w:ascii="Times New Roman" w:hAnsi="Times New Roman" w:cs="Times New Roman"/>
                <w:i/>
                <w:sz w:val="24"/>
                <w:szCs w:val="24"/>
              </w:rPr>
              <w:t>Судеб вершителем земным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2AA" w:rsidRPr="00C7223C" w:rsidRDefault="001502AA" w:rsidP="001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народы </w:t>
            </w:r>
            <w:r w:rsidRPr="00C7223C">
              <w:rPr>
                <w:rFonts w:ascii="Times New Roman" w:hAnsi="Times New Roman" w:cs="Times New Roman"/>
                <w:i/>
                <w:sz w:val="24"/>
                <w:szCs w:val="24"/>
              </w:rPr>
              <w:t>величали</w:t>
            </w:r>
          </w:p>
          <w:p w:rsidR="001502AA" w:rsidRPr="00C7223C" w:rsidRDefault="001502AA" w:rsidP="001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торжествах </w:t>
            </w:r>
            <w:r w:rsidRPr="00C72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отцом            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       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«Сын за отца не отвечает» - слова Сталина.</w:t>
            </w:r>
          </w:p>
          <w:p w:rsidR="001502AA" w:rsidRPr="00C7223C" w:rsidRDefault="001502AA" w:rsidP="001502A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23C">
              <w:rPr>
                <w:rFonts w:ascii="Times New Roman" w:hAnsi="Times New Roman" w:cs="Times New Roman"/>
                <w:sz w:val="24"/>
                <w:szCs w:val="24"/>
              </w:rPr>
              <w:t>глава)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A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02AA">
              <w:rPr>
                <w:rFonts w:ascii="Times New Roman" w:hAnsi="Times New Roman" w:cs="Times New Roman"/>
                <w:i/>
                <w:sz w:val="24"/>
                <w:szCs w:val="24"/>
              </w:rPr>
              <w:t>«Некто»;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502AA">
              <w:rPr>
                <w:rFonts w:ascii="Times New Roman" w:hAnsi="Times New Roman" w:cs="Times New Roman"/>
                <w:i/>
                <w:sz w:val="24"/>
                <w:szCs w:val="24"/>
              </w:rPr>
              <w:t>«тот 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…глушили мы громами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AA">
              <w:rPr>
                <w:rFonts w:ascii="Times New Roman" w:hAnsi="Times New Roman" w:cs="Times New Roman"/>
                <w:i/>
                <w:sz w:val="24"/>
                <w:szCs w:val="24"/>
              </w:rPr>
              <w:t>Рукоплесканий в честь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7223C">
              <w:rPr>
                <w:rFonts w:ascii="Times New Roman" w:hAnsi="Times New Roman" w:cs="Times New Roman"/>
                <w:sz w:val="24"/>
                <w:szCs w:val="24"/>
              </w:rPr>
              <w:t>Бог-отец: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…Сталина зовите – </w:t>
            </w:r>
          </w:p>
          <w:p w:rsidR="001502AA" w:rsidRPr="001502AA" w:rsidRDefault="001502AA" w:rsidP="001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AA">
              <w:rPr>
                <w:rFonts w:ascii="Times New Roman" w:hAnsi="Times New Roman" w:cs="Times New Roman"/>
                <w:i/>
                <w:sz w:val="24"/>
                <w:szCs w:val="24"/>
              </w:rPr>
              <w:t>Он Богом был.</w:t>
            </w:r>
          </w:p>
          <w:p w:rsidR="001502AA" w:rsidRPr="00C7223C" w:rsidRDefault="001502AA" w:rsidP="001502A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23C">
              <w:rPr>
                <w:rFonts w:ascii="Times New Roman" w:hAnsi="Times New Roman" w:cs="Times New Roman"/>
                <w:sz w:val="24"/>
                <w:szCs w:val="24"/>
              </w:rPr>
              <w:t>глава)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AA" w:rsidRPr="00C7223C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отражает демонический характер облика «вождя народов» как источника трагедии лирического героя и страны.</w:t>
            </w:r>
          </w:p>
          <w:p w:rsidR="001502AA" w:rsidRDefault="001502AA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02AA" w:rsidRDefault="001502AA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Перекличка с поэмой «По праву памяти»:</w:t>
            </w:r>
          </w:p>
          <w:p w:rsidR="001502AA" w:rsidRPr="00AB4205" w:rsidRDefault="00AB4205" w:rsidP="00AB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="001502AA" w:rsidRPr="00AB4205">
              <w:rPr>
                <w:rFonts w:ascii="Times New Roman" w:hAnsi="Times New Roman" w:cs="Times New Roman"/>
                <w:i/>
                <w:sz w:val="24"/>
                <w:szCs w:val="24"/>
              </w:rPr>
              <w:t>Как грозный дух</w:t>
            </w:r>
            <w:r w:rsidR="001502AA" w:rsidRPr="00AB4205">
              <w:rPr>
                <w:rFonts w:ascii="Times New Roman" w:hAnsi="Times New Roman" w:cs="Times New Roman"/>
                <w:sz w:val="24"/>
                <w:szCs w:val="24"/>
              </w:rPr>
              <w:t xml:space="preserve"> он был</w:t>
            </w:r>
          </w:p>
          <w:p w:rsidR="001502AA" w:rsidRDefault="00A25A59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02AA">
              <w:rPr>
                <w:rFonts w:ascii="Times New Roman" w:hAnsi="Times New Roman" w:cs="Times New Roman"/>
                <w:sz w:val="24"/>
                <w:szCs w:val="24"/>
              </w:rPr>
              <w:t>ад нами,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не знали мы имён.</w:t>
            </w:r>
          </w:p>
          <w:p w:rsidR="001502AA" w:rsidRDefault="00AB4205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1502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25A5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502A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века</w:t>
            </w:r>
          </w:p>
          <w:p w:rsidR="001502AA" w:rsidRPr="00A25A59" w:rsidRDefault="001502AA" w:rsidP="001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A59">
              <w:rPr>
                <w:rFonts w:ascii="Times New Roman" w:hAnsi="Times New Roman" w:cs="Times New Roman"/>
                <w:i/>
                <w:sz w:val="24"/>
                <w:szCs w:val="24"/>
              </w:rPr>
              <w:t>Призывом к бою и    труду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59">
              <w:rPr>
                <w:rFonts w:ascii="Times New Roman" w:hAnsi="Times New Roman" w:cs="Times New Roman"/>
                <w:i/>
                <w:sz w:val="24"/>
                <w:szCs w:val="24"/>
              </w:rPr>
              <w:t>Звучало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словом Родина в ряду.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1502AA" w:rsidRPr="00AB4205" w:rsidRDefault="00AB4205" w:rsidP="00AB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502AA" w:rsidRPr="00AB4205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r w:rsidR="001502AA" w:rsidRPr="00AB4205">
              <w:rPr>
                <w:rFonts w:ascii="Times New Roman" w:hAnsi="Times New Roman" w:cs="Times New Roman"/>
                <w:i/>
                <w:sz w:val="24"/>
                <w:szCs w:val="24"/>
              </w:rPr>
              <w:t>имя божества</w:t>
            </w:r>
            <w:r w:rsidR="001502AA" w:rsidRPr="00AB4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в мире видел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самолично</w:t>
            </w:r>
            <w:proofErr w:type="gramEnd"/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25A59" w:rsidRPr="00A25A59">
              <w:rPr>
                <w:rFonts w:ascii="Times New Roman" w:hAnsi="Times New Roman" w:cs="Times New Roman"/>
                <w:i/>
                <w:sz w:val="24"/>
                <w:szCs w:val="24"/>
              </w:rPr>
              <w:t>всем заве</w:t>
            </w:r>
            <w:r w:rsidRPr="00A25A59">
              <w:rPr>
                <w:rFonts w:ascii="Times New Roman" w:hAnsi="Times New Roman" w:cs="Times New Roman"/>
                <w:i/>
                <w:sz w:val="24"/>
                <w:szCs w:val="24"/>
              </w:rPr>
              <w:t>довал, как бог…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…………………..а люди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сами ли творят?</w:t>
            </w:r>
          </w:p>
          <w:p w:rsidR="001502AA" w:rsidRDefault="001502AA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1502AA" w:rsidRPr="00AB4205" w:rsidRDefault="00A25A59" w:rsidP="001502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</w:t>
            </w:r>
          </w:p>
          <w:p w:rsidR="00A25A59" w:rsidRPr="00AB4205" w:rsidRDefault="00A25A59" w:rsidP="001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Великий Ленин не был </w:t>
            </w:r>
          </w:p>
          <w:p w:rsidR="00A25A59" w:rsidRPr="00AB4205" w:rsidRDefault="00AB4205" w:rsidP="001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  <w:r w:rsidR="00A25A59" w:rsidRPr="00AB4205">
              <w:rPr>
                <w:rFonts w:ascii="Times New Roman" w:hAnsi="Times New Roman" w:cs="Times New Roman"/>
                <w:i/>
                <w:sz w:val="24"/>
                <w:szCs w:val="24"/>
              </w:rPr>
              <w:t>богом</w:t>
            </w:r>
          </w:p>
          <w:p w:rsidR="00A25A59" w:rsidRDefault="00A25A59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 учил творить богов.</w:t>
            </w:r>
          </w:p>
          <w:p w:rsidR="00A25A59" w:rsidRDefault="00AB4205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25A59">
              <w:rPr>
                <w:rFonts w:ascii="Times New Roman" w:hAnsi="Times New Roman" w:cs="Times New Roman"/>
                <w:sz w:val="24"/>
                <w:szCs w:val="24"/>
              </w:rPr>
              <w:t>…простирались эти руки</w:t>
            </w:r>
          </w:p>
          <w:p w:rsidR="00A25A59" w:rsidRDefault="00A25A59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всех на свете главных дел...</w:t>
            </w:r>
          </w:p>
          <w:p w:rsidR="00A25A59" w:rsidRDefault="00A25A59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A25A59" w:rsidRDefault="00A25A59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на земле он жил и правил,</w:t>
            </w:r>
          </w:p>
          <w:p w:rsidR="00A25A59" w:rsidRDefault="00A25A59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 бразды крутой рукой.</w:t>
            </w:r>
          </w:p>
          <w:p w:rsidR="00A25A59" w:rsidRDefault="00A25A59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59" w:rsidRDefault="00A25A59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«Грозный отец» в «стране-семье», чьё слово – закон, чей гнев может быть обрушен на «целые народы».</w:t>
            </w:r>
          </w:p>
          <w:p w:rsidR="00A25A59" w:rsidRDefault="00AB4205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25A59">
              <w:rPr>
                <w:rFonts w:ascii="Times New Roman" w:hAnsi="Times New Roman" w:cs="Times New Roman"/>
                <w:sz w:val="24"/>
                <w:szCs w:val="24"/>
              </w:rPr>
              <w:t>Ему……………………….</w:t>
            </w:r>
          </w:p>
          <w:p w:rsidR="00A25A59" w:rsidRDefault="00A25A59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обязаны победой.</w:t>
            </w:r>
          </w:p>
          <w:p w:rsidR="00A25A59" w:rsidRDefault="00A25A59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A25A59" w:rsidRDefault="00A25A59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со смертью – на один…</w:t>
            </w:r>
          </w:p>
          <w:p w:rsidR="00A25A59" w:rsidRDefault="00A25A59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05" w:rsidRPr="003C2F44" w:rsidRDefault="003C2F44" w:rsidP="001502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Итог:</w:t>
            </w:r>
          </w:p>
          <w:p w:rsidR="00A25A59" w:rsidRDefault="003C2F44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5A59">
              <w:rPr>
                <w:rFonts w:ascii="Times New Roman" w:hAnsi="Times New Roman" w:cs="Times New Roman"/>
                <w:sz w:val="24"/>
                <w:szCs w:val="24"/>
              </w:rPr>
              <w:t>сиротели со смертью «отца».</w:t>
            </w:r>
          </w:p>
          <w:p w:rsidR="00A25A59" w:rsidRPr="001502AA" w:rsidRDefault="00A25A59" w:rsidP="0015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02AA" w:rsidRPr="003C2F44" w:rsidRDefault="003C2F44" w:rsidP="003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AB4205" w:rsidRPr="003C2F44">
              <w:rPr>
                <w:rFonts w:ascii="Times New Roman" w:hAnsi="Times New Roman" w:cs="Times New Roman"/>
                <w:sz w:val="24"/>
                <w:szCs w:val="24"/>
              </w:rPr>
              <w:t>Герой-спаситель, соответствующий герою волшебной сказки:</w:t>
            </w:r>
          </w:p>
          <w:p w:rsidR="003C2F44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05" w:rsidRDefault="00AB4205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Сталин…на вороном коне</w:t>
            </w:r>
          </w:p>
          <w:p w:rsidR="00AB4205" w:rsidRDefault="00AB4205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</w:t>
            </w:r>
          </w:p>
          <w:p w:rsidR="00AB4205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4205"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proofErr w:type="gramStart"/>
            <w:r w:rsidR="00AB420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AB4205">
              <w:rPr>
                <w:rFonts w:ascii="Times New Roman" w:hAnsi="Times New Roman" w:cs="Times New Roman"/>
                <w:sz w:val="24"/>
                <w:szCs w:val="24"/>
              </w:rPr>
              <w:t>«летописец», от пера которого ничто не ускользает, но назначение «летописей» иное:</w:t>
            </w:r>
          </w:p>
          <w:p w:rsidR="00AB4205" w:rsidRDefault="00AB4205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05" w:rsidRDefault="00AB4205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одном краю, </w:t>
            </w:r>
          </w:p>
          <w:p w:rsidR="00AB4205" w:rsidRDefault="00AB4205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другом краю</w:t>
            </w:r>
          </w:p>
          <w:p w:rsidR="00AB4205" w:rsidRDefault="00AB4205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Глядит, с людьми беседует</w:t>
            </w:r>
          </w:p>
          <w:p w:rsidR="00AB4205" w:rsidRDefault="00AB4205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пишет в книжечку свою</w:t>
            </w:r>
          </w:p>
          <w:p w:rsidR="00AB4205" w:rsidRDefault="00AB4205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всё, что следует.</w:t>
            </w:r>
          </w:p>
          <w:p w:rsidR="00AB4205" w:rsidRDefault="00AB4205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(7 глава)</w:t>
            </w:r>
          </w:p>
          <w:p w:rsidR="00AB4205" w:rsidRDefault="00AB4205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05" w:rsidRPr="003C2F44" w:rsidRDefault="00AB4205" w:rsidP="000A49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Итог:</w:t>
            </w:r>
          </w:p>
          <w:p w:rsidR="00AB4205" w:rsidRDefault="00AB4205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Поминаем душ усопших,</w:t>
            </w:r>
          </w:p>
          <w:p w:rsidR="00AB4205" w:rsidRDefault="00AB4205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пошли на Соловки…</w:t>
            </w:r>
          </w:p>
        </w:tc>
      </w:tr>
      <w:tr w:rsidR="001502AA" w:rsidTr="003C2F44">
        <w:tc>
          <w:tcPr>
            <w:tcW w:w="3403" w:type="dxa"/>
          </w:tcPr>
          <w:p w:rsidR="001502AA" w:rsidRPr="003C2F44" w:rsidRDefault="003C2F44" w:rsidP="003C2F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Выбор, решение лирического героя.</w:t>
            </w:r>
          </w:p>
        </w:tc>
        <w:tc>
          <w:tcPr>
            <w:tcW w:w="3402" w:type="dxa"/>
          </w:tcPr>
          <w:p w:rsidR="003C2F44" w:rsidRDefault="003C2F44" w:rsidP="003C2F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Выбор, решение</w:t>
            </w:r>
          </w:p>
          <w:p w:rsidR="001502AA" w:rsidRPr="003C2F44" w:rsidRDefault="003C2F44" w:rsidP="003C2F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лирического героя.</w:t>
            </w:r>
          </w:p>
        </w:tc>
        <w:tc>
          <w:tcPr>
            <w:tcW w:w="3118" w:type="dxa"/>
          </w:tcPr>
          <w:p w:rsidR="001502AA" w:rsidRDefault="003C2F44" w:rsidP="003C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Выбор, решение лирического героя.</w:t>
            </w:r>
          </w:p>
        </w:tc>
      </w:tr>
      <w:tr w:rsidR="001502AA" w:rsidTr="003C2F44">
        <w:tc>
          <w:tcPr>
            <w:tcW w:w="3403" w:type="dxa"/>
          </w:tcPr>
          <w:p w:rsidR="001502AA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…и впредь как были – будем, - </w:t>
            </w:r>
          </w:p>
          <w:p w:rsidR="003C2F44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вдруг ни грянь гроза – </w:t>
            </w:r>
          </w:p>
          <w:p w:rsidR="003C2F44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</w:p>
          <w:p w:rsidR="003C2F44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 тех людей,</w:t>
            </w:r>
          </w:p>
          <w:p w:rsidR="003C2F44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что людям,</w:t>
            </w:r>
          </w:p>
          <w:p w:rsidR="003C2F44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пряча глаз,</w:t>
            </w:r>
          </w:p>
          <w:p w:rsidR="003C2F44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Глядят в глаза.</w:t>
            </w:r>
          </w:p>
          <w:p w:rsidR="003C2F44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02AA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стали полностью в ответе</w:t>
            </w:r>
          </w:p>
          <w:p w:rsidR="003C2F44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всё на свете…</w:t>
            </w:r>
          </w:p>
        </w:tc>
        <w:tc>
          <w:tcPr>
            <w:tcW w:w="3118" w:type="dxa"/>
          </w:tcPr>
          <w:p w:rsidR="001502AA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 бы нам одуматься,</w:t>
            </w:r>
          </w:p>
          <w:p w:rsidR="003C2F44" w:rsidRDefault="003C2F44" w:rsidP="000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Пойти домой, задуматься…</w:t>
            </w:r>
          </w:p>
        </w:tc>
      </w:tr>
    </w:tbl>
    <w:p w:rsidR="001502AA" w:rsidRDefault="001502AA" w:rsidP="000A497A">
      <w:pPr>
        <w:rPr>
          <w:rFonts w:ascii="Times New Roman" w:hAnsi="Times New Roman" w:cs="Times New Roman"/>
          <w:sz w:val="24"/>
          <w:szCs w:val="24"/>
        </w:rPr>
      </w:pPr>
    </w:p>
    <w:p w:rsidR="003C2F44" w:rsidRDefault="003C2F44" w:rsidP="003C2F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Третья учебная ситуация.</w:t>
      </w:r>
    </w:p>
    <w:p w:rsidR="003C2F44" w:rsidRDefault="003C2F44" w:rsidP="00234F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Реализация домашнего задания.</w:t>
      </w:r>
    </w:p>
    <w:p w:rsidR="00F5236E" w:rsidRPr="00234F9C" w:rsidRDefault="00F5236E" w:rsidP="003C2F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4F9C">
        <w:rPr>
          <w:rFonts w:ascii="Times New Roman" w:hAnsi="Times New Roman" w:cs="Times New Roman"/>
          <w:sz w:val="24"/>
          <w:szCs w:val="24"/>
          <w:u w:val="single"/>
        </w:rPr>
        <w:t>Слово учителя.</w:t>
      </w:r>
    </w:p>
    <w:p w:rsidR="00F5236E" w:rsidRDefault="00F5236E" w:rsidP="00F5236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изучения и поэмы, и творчества А.Т. Твардовского уместно выяснить, каковы же взгляды А.Т. Твардовского на предназначение искусства. Дополните </w:t>
      </w:r>
      <w:r>
        <w:rPr>
          <w:rFonts w:ascii="Times New Roman" w:hAnsi="Times New Roman" w:cs="Times New Roman"/>
          <w:sz w:val="24"/>
          <w:szCs w:val="24"/>
        </w:rPr>
        <w:lastRenderedPageBreak/>
        <w:t>наблюдениями с урока результаты ваших поисков. Сформулируйте жизненный и творческий принцип поэта. Сопоставьте свои материалы, ответы.</w:t>
      </w:r>
    </w:p>
    <w:p w:rsidR="001F70B9" w:rsidRDefault="001F70B9" w:rsidP="00F5236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E00CE" w:rsidRPr="006E00CE" w:rsidRDefault="00F5236E" w:rsidP="00F5236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0CE">
        <w:rPr>
          <w:rFonts w:ascii="Times New Roman" w:hAnsi="Times New Roman" w:cs="Times New Roman"/>
          <w:i/>
          <w:sz w:val="24"/>
          <w:szCs w:val="24"/>
        </w:rPr>
        <w:t>(реализация домашнего задания №1)</w:t>
      </w:r>
      <w:r w:rsidR="006E00CE" w:rsidRPr="006E00CE">
        <w:rPr>
          <w:rFonts w:ascii="Times New Roman" w:hAnsi="Times New Roman" w:cs="Times New Roman"/>
          <w:i/>
          <w:sz w:val="24"/>
          <w:szCs w:val="24"/>
        </w:rPr>
        <w:t>.</w:t>
      </w:r>
      <w:r w:rsidR="006E00CE">
        <w:rPr>
          <w:rFonts w:ascii="Times New Roman" w:hAnsi="Times New Roman" w:cs="Times New Roman"/>
          <w:sz w:val="24"/>
          <w:szCs w:val="24"/>
        </w:rPr>
        <w:t xml:space="preserve"> В каких строках стихотворений и поэм</w:t>
      </w:r>
    </w:p>
    <w:p w:rsidR="00F5236E" w:rsidRPr="001F70B9" w:rsidRDefault="006E00CE" w:rsidP="001F70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70B9">
        <w:rPr>
          <w:rFonts w:ascii="Times New Roman" w:hAnsi="Times New Roman" w:cs="Times New Roman"/>
          <w:sz w:val="24"/>
          <w:szCs w:val="24"/>
        </w:rPr>
        <w:t xml:space="preserve"> А.Т. Твардовского вы увидели жизненный и творческий принцип поэта</w:t>
      </w:r>
      <w:r w:rsidRPr="001F70B9">
        <w:rPr>
          <w:rFonts w:ascii="Times New Roman" w:hAnsi="Times New Roman" w:cs="Times New Roman"/>
          <w:i/>
          <w:sz w:val="24"/>
          <w:szCs w:val="24"/>
        </w:rPr>
        <w:t>? (Учащиеся зачитывают строки из произведений и комментируют их).</w:t>
      </w:r>
    </w:p>
    <w:p w:rsidR="006E00CE" w:rsidRPr="006E00CE" w:rsidRDefault="006E00CE" w:rsidP="006E00C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индивидуальное или групповое задание</w:t>
      </w:r>
      <w:r w:rsidRPr="006E00CE">
        <w:rPr>
          <w:rFonts w:ascii="Times New Roman" w:hAnsi="Times New Roman" w:cs="Times New Roman"/>
          <w:i/>
          <w:sz w:val="24"/>
          <w:szCs w:val="24"/>
        </w:rPr>
        <w:t>, реализация домашнего задания №2)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0CE" w:rsidRPr="001F70B9" w:rsidRDefault="006E00CE" w:rsidP="001F70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70B9">
        <w:rPr>
          <w:rFonts w:ascii="Times New Roman" w:hAnsi="Times New Roman" w:cs="Times New Roman"/>
          <w:sz w:val="24"/>
          <w:szCs w:val="24"/>
        </w:rPr>
        <w:t>На основании данных отрывков из стихотворений А.Т. Твардовского сформулируйте творческий принцип поэта.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тропы своей ни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чём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уступая,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отступая – быть самим собой.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со своей управиться судьбой,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ней себя нашла судьба любая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чью-то душу отпустила боль.</w:t>
      </w:r>
    </w:p>
    <w:p w:rsidR="001F70B9" w:rsidRPr="00E81A08" w:rsidRDefault="001F70B9" w:rsidP="001F70B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1A08">
        <w:rPr>
          <w:rFonts w:ascii="Times New Roman" w:hAnsi="Times New Roman" w:cs="Times New Roman"/>
          <w:i/>
          <w:sz w:val="24"/>
          <w:szCs w:val="24"/>
        </w:rPr>
        <w:t>(«К обидам горьким собственной персоны…», 1967-1968)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 И я, чей хлеб насущный – слово,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всех моих основ,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 такой устав суровый,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ограничить трату слов;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сердце кровью их питало,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разум их живой смыкал;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транжирить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попало,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капиталов капитал;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мешать зерна с половой,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Самим себе в глаза пыля;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шло в расчёт любое слово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 твёрдого рубля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(…)</w:t>
      </w:r>
      <w:proofErr w:type="gramEnd"/>
    </w:p>
    <w:p w:rsidR="001F70B9" w:rsidRPr="00E81A08" w:rsidRDefault="001F70B9" w:rsidP="001F7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A08">
        <w:rPr>
          <w:rFonts w:ascii="Times New Roman" w:hAnsi="Times New Roman" w:cs="Times New Roman"/>
          <w:i/>
          <w:sz w:val="24"/>
          <w:szCs w:val="24"/>
        </w:rPr>
        <w:t>(«Слово о словах», 1962)</w:t>
      </w:r>
    </w:p>
    <w:p w:rsidR="001F70B9" w:rsidRPr="00E81A08" w:rsidRDefault="001F70B9" w:rsidP="001F70B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 Сказать то слово никому другому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никогда бы ни за что не мог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Передоверить. Даже Льву толстому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Нельзя. Не скажет – пусть себе он бог.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лишь смертный. За своё в ответе,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 одном при жизни хлопочу: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знаю лучше всех на свете,</w:t>
      </w:r>
    </w:p>
    <w:p w:rsidR="001F70B9" w:rsidRDefault="001F70B9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хочу. И так, как я хочу.</w:t>
      </w:r>
    </w:p>
    <w:p w:rsidR="001F70B9" w:rsidRPr="00E81A08" w:rsidRDefault="001F70B9" w:rsidP="001F7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A08">
        <w:rPr>
          <w:rFonts w:ascii="Times New Roman" w:hAnsi="Times New Roman" w:cs="Times New Roman"/>
          <w:i/>
          <w:sz w:val="24"/>
          <w:szCs w:val="24"/>
        </w:rPr>
        <w:t>(«Вся суть в одном единственном завете…», 1958)</w:t>
      </w:r>
    </w:p>
    <w:p w:rsidR="00F5236E" w:rsidRDefault="00F5236E" w:rsidP="001F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0B9" w:rsidRDefault="001F70B9" w:rsidP="00ED404F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(Творческую манеру и жизненную позицию А.Т. Твардовского определяет чувство сопричастности национальным свершениям и бедам.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Каждое его произведение являет собой образец социально-нравственной цельности поэта, верности гуманистическим традициям русской литературы, верности её генеральной «думе» о жизни и человеке, месте человека в истории, взыскательное отношение к слову, бескомпромиссность</w:t>
      </w:r>
      <w:r w:rsidR="00ED404F">
        <w:rPr>
          <w:rFonts w:ascii="Times New Roman" w:hAnsi="Times New Roman" w:cs="Times New Roman"/>
          <w:i/>
          <w:sz w:val="24"/>
          <w:szCs w:val="24"/>
        </w:rPr>
        <w:t xml:space="preserve"> в требовании – «за своё в ответе»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ED404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D404F" w:rsidRDefault="00ED404F" w:rsidP="001F70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4F9C" w:rsidRDefault="00234F9C" w:rsidP="001F70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6E0F" w:rsidRDefault="00CD6E0F" w:rsidP="001F70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4F9C" w:rsidRDefault="00ED404F" w:rsidP="001F70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Заключительное слово учителя.</w:t>
      </w:r>
    </w:p>
    <w:p w:rsidR="00234F9C" w:rsidRDefault="00ED404F" w:rsidP="00234F9C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Поэма «По праву памяти» - это во многом итоговое осмысление поэтом опыта всей прожитой жизни, в которой отразились и переломились тяжёлые противоречия времени. Обратимся ещё раз к эпиграфам к уроку </w:t>
      </w:r>
      <w:r>
        <w:rPr>
          <w:rFonts w:ascii="Times New Roman" w:hAnsi="Times New Roman" w:cs="Times New Roman"/>
          <w:i/>
          <w:sz w:val="24"/>
          <w:szCs w:val="24"/>
        </w:rPr>
        <w:t>(выразительное чтение эпиграфов учителем или учащимися).</w:t>
      </w:r>
    </w:p>
    <w:p w:rsidR="00CD6E0F" w:rsidRDefault="00ED404F" w:rsidP="00CD6E0F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разнообразная писательская деятельность А.Т. Твардовского несёт на себе отпечаток его незаурядной личности</w:t>
      </w:r>
      <w:r w:rsidRPr="00ED404F">
        <w:rPr>
          <w:rFonts w:ascii="Times New Roman" w:hAnsi="Times New Roman" w:cs="Times New Roman"/>
          <w:sz w:val="24"/>
          <w:szCs w:val="24"/>
        </w:rPr>
        <w:t>. В изображении</w:t>
      </w:r>
      <w:r>
        <w:rPr>
          <w:rFonts w:ascii="Times New Roman" w:hAnsi="Times New Roman" w:cs="Times New Roman"/>
          <w:sz w:val="24"/>
          <w:szCs w:val="24"/>
        </w:rPr>
        <w:t xml:space="preserve"> «дел, событий, судеб, людских печалей и побед», в осмыслении «дат, всех сроков», что метили судьбу, А.Т. Твардовский</w:t>
      </w:r>
      <w:r w:rsidR="00234F9C">
        <w:rPr>
          <w:rFonts w:ascii="Times New Roman" w:hAnsi="Times New Roman" w:cs="Times New Roman"/>
          <w:sz w:val="24"/>
          <w:szCs w:val="24"/>
        </w:rPr>
        <w:t xml:space="preserve"> пошёл по пути классической поэтической традиции, предопределённой А.С. Пушкиным. Это путь синтеза эпического и лирического, книжного и разговорного начал.</w:t>
      </w:r>
    </w:p>
    <w:p w:rsidR="00234F9C" w:rsidRPr="00CD6E0F" w:rsidRDefault="00234F9C" w:rsidP="00CD6E0F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эпоху всяческой ломки и эксперимента он неизменно утверждал естественность и органичность поэтического творчества, продолжающего лучшие традиции предшественников, опирающегося на многовековой опыт</w:t>
      </w:r>
      <w:r w:rsidRPr="00234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духовной культуры человечества. Продолжая и обновляя достижения отечественной классики, Твардовский продемонстрировал далеко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возможности реализма в поэзии нашего времени.</w:t>
      </w:r>
    </w:p>
    <w:p w:rsidR="00234F9C" w:rsidRDefault="00234F9C" w:rsidP="001F70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4F9C" w:rsidRDefault="00234F9C" w:rsidP="001F70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Четвёртая учебная ситуация.</w:t>
      </w:r>
    </w:p>
    <w:p w:rsidR="00CD6E0F" w:rsidRDefault="00234F9C" w:rsidP="001F70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Творческая работа. </w:t>
      </w:r>
      <w:r>
        <w:rPr>
          <w:rFonts w:ascii="Times New Roman" w:hAnsi="Times New Roman" w:cs="Times New Roman"/>
          <w:i/>
          <w:sz w:val="24"/>
          <w:szCs w:val="24"/>
        </w:rPr>
        <w:t>(Работа рассчитана на один урок).</w:t>
      </w:r>
    </w:p>
    <w:p w:rsidR="00CD6E0F" w:rsidRDefault="00CD6E0F" w:rsidP="00CD6E0F">
      <w:pPr>
        <w:pStyle w:val="a3"/>
        <w:numPr>
          <w:ilvl w:val="0"/>
          <w:numId w:val="4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Понятны ли вам, «людям из другого поколения» </w:t>
      </w:r>
      <w:r w:rsidRPr="00CD6E0F">
        <w:rPr>
          <w:rFonts w:ascii="Times New Roman" w:hAnsi="Times New Roman" w:cs="Times New Roman"/>
          <w:i/>
          <w:sz w:val="24"/>
          <w:szCs w:val="24"/>
        </w:rPr>
        <w:t>(А. Твардовский)</w:t>
      </w:r>
      <w:r>
        <w:rPr>
          <w:rFonts w:ascii="Times New Roman" w:hAnsi="Times New Roman" w:cs="Times New Roman"/>
          <w:sz w:val="24"/>
          <w:szCs w:val="24"/>
        </w:rPr>
        <w:t xml:space="preserve"> мысли автора? Или для вас это уже «страницы далёкого прошлого»?</w:t>
      </w:r>
    </w:p>
    <w:p w:rsidR="00CD6E0F" w:rsidRDefault="00CD6E0F" w:rsidP="00CD6E0F">
      <w:pPr>
        <w:pStyle w:val="a3"/>
        <w:numPr>
          <w:ilvl w:val="0"/>
          <w:numId w:val="4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раскаяния и личной вины человека в произведениях А.Т. Твардовского (на примере одного-двух произведений).</w:t>
      </w:r>
    </w:p>
    <w:p w:rsidR="00CD6E0F" w:rsidRDefault="00CD6E0F" w:rsidP="00CD6E0F">
      <w:pPr>
        <w:pStyle w:val="a3"/>
        <w:numPr>
          <w:ilvl w:val="0"/>
          <w:numId w:val="4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Тема памяти и забвения (на примере одного-двух произведений </w:t>
      </w:r>
      <w:proofErr w:type="gramEnd"/>
    </w:p>
    <w:p w:rsidR="00CD6E0F" w:rsidRDefault="00CD6E0F" w:rsidP="00CD6E0F">
      <w:pPr>
        <w:pStyle w:val="a3"/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А.Т. Твардовского).</w:t>
      </w:r>
      <w:proofErr w:type="gramEnd"/>
    </w:p>
    <w:p w:rsidR="00234F9C" w:rsidRPr="00CD6E0F" w:rsidRDefault="00234F9C" w:rsidP="00CD6E0F">
      <w:pPr>
        <w:rPr>
          <w:rFonts w:ascii="Times New Roman" w:hAnsi="Times New Roman" w:cs="Times New Roman"/>
          <w:sz w:val="24"/>
          <w:szCs w:val="24"/>
        </w:rPr>
      </w:pPr>
    </w:p>
    <w:sectPr w:rsidR="00234F9C" w:rsidRPr="00CD6E0F" w:rsidSect="0039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00D"/>
    <w:multiLevelType w:val="hybridMultilevel"/>
    <w:tmpl w:val="D55E224E"/>
    <w:lvl w:ilvl="0" w:tplc="C480E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52688"/>
    <w:multiLevelType w:val="hybridMultilevel"/>
    <w:tmpl w:val="2DC2B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C28"/>
    <w:multiLevelType w:val="hybridMultilevel"/>
    <w:tmpl w:val="7932DC10"/>
    <w:lvl w:ilvl="0" w:tplc="C480E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0C31"/>
    <w:multiLevelType w:val="hybridMultilevel"/>
    <w:tmpl w:val="E156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D4198"/>
    <w:multiLevelType w:val="hybridMultilevel"/>
    <w:tmpl w:val="34AE640A"/>
    <w:lvl w:ilvl="0" w:tplc="C12EB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3C2C"/>
    <w:multiLevelType w:val="hybridMultilevel"/>
    <w:tmpl w:val="B8728B3E"/>
    <w:lvl w:ilvl="0" w:tplc="415E1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E0D43"/>
    <w:multiLevelType w:val="hybridMultilevel"/>
    <w:tmpl w:val="D61EEB78"/>
    <w:lvl w:ilvl="0" w:tplc="CDD01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A3EA5"/>
    <w:multiLevelType w:val="hybridMultilevel"/>
    <w:tmpl w:val="35F08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32F91"/>
    <w:multiLevelType w:val="hybridMultilevel"/>
    <w:tmpl w:val="B738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44E9F"/>
    <w:multiLevelType w:val="hybridMultilevel"/>
    <w:tmpl w:val="70B2B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D1FB3"/>
    <w:multiLevelType w:val="hybridMultilevel"/>
    <w:tmpl w:val="35E60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17144"/>
    <w:multiLevelType w:val="hybridMultilevel"/>
    <w:tmpl w:val="BF165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737D"/>
    <w:multiLevelType w:val="hybridMultilevel"/>
    <w:tmpl w:val="E6607D2E"/>
    <w:lvl w:ilvl="0" w:tplc="59160DEE">
      <w:start w:val="2"/>
      <w:numFmt w:val="decimal"/>
      <w:lvlText w:val="(%1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21FD24B0"/>
    <w:multiLevelType w:val="hybridMultilevel"/>
    <w:tmpl w:val="3962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66206"/>
    <w:multiLevelType w:val="hybridMultilevel"/>
    <w:tmpl w:val="64C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D1661"/>
    <w:multiLevelType w:val="hybridMultilevel"/>
    <w:tmpl w:val="593A9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C3827"/>
    <w:multiLevelType w:val="hybridMultilevel"/>
    <w:tmpl w:val="E502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13D3F"/>
    <w:multiLevelType w:val="hybridMultilevel"/>
    <w:tmpl w:val="1BD4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77293"/>
    <w:multiLevelType w:val="hybridMultilevel"/>
    <w:tmpl w:val="F50C747E"/>
    <w:lvl w:ilvl="0" w:tplc="070A5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F75CA"/>
    <w:multiLevelType w:val="hybridMultilevel"/>
    <w:tmpl w:val="C1A80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601C7"/>
    <w:multiLevelType w:val="hybridMultilevel"/>
    <w:tmpl w:val="383267C0"/>
    <w:lvl w:ilvl="0" w:tplc="949482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1FE1"/>
    <w:multiLevelType w:val="hybridMultilevel"/>
    <w:tmpl w:val="74BA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B548E"/>
    <w:multiLevelType w:val="hybridMultilevel"/>
    <w:tmpl w:val="0DD0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07E0D"/>
    <w:multiLevelType w:val="hybridMultilevel"/>
    <w:tmpl w:val="13B4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7060"/>
    <w:multiLevelType w:val="hybridMultilevel"/>
    <w:tmpl w:val="A9907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04378"/>
    <w:multiLevelType w:val="hybridMultilevel"/>
    <w:tmpl w:val="F2845192"/>
    <w:lvl w:ilvl="0" w:tplc="C480E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A7C48"/>
    <w:multiLevelType w:val="hybridMultilevel"/>
    <w:tmpl w:val="C1A80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D5989"/>
    <w:multiLevelType w:val="hybridMultilevel"/>
    <w:tmpl w:val="6E5E9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3360C"/>
    <w:multiLevelType w:val="hybridMultilevel"/>
    <w:tmpl w:val="5702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C7327"/>
    <w:multiLevelType w:val="hybridMultilevel"/>
    <w:tmpl w:val="6D4EC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333B1"/>
    <w:multiLevelType w:val="hybridMultilevel"/>
    <w:tmpl w:val="6F3E2016"/>
    <w:lvl w:ilvl="0" w:tplc="4E045A0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04DB6"/>
    <w:multiLevelType w:val="hybridMultilevel"/>
    <w:tmpl w:val="E924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570C"/>
    <w:multiLevelType w:val="hybridMultilevel"/>
    <w:tmpl w:val="672A5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97F36"/>
    <w:multiLevelType w:val="hybridMultilevel"/>
    <w:tmpl w:val="A7A4C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3462C"/>
    <w:multiLevelType w:val="hybridMultilevel"/>
    <w:tmpl w:val="4DD68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48ED"/>
    <w:multiLevelType w:val="hybridMultilevel"/>
    <w:tmpl w:val="3ABA7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86AB3"/>
    <w:multiLevelType w:val="hybridMultilevel"/>
    <w:tmpl w:val="46E0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23C83"/>
    <w:multiLevelType w:val="hybridMultilevel"/>
    <w:tmpl w:val="F9106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6578B"/>
    <w:multiLevelType w:val="hybridMultilevel"/>
    <w:tmpl w:val="F5A67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83B15"/>
    <w:multiLevelType w:val="hybridMultilevel"/>
    <w:tmpl w:val="CC5C7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1F5A6F"/>
    <w:multiLevelType w:val="hybridMultilevel"/>
    <w:tmpl w:val="2DC2B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E31AD"/>
    <w:multiLevelType w:val="hybridMultilevel"/>
    <w:tmpl w:val="D1064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6"/>
  </w:num>
  <w:num w:numId="4">
    <w:abstractNumId w:val="39"/>
  </w:num>
  <w:num w:numId="5">
    <w:abstractNumId w:val="8"/>
  </w:num>
  <w:num w:numId="6">
    <w:abstractNumId w:val="31"/>
  </w:num>
  <w:num w:numId="7">
    <w:abstractNumId w:val="17"/>
  </w:num>
  <w:num w:numId="8">
    <w:abstractNumId w:val="30"/>
  </w:num>
  <w:num w:numId="9">
    <w:abstractNumId w:val="22"/>
  </w:num>
  <w:num w:numId="10">
    <w:abstractNumId w:val="11"/>
  </w:num>
  <w:num w:numId="11">
    <w:abstractNumId w:val="40"/>
  </w:num>
  <w:num w:numId="12">
    <w:abstractNumId w:val="27"/>
  </w:num>
  <w:num w:numId="13">
    <w:abstractNumId w:val="3"/>
  </w:num>
  <w:num w:numId="14">
    <w:abstractNumId w:val="14"/>
  </w:num>
  <w:num w:numId="15">
    <w:abstractNumId w:val="19"/>
  </w:num>
  <w:num w:numId="16">
    <w:abstractNumId w:val="41"/>
  </w:num>
  <w:num w:numId="17">
    <w:abstractNumId w:val="15"/>
  </w:num>
  <w:num w:numId="18">
    <w:abstractNumId w:val="9"/>
  </w:num>
  <w:num w:numId="19">
    <w:abstractNumId w:val="10"/>
  </w:num>
  <w:num w:numId="20">
    <w:abstractNumId w:val="29"/>
  </w:num>
  <w:num w:numId="21">
    <w:abstractNumId w:val="7"/>
  </w:num>
  <w:num w:numId="22">
    <w:abstractNumId w:val="25"/>
  </w:num>
  <w:num w:numId="23">
    <w:abstractNumId w:val="0"/>
  </w:num>
  <w:num w:numId="24">
    <w:abstractNumId w:val="2"/>
  </w:num>
  <w:num w:numId="25">
    <w:abstractNumId w:val="16"/>
  </w:num>
  <w:num w:numId="26">
    <w:abstractNumId w:val="13"/>
  </w:num>
  <w:num w:numId="27">
    <w:abstractNumId w:val="28"/>
  </w:num>
  <w:num w:numId="28">
    <w:abstractNumId w:val="21"/>
  </w:num>
  <w:num w:numId="29">
    <w:abstractNumId w:val="35"/>
  </w:num>
  <w:num w:numId="30">
    <w:abstractNumId w:val="24"/>
  </w:num>
  <w:num w:numId="31">
    <w:abstractNumId w:val="38"/>
  </w:num>
  <w:num w:numId="32">
    <w:abstractNumId w:val="37"/>
  </w:num>
  <w:num w:numId="33">
    <w:abstractNumId w:val="4"/>
  </w:num>
  <w:num w:numId="34">
    <w:abstractNumId w:val="6"/>
  </w:num>
  <w:num w:numId="35">
    <w:abstractNumId w:val="5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32"/>
  </w:num>
  <w:num w:numId="41">
    <w:abstractNumId w:val="20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4AF"/>
    <w:rsid w:val="00002969"/>
    <w:rsid w:val="000244EF"/>
    <w:rsid w:val="000368FA"/>
    <w:rsid w:val="0007751D"/>
    <w:rsid w:val="00090D22"/>
    <w:rsid w:val="000A396A"/>
    <w:rsid w:val="000A497A"/>
    <w:rsid w:val="000C02C5"/>
    <w:rsid w:val="000C4D9E"/>
    <w:rsid w:val="000E2D0C"/>
    <w:rsid w:val="00107575"/>
    <w:rsid w:val="001502AA"/>
    <w:rsid w:val="00161D25"/>
    <w:rsid w:val="001A081E"/>
    <w:rsid w:val="001B2BAC"/>
    <w:rsid w:val="001B3F16"/>
    <w:rsid w:val="001B4125"/>
    <w:rsid w:val="001F031B"/>
    <w:rsid w:val="001F70B9"/>
    <w:rsid w:val="002102DB"/>
    <w:rsid w:val="00233F25"/>
    <w:rsid w:val="00234F9C"/>
    <w:rsid w:val="00235C6A"/>
    <w:rsid w:val="002D2C5D"/>
    <w:rsid w:val="002D79B0"/>
    <w:rsid w:val="00344E61"/>
    <w:rsid w:val="00366EFC"/>
    <w:rsid w:val="003971D0"/>
    <w:rsid w:val="003C2F44"/>
    <w:rsid w:val="003D743A"/>
    <w:rsid w:val="003E55E7"/>
    <w:rsid w:val="003F7318"/>
    <w:rsid w:val="00463809"/>
    <w:rsid w:val="00485193"/>
    <w:rsid w:val="004B080B"/>
    <w:rsid w:val="004E0D4B"/>
    <w:rsid w:val="004E6679"/>
    <w:rsid w:val="00580BE5"/>
    <w:rsid w:val="005864AF"/>
    <w:rsid w:val="005E7C45"/>
    <w:rsid w:val="0061429B"/>
    <w:rsid w:val="00617087"/>
    <w:rsid w:val="00636499"/>
    <w:rsid w:val="006479EB"/>
    <w:rsid w:val="00675127"/>
    <w:rsid w:val="00676858"/>
    <w:rsid w:val="00691A8B"/>
    <w:rsid w:val="006A0075"/>
    <w:rsid w:val="006E00CE"/>
    <w:rsid w:val="00726D2E"/>
    <w:rsid w:val="007724BC"/>
    <w:rsid w:val="00780043"/>
    <w:rsid w:val="007802B2"/>
    <w:rsid w:val="007B72BB"/>
    <w:rsid w:val="007D2A57"/>
    <w:rsid w:val="007E4716"/>
    <w:rsid w:val="007E5D72"/>
    <w:rsid w:val="008716F1"/>
    <w:rsid w:val="008D1EB5"/>
    <w:rsid w:val="00903B2F"/>
    <w:rsid w:val="009052C9"/>
    <w:rsid w:val="00966988"/>
    <w:rsid w:val="009720BD"/>
    <w:rsid w:val="00986D87"/>
    <w:rsid w:val="009A6B48"/>
    <w:rsid w:val="00A25A59"/>
    <w:rsid w:val="00A53496"/>
    <w:rsid w:val="00A87D5A"/>
    <w:rsid w:val="00A94C9E"/>
    <w:rsid w:val="00AB4205"/>
    <w:rsid w:val="00AE3529"/>
    <w:rsid w:val="00B03DA6"/>
    <w:rsid w:val="00B21D56"/>
    <w:rsid w:val="00B3558A"/>
    <w:rsid w:val="00B653F8"/>
    <w:rsid w:val="00BC1119"/>
    <w:rsid w:val="00BD6529"/>
    <w:rsid w:val="00BE00A5"/>
    <w:rsid w:val="00C40FD2"/>
    <w:rsid w:val="00C415E8"/>
    <w:rsid w:val="00C7223C"/>
    <w:rsid w:val="00C74693"/>
    <w:rsid w:val="00CC308D"/>
    <w:rsid w:val="00CD6E0F"/>
    <w:rsid w:val="00D317FD"/>
    <w:rsid w:val="00DD26B0"/>
    <w:rsid w:val="00DF179C"/>
    <w:rsid w:val="00E208CC"/>
    <w:rsid w:val="00E81A08"/>
    <w:rsid w:val="00E8576F"/>
    <w:rsid w:val="00E95171"/>
    <w:rsid w:val="00ED404F"/>
    <w:rsid w:val="00F40FB8"/>
    <w:rsid w:val="00F5236E"/>
    <w:rsid w:val="00F708F4"/>
    <w:rsid w:val="00F82B6B"/>
    <w:rsid w:val="00F91CFB"/>
    <w:rsid w:val="00FA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18"/>
    <w:pPr>
      <w:ind w:left="720"/>
      <w:contextualSpacing/>
    </w:pPr>
  </w:style>
  <w:style w:type="table" w:styleId="a4">
    <w:name w:val="Table Grid"/>
    <w:basedOn w:val="a1"/>
    <w:uiPriority w:val="59"/>
    <w:rsid w:val="0096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17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линия</dc:creator>
  <cp:lastModifiedBy>линия</cp:lastModifiedBy>
  <cp:revision>27</cp:revision>
  <dcterms:created xsi:type="dcterms:W3CDTF">2011-11-28T05:19:00Z</dcterms:created>
  <dcterms:modified xsi:type="dcterms:W3CDTF">2012-12-23T06:36:00Z</dcterms:modified>
</cp:coreProperties>
</file>