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C" w:rsidRDefault="006F760B" w:rsidP="006F760B">
      <w:pPr>
        <w:jc w:val="center"/>
        <w:rPr>
          <w:b/>
          <w:sz w:val="28"/>
          <w:szCs w:val="28"/>
        </w:rPr>
      </w:pPr>
      <w:r w:rsidRPr="006F760B">
        <w:rPr>
          <w:b/>
          <w:sz w:val="28"/>
          <w:szCs w:val="28"/>
        </w:rPr>
        <w:t>Реакции ионного обмена.</w:t>
      </w:r>
    </w:p>
    <w:p w:rsidR="006F760B" w:rsidRPr="00DF206C" w:rsidRDefault="006F760B" w:rsidP="00DF206C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 урока: </w:t>
      </w:r>
      <w:r w:rsidRPr="006F760B">
        <w:rPr>
          <w:i/>
          <w:sz w:val="28"/>
          <w:szCs w:val="28"/>
        </w:rPr>
        <w:t>обучающая</w:t>
      </w:r>
      <w:r>
        <w:rPr>
          <w:b/>
          <w:sz w:val="28"/>
          <w:szCs w:val="28"/>
        </w:rPr>
        <w:t xml:space="preserve"> </w:t>
      </w:r>
      <w:r w:rsidRPr="00DF206C">
        <w:rPr>
          <w:sz w:val="28"/>
          <w:szCs w:val="28"/>
        </w:rPr>
        <w:t>– раскрыть суть протекания химических реакций в растворах электролитов; сформировать умение предвидеть оборотность химических реакций; научиться составлять полные и сокращенные ионные уравнения</w:t>
      </w:r>
    </w:p>
    <w:p w:rsidR="00F14B1A" w:rsidRDefault="00F14B1A" w:rsidP="00F14B1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i/>
          <w:sz w:val="28"/>
          <w:szCs w:val="28"/>
        </w:rPr>
        <w:t>р</w:t>
      </w:r>
      <w:r w:rsidR="006F760B" w:rsidRPr="00DF206C">
        <w:rPr>
          <w:i/>
          <w:sz w:val="28"/>
          <w:szCs w:val="28"/>
        </w:rPr>
        <w:t>азвивающая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п</w:t>
      </w:r>
      <w:r w:rsidRPr="00F14B1A">
        <w:rPr>
          <w:rFonts w:asciiTheme="minorHAnsi" w:hAnsiTheme="minorHAnsi"/>
          <w:color w:val="000000"/>
          <w:sz w:val="28"/>
          <w:szCs w:val="28"/>
        </w:rPr>
        <w:t xml:space="preserve">родолжить развивать умения применять знания и </w:t>
      </w:r>
    </w:p>
    <w:p w:rsidR="00F14B1A" w:rsidRDefault="00F14B1A" w:rsidP="00F14B1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F14B1A">
        <w:rPr>
          <w:rFonts w:asciiTheme="minorHAnsi" w:hAnsiTheme="minorHAnsi"/>
          <w:color w:val="000000"/>
          <w:sz w:val="28"/>
          <w:szCs w:val="28"/>
        </w:rPr>
        <w:t xml:space="preserve">собственный опыт в различных ситуациях, в том числе и проблемных: </w:t>
      </w:r>
    </w:p>
    <w:p w:rsidR="00F14B1A" w:rsidRDefault="00F14B1A" w:rsidP="00F14B1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F14B1A">
        <w:rPr>
          <w:rFonts w:asciiTheme="minorHAnsi" w:hAnsiTheme="minorHAnsi"/>
          <w:color w:val="000000"/>
          <w:sz w:val="28"/>
          <w:szCs w:val="28"/>
        </w:rPr>
        <w:t xml:space="preserve">способствовать развитию мышления, анализу полученных знаний, </w:t>
      </w:r>
    </w:p>
    <w:p w:rsidR="00F14B1A" w:rsidRPr="00F14B1A" w:rsidRDefault="00F14B1A" w:rsidP="00F14B1A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color w:val="000000"/>
          <w:sz w:val="28"/>
          <w:szCs w:val="28"/>
        </w:rPr>
      </w:pPr>
      <w:r w:rsidRPr="00F14B1A">
        <w:rPr>
          <w:rFonts w:asciiTheme="minorHAnsi" w:hAnsiTheme="minorHAnsi"/>
          <w:color w:val="000000"/>
          <w:sz w:val="28"/>
          <w:szCs w:val="28"/>
        </w:rPr>
        <w:t>выделения главного, обобщения и систематизации.</w:t>
      </w:r>
    </w:p>
    <w:p w:rsidR="00DF206C" w:rsidRDefault="006F760B" w:rsidP="00DF206C">
      <w:pPr>
        <w:spacing w:after="0" w:line="240" w:lineRule="auto"/>
        <w:ind w:firstLine="709"/>
        <w:jc w:val="both"/>
        <w:rPr>
          <w:sz w:val="28"/>
          <w:szCs w:val="28"/>
        </w:rPr>
      </w:pPr>
      <w:r w:rsidRPr="00DF206C">
        <w:rPr>
          <w:i/>
          <w:sz w:val="28"/>
          <w:szCs w:val="28"/>
        </w:rPr>
        <w:t>воспитательная –</w:t>
      </w:r>
      <w:r w:rsidRPr="00DF206C">
        <w:rPr>
          <w:sz w:val="28"/>
          <w:szCs w:val="28"/>
        </w:rPr>
        <w:t xml:space="preserve"> воспитание в учениках настойчивости, </w:t>
      </w:r>
      <w:r w:rsidR="00DF206C" w:rsidRPr="00DF206C">
        <w:rPr>
          <w:sz w:val="28"/>
          <w:szCs w:val="28"/>
        </w:rPr>
        <w:t xml:space="preserve">стремления к </w:t>
      </w:r>
      <w:r w:rsidR="00DF206C">
        <w:rPr>
          <w:sz w:val="28"/>
          <w:szCs w:val="28"/>
        </w:rPr>
        <w:t xml:space="preserve">              </w:t>
      </w:r>
    </w:p>
    <w:p w:rsidR="006F760B" w:rsidRPr="00DF206C" w:rsidRDefault="00DF206C" w:rsidP="00DF206C">
      <w:pPr>
        <w:spacing w:after="0" w:line="240" w:lineRule="auto"/>
        <w:ind w:firstLine="709"/>
        <w:jc w:val="both"/>
        <w:rPr>
          <w:sz w:val="28"/>
          <w:szCs w:val="28"/>
        </w:rPr>
      </w:pPr>
      <w:r w:rsidRPr="00DF206C">
        <w:rPr>
          <w:sz w:val="28"/>
          <w:szCs w:val="28"/>
        </w:rPr>
        <w:t xml:space="preserve">высокому качеству результатов труда. </w:t>
      </w:r>
    </w:p>
    <w:p w:rsidR="006F760B" w:rsidRDefault="006F760B" w:rsidP="00DF206C">
      <w:pPr>
        <w:spacing w:after="0" w:line="240" w:lineRule="auto"/>
        <w:ind w:left="709" w:hanging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 w:rsidRPr="006F760B">
        <w:rPr>
          <w:sz w:val="28"/>
          <w:szCs w:val="28"/>
        </w:rPr>
        <w:t>урок изучения нового материала</w:t>
      </w:r>
      <w:r>
        <w:rPr>
          <w:sz w:val="28"/>
          <w:szCs w:val="28"/>
        </w:rPr>
        <w:t>.</w:t>
      </w:r>
    </w:p>
    <w:p w:rsidR="006F760B" w:rsidRDefault="006F760B" w:rsidP="00DF206C">
      <w:pPr>
        <w:spacing w:after="0" w:line="240" w:lineRule="auto"/>
        <w:ind w:left="709" w:hanging="709"/>
        <w:jc w:val="both"/>
        <w:rPr>
          <w:sz w:val="28"/>
          <w:szCs w:val="28"/>
        </w:rPr>
      </w:pPr>
      <w:r w:rsidRPr="006F760B">
        <w:rPr>
          <w:b/>
          <w:sz w:val="28"/>
          <w:szCs w:val="28"/>
        </w:rPr>
        <w:t>Формы и методы работы:</w:t>
      </w:r>
      <w:r>
        <w:rPr>
          <w:sz w:val="28"/>
          <w:szCs w:val="28"/>
        </w:rPr>
        <w:t xml:space="preserve"> фронтальная, индивидуальная, проблемно-поисковая, беседа, демонстрация, интерактивные методы, работа в группах, самостоятельная работа.</w:t>
      </w:r>
    </w:p>
    <w:p w:rsidR="006F760B" w:rsidRDefault="006F760B" w:rsidP="00DF206C">
      <w:pPr>
        <w:spacing w:after="0" w:line="240" w:lineRule="auto"/>
        <w:ind w:left="709" w:hanging="709"/>
        <w:jc w:val="both"/>
        <w:rPr>
          <w:sz w:val="28"/>
          <w:szCs w:val="28"/>
        </w:rPr>
      </w:pPr>
      <w:r w:rsidRPr="006F760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периодическая система химических элементов Д.И. Менделеева, таблица растворимости солей, химические реактивы.</w:t>
      </w:r>
    </w:p>
    <w:p w:rsidR="006F760B" w:rsidRDefault="006F760B" w:rsidP="00DF206C">
      <w:pPr>
        <w:spacing w:after="0" w:line="240" w:lineRule="auto"/>
        <w:ind w:left="709" w:hanging="709"/>
        <w:jc w:val="both"/>
        <w:rPr>
          <w:sz w:val="28"/>
          <w:szCs w:val="28"/>
        </w:rPr>
      </w:pPr>
      <w:r w:rsidRPr="006F760B">
        <w:rPr>
          <w:b/>
          <w:sz w:val="28"/>
          <w:szCs w:val="28"/>
        </w:rPr>
        <w:t>Ожидаемые результаты учебных достижений:</w:t>
      </w:r>
      <w:r>
        <w:rPr>
          <w:sz w:val="28"/>
          <w:szCs w:val="28"/>
        </w:rPr>
        <w:t xml:space="preserve"> ученик: </w:t>
      </w:r>
    </w:p>
    <w:p w:rsidR="006F760B" w:rsidRPr="00DF206C" w:rsidRDefault="00DF206C" w:rsidP="00DF206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F760B" w:rsidRPr="00DF206C">
        <w:rPr>
          <w:sz w:val="28"/>
          <w:szCs w:val="28"/>
        </w:rPr>
        <w:t>аспознает, называет, дае</w:t>
      </w:r>
      <w:bookmarkStart w:id="0" w:name="_GoBack"/>
      <w:bookmarkEnd w:id="0"/>
      <w:r w:rsidR="006F760B" w:rsidRPr="00DF206C">
        <w:rPr>
          <w:sz w:val="28"/>
          <w:szCs w:val="28"/>
        </w:rPr>
        <w:t>т определение реакциям ионного обмена;</w:t>
      </w:r>
    </w:p>
    <w:p w:rsidR="006F760B" w:rsidRPr="00DF206C" w:rsidRDefault="006F760B" w:rsidP="00DF206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06C">
        <w:rPr>
          <w:sz w:val="28"/>
          <w:szCs w:val="28"/>
        </w:rPr>
        <w:t>Обосновывает суть реакций ионного обмена;</w:t>
      </w:r>
    </w:p>
    <w:p w:rsidR="006F760B" w:rsidRDefault="006F760B" w:rsidP="00DF206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DF206C">
        <w:rPr>
          <w:sz w:val="28"/>
          <w:szCs w:val="28"/>
        </w:rPr>
        <w:t>Приводит примеры и записывает реакции обмена в полной и сокращенной ионных формах.</w:t>
      </w:r>
    </w:p>
    <w:p w:rsidR="00DF206C" w:rsidRDefault="00DF206C" w:rsidP="00DF206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урока.</w:t>
      </w:r>
    </w:p>
    <w:p w:rsidR="00DF206C" w:rsidRDefault="00DF206C" w:rsidP="00DF206C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І.</w:t>
      </w:r>
      <w:r>
        <w:rPr>
          <w:b/>
          <w:sz w:val="28"/>
          <w:szCs w:val="28"/>
        </w:rPr>
        <w:t xml:space="preserve"> Организационный момент.</w:t>
      </w:r>
    </w:p>
    <w:p w:rsidR="00DF206C" w:rsidRDefault="00DF206C" w:rsidP="00DF206C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Эмоциональный настрой класса.</w:t>
      </w:r>
    </w:p>
    <w:p w:rsidR="00DF206C" w:rsidRDefault="00DF206C" w:rsidP="00DF206C">
      <w:pPr>
        <w:spacing w:after="0" w:line="240" w:lineRule="auto"/>
        <w:jc w:val="both"/>
        <w:rPr>
          <w:i/>
          <w:sz w:val="28"/>
          <w:szCs w:val="28"/>
        </w:rPr>
      </w:pPr>
      <w:r w:rsidRPr="00DF206C">
        <w:rPr>
          <w:i/>
          <w:sz w:val="28"/>
          <w:szCs w:val="28"/>
        </w:rPr>
        <w:t>Упражнение «Улыбка»</w:t>
      </w:r>
    </w:p>
    <w:p w:rsidR="002E654A" w:rsidRDefault="00DF206C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Американский психолог Дейл Карнеги в своей книге «Как приобретать друзей и оказывать влияние на людей» описывает множество разных эмоций. Вот описание одной из них: </w:t>
      </w:r>
    </w:p>
    <w:p w:rsidR="002E654A" w:rsidRDefault="00DF206C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F206C">
        <w:rPr>
          <w:sz w:val="28"/>
          <w:szCs w:val="28"/>
        </w:rPr>
        <w:t>Она ничего не стоит, но много дает.</w:t>
      </w:r>
      <w:r w:rsidRPr="00DF206C">
        <w:rPr>
          <w:sz w:val="28"/>
          <w:szCs w:val="28"/>
        </w:rPr>
        <w:br/>
        <w:t>Она обогащает тех, кто ее получает, не обедняя при этом тех, кто ею одаривает.</w:t>
      </w:r>
      <w:r>
        <w:rPr>
          <w:sz w:val="28"/>
          <w:szCs w:val="28"/>
        </w:rPr>
        <w:t xml:space="preserve"> </w:t>
      </w:r>
    </w:p>
    <w:p w:rsidR="002E654A" w:rsidRDefault="00DF206C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 w:rsidRPr="00DF206C">
        <w:rPr>
          <w:sz w:val="28"/>
          <w:szCs w:val="28"/>
        </w:rPr>
        <w:t>Она длится мгновение, а в памяти остается порой навсегда.</w:t>
      </w:r>
      <w:r w:rsidRPr="00DF206C">
        <w:rPr>
          <w:sz w:val="28"/>
          <w:szCs w:val="28"/>
        </w:rPr>
        <w:br/>
        <w:t>Никто не богат настолько, чтобы обойтись без нее, и нет такого бедняка, который не стал бы от нее богаче.</w:t>
      </w:r>
      <w:r>
        <w:rPr>
          <w:sz w:val="28"/>
          <w:szCs w:val="28"/>
        </w:rPr>
        <w:t xml:space="preserve"> </w:t>
      </w:r>
    </w:p>
    <w:p w:rsidR="002E654A" w:rsidRDefault="00DF206C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 w:rsidRPr="00DF206C">
        <w:rPr>
          <w:sz w:val="28"/>
          <w:szCs w:val="28"/>
        </w:rPr>
        <w:t>Она - отдохновение для уставших, дневной свет для тех, кто пал духом, солнечный луч для опечаленных, а также лучшее противоядие, созданное природой от неприятностей.</w:t>
      </w:r>
      <w:r>
        <w:rPr>
          <w:sz w:val="28"/>
          <w:szCs w:val="28"/>
        </w:rPr>
        <w:t xml:space="preserve"> </w:t>
      </w:r>
    </w:p>
    <w:p w:rsidR="00DF206C" w:rsidRDefault="00DF206C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 w:rsidRPr="00DF206C">
        <w:rPr>
          <w:sz w:val="28"/>
          <w:szCs w:val="28"/>
        </w:rPr>
        <w:lastRenderedPageBreak/>
        <w:t>И, тем не менее, ее нельзя купить, нельзя выпросить, нельзя ни одолжить, ни украсть, поскольку она сама по себе ни на что не годится, пока ее не отдали".</w:t>
      </w:r>
    </w:p>
    <w:p w:rsidR="00DF206C" w:rsidRDefault="00DF206C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догадались о чем речь? Тогда подарите ее мне. </w:t>
      </w:r>
      <w:r w:rsidR="002E654A">
        <w:rPr>
          <w:sz w:val="28"/>
          <w:szCs w:val="28"/>
        </w:rPr>
        <w:t>Да</w:t>
      </w:r>
      <w:r>
        <w:rPr>
          <w:sz w:val="28"/>
          <w:szCs w:val="28"/>
        </w:rPr>
        <w:t xml:space="preserve">, это улыбка. Именно она может </w:t>
      </w:r>
      <w:r w:rsidR="002E654A">
        <w:rPr>
          <w:sz w:val="28"/>
          <w:szCs w:val="28"/>
        </w:rPr>
        <w:t>с</w:t>
      </w:r>
      <w:r>
        <w:rPr>
          <w:sz w:val="28"/>
          <w:szCs w:val="28"/>
        </w:rPr>
        <w:t>гладить любой конфликт или недоразумение, именно она помогает во время знакомства или деловой встречи</w:t>
      </w:r>
      <w:r w:rsidR="002E654A">
        <w:rPr>
          <w:sz w:val="28"/>
          <w:szCs w:val="28"/>
        </w:rPr>
        <w:t xml:space="preserve"> и просто поднимает настроение тем, кто ее получил, и тем, кто ее подарил.</w:t>
      </w:r>
    </w:p>
    <w:p w:rsidR="002E654A" w:rsidRDefault="002E654A" w:rsidP="002E65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Подарите друг другу улыбку и пронесите ее через весь урок.</w:t>
      </w:r>
    </w:p>
    <w:p w:rsidR="002E654A" w:rsidRPr="002E654A" w:rsidRDefault="002E654A" w:rsidP="002E654A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2E654A">
        <w:rPr>
          <w:b/>
          <w:sz w:val="28"/>
          <w:szCs w:val="28"/>
          <w:lang w:val="uk-UA"/>
        </w:rPr>
        <w:t>ІІ.</w:t>
      </w:r>
      <w:r w:rsidRPr="002E654A">
        <w:rPr>
          <w:b/>
          <w:sz w:val="28"/>
          <w:szCs w:val="28"/>
        </w:rPr>
        <w:t>Актуализация опорных знаний.</w:t>
      </w:r>
    </w:p>
    <w:p w:rsidR="002E654A" w:rsidRDefault="002E654A" w:rsidP="002E654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«Чтобы что-то узнать, надо уже что-то знать». (С. Лем.) </w:t>
      </w:r>
    </w:p>
    <w:p w:rsidR="006F760B" w:rsidRDefault="002E654A" w:rsidP="002E654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предыдущих уроках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t>ы изучили теорию электролитической диссоциации, реакции ионного обмена</w:t>
      </w:r>
      <w:r w:rsidR="00184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Повторим основные понятия этой темы.</w:t>
      </w:r>
    </w:p>
    <w:p w:rsidR="002D5D6B" w:rsidRDefault="002E654A" w:rsidP="002E654A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Задание № 1.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«Закончи предложение одним словом». (По цепочке на местах заканчивают предложение).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1. Положительно заряженный электрод - …(анод).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2. Отрицательно заряженный электрод - …(катод).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3. Направленное движение заряженных частиц - …(электрический ток).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4. Положительно заряженные частицы -…(катионы).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5. Отрицательно заряженные частицы -…(анионы).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6. Вещества, водные растворы или расплавы которых проводят электрический ток -…(электролиты).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7. Вещества, водные растворы или расплавы которых не проводят электрический ток -…(неэлектролиты).</w:t>
      </w:r>
      <w:r w:rsidRPr="002E654A">
        <w:rPr>
          <w:rFonts w:eastAsia="Times New Roman" w:cs="Times New Roman"/>
          <w:color w:val="000000"/>
          <w:sz w:val="28"/>
          <w:szCs w:val="28"/>
          <w:lang w:eastAsia="ru-RU"/>
        </w:rPr>
        <w:br/>
        <w:t>8. Процесс распада электролита на ионы при растворении или расплавлении вещества -…(диссоциация).</w:t>
      </w:r>
    </w:p>
    <w:p w:rsidR="002D5D6B" w:rsidRDefault="002D5D6B" w:rsidP="002E654A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Задание № 2</w:t>
      </w: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«Куча мала». На доске беспорядочно записаны формулы  ионов. </w:t>
      </w:r>
    </w:p>
    <w:p w:rsidR="002D5D6B" w:rsidRPr="001841BA" w:rsidRDefault="002D5D6B" w:rsidP="002E654A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Ca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;K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;CI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;Mg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;SO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;CO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;Fe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3+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;OH</w:t>
      </w:r>
      <w:r w:rsidRPr="001841BA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  </w:t>
      </w:r>
    </w:p>
    <w:p w:rsidR="002D5D6B" w:rsidRDefault="002D5D6B" w:rsidP="002E654A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>Разложите их по двум папкам с названием «КАТИОНЫ» и «АНИОНЫ». Дайте названия всем ионам. К доске приглашается один учащийся. Проверяем правильность выполнения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D5D6B" w:rsidRDefault="002D5D6B" w:rsidP="002E654A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078F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Задание</w:t>
      </w:r>
      <w:r w:rsidR="0054078F" w:rsidRPr="0054078F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№ 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«Таинственный </w:t>
      </w:r>
      <w:r w:rsidR="0054078F">
        <w:rPr>
          <w:rFonts w:eastAsia="Times New Roman" w:cs="Times New Roman"/>
          <w:color w:val="000000"/>
          <w:sz w:val="28"/>
          <w:szCs w:val="28"/>
          <w:lang w:eastAsia="ru-RU"/>
        </w:rPr>
        <w:t>конверт»</w:t>
      </w:r>
    </w:p>
    <w:p w:rsidR="0054078F" w:rsidRDefault="0054078F" w:rsidP="0054078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вещество белого цвета, принадлежу к классу соли. Я сильный электролит с ионной связью. Вы видите меня постоянно на своем столе. У меня соленый вкус. Меня зовут …</w:t>
      </w:r>
    </w:p>
    <w:p w:rsidR="0054078F" w:rsidRDefault="0054078F" w:rsidP="0054078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слабый электролит, принадлежу к малорастворимым в воде солям. Меня используют как строительный материал. И в школе я  вам пригодился. Я белого цвета и у меня кислотный остаток карбонатной кислоты. Меня зовут …</w:t>
      </w:r>
    </w:p>
    <w:p w:rsidR="0054078F" w:rsidRPr="0054078F" w:rsidRDefault="0054078F" w:rsidP="0054078F">
      <w:pPr>
        <w:pStyle w:val="a3"/>
        <w:numPr>
          <w:ilvl w:val="0"/>
          <w:numId w:val="2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 xml:space="preserve">Я прозрачная жидкость без цвета и запаха. Сама по себе я не провожу электрический ток, но это делают другие вещества, растворенные во мне. Меня вы можете встретить повсеместно. Я - … </w:t>
      </w:r>
    </w:p>
    <w:p w:rsidR="00E91365" w:rsidRPr="00E91365" w:rsidRDefault="00E91365" w:rsidP="00E91365">
      <w:pPr>
        <w:spacing w:after="0" w:line="240" w:lineRule="auto"/>
        <w:ind w:firstLine="709"/>
        <w:rPr>
          <w:b/>
          <w:sz w:val="28"/>
          <w:szCs w:val="28"/>
        </w:rPr>
      </w:pPr>
      <w:r w:rsidRPr="00E91365">
        <w:rPr>
          <w:b/>
          <w:sz w:val="28"/>
          <w:szCs w:val="28"/>
        </w:rPr>
        <w:t>Задание</w:t>
      </w:r>
      <w:r w:rsidRPr="00E91365">
        <w:rPr>
          <w:b/>
          <w:sz w:val="28"/>
          <w:szCs w:val="28"/>
          <w:lang w:val="uk-UA"/>
        </w:rPr>
        <w:t xml:space="preserve"> №4</w:t>
      </w:r>
      <w:r w:rsidRPr="00E91365">
        <w:rPr>
          <w:b/>
          <w:sz w:val="28"/>
          <w:szCs w:val="28"/>
        </w:rPr>
        <w:t xml:space="preserve"> "Разгадай тайну пирамиды".</w:t>
      </w:r>
    </w:p>
    <w:p w:rsidR="00E91365" w:rsidRPr="00E91365" w:rsidRDefault="00E91365" w:rsidP="00E91365">
      <w:pPr>
        <w:spacing w:after="0" w:line="240" w:lineRule="auto"/>
        <w:ind w:firstLine="709"/>
        <w:rPr>
          <w:sz w:val="28"/>
          <w:szCs w:val="28"/>
        </w:rPr>
      </w:pPr>
      <w:r w:rsidRPr="00E91365">
        <w:rPr>
          <w:sz w:val="28"/>
          <w:szCs w:val="28"/>
        </w:rPr>
        <w:t>Ребята, на экране представлена пятиэтажная пирамида, "строительными камнями" которой являются химические соединения. Найдите такой путь с вершины пирамиды к ее основанию, чтобы в-ва "камней" были растворимы в воде. При определении каждого следующего шага следует иметь в виду, что можно выбирать лишь один из двух "камней", непосредственно прилегающих к предыдущему.</w:t>
      </w:r>
    </w:p>
    <w:p w:rsidR="00E91365" w:rsidRDefault="00E91365" w:rsidP="00E9136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1D35271D" wp14:editId="1B2A4FE4">
            <wp:simplePos x="0" y="0"/>
            <wp:positionH relativeFrom="margin">
              <wp:align>center</wp:align>
            </wp:positionH>
            <wp:positionV relativeFrom="margin">
              <wp:posOffset>2397125</wp:posOffset>
            </wp:positionV>
            <wp:extent cx="4572000" cy="11620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365" w:rsidRDefault="00E91365" w:rsidP="002E654A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91365" w:rsidRDefault="00E91365" w:rsidP="002E654A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91365" w:rsidRDefault="00E91365" w:rsidP="002E654A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E91365" w:rsidRDefault="00E91365" w:rsidP="002E654A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2D5D6B" w:rsidRDefault="002D5D6B" w:rsidP="002E654A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Задание № </w:t>
      </w:r>
      <w:r w:rsidR="00E91365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5</w:t>
      </w: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«Найди меня». Укажите сильные электролиты. </w:t>
      </w:r>
    </w:p>
    <w:p w:rsidR="002D5D6B" w:rsidRPr="001841BA" w:rsidRDefault="002D5D6B" w:rsidP="002D5D6B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HCI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BaSO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KOH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Ba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(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OH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)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Fe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(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OH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)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Na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CO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; 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Ca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(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PO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1841BA">
        <w:rPr>
          <w:rFonts w:eastAsia="Times New Roman" w:cs="Times New Roman"/>
          <w:color w:val="000000"/>
          <w:sz w:val="28"/>
          <w:szCs w:val="28"/>
          <w:lang w:val="en-US" w:eastAsia="ru-RU"/>
        </w:rPr>
        <w:t>)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1841BA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ab/>
      </w:r>
    </w:p>
    <w:p w:rsidR="002D5D6B" w:rsidRDefault="002D5D6B" w:rsidP="002D5D6B">
      <w:pPr>
        <w:tabs>
          <w:tab w:val="left" w:pos="763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Задание № </w:t>
      </w:r>
      <w:r w:rsidR="00E91365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6</w:t>
      </w: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Напишите уравнение диссоциации предложенных веществ. Прочитать уравнение диссоциации. Одновременно у доски работают два человека. </w:t>
      </w:r>
    </w:p>
    <w:p w:rsidR="002D5D6B" w:rsidRDefault="002D5D6B" w:rsidP="002D5D6B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Анализируем выполнение задания. </w:t>
      </w:r>
    </w:p>
    <w:p w:rsidR="002D5D6B" w:rsidRDefault="002D5D6B" w:rsidP="002D5D6B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Задание № </w:t>
      </w:r>
      <w:r w:rsidR="00E91365"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7</w:t>
      </w:r>
      <w:r w:rsidRPr="002D5D6B">
        <w:rPr>
          <w:rFonts w:eastAsia="Times New Roman" w:cs="Times New Roman"/>
          <w:b/>
          <w:color w:val="000000"/>
          <w:sz w:val="28"/>
          <w:szCs w:val="28"/>
          <w:lang w:eastAsia="ru-RU"/>
        </w:rPr>
        <w:t>.</w:t>
      </w: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«Ионы, объединяйтесь!» </w:t>
      </w:r>
    </w:p>
    <w:p w:rsidR="002D5D6B" w:rsidRDefault="002D5D6B" w:rsidP="002D5D6B">
      <w:pPr>
        <w:tabs>
          <w:tab w:val="left" w:pos="763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>Составить молекулярные формулы веществ, состоящих из предложенных ионов. Назвать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2D5D6B">
        <w:rPr>
          <w:rFonts w:eastAsia="Times New Roman" w:cs="Times New Roman"/>
          <w:color w:val="000000"/>
          <w:sz w:val="28"/>
          <w:szCs w:val="28"/>
          <w:lang w:eastAsia="ru-RU"/>
        </w:rPr>
        <w:t>вещества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. </w:t>
      </w:r>
    </w:p>
    <w:p w:rsidR="0054078F" w:rsidRDefault="002D5D6B" w:rsidP="002D5D6B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val="en-US" w:eastAsia="ru-RU"/>
        </w:rPr>
      </w:pP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Ca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; K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+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; CI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-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; Mg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2+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; SO</w:t>
      </w:r>
      <w:r w:rsidRPr="002D5D6B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 xml:space="preserve"> CO</w:t>
      </w:r>
      <w:r w:rsidRPr="002D5D6B">
        <w:rPr>
          <w:rFonts w:eastAsia="Times New Roman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2-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; Fe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>3+</w:t>
      </w:r>
      <w:r w:rsidRPr="002D5D6B">
        <w:rPr>
          <w:rFonts w:eastAsia="Times New Roman" w:cs="Times New Roman"/>
          <w:color w:val="000000"/>
          <w:sz w:val="28"/>
          <w:szCs w:val="28"/>
          <w:lang w:val="en-US" w:eastAsia="ru-RU"/>
        </w:rPr>
        <w:t>; OH</w:t>
      </w:r>
      <w:r w:rsidRPr="002D5D6B">
        <w:rPr>
          <w:rFonts w:eastAsia="Times New Roman" w:cs="Times New Roman"/>
          <w:color w:val="000000"/>
          <w:sz w:val="28"/>
          <w:szCs w:val="28"/>
          <w:vertAlign w:val="superscript"/>
          <w:lang w:val="en-US" w:eastAsia="ru-RU"/>
        </w:rPr>
        <w:t xml:space="preserve">-  </w:t>
      </w:r>
    </w:p>
    <w:p w:rsidR="0054078F" w:rsidRDefault="0054078F" w:rsidP="002D5D6B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val="uk-UA" w:eastAsia="ru-RU"/>
        </w:rPr>
        <w:t>ІІІ. Мотивация учебной деятельности учащихся.</w:t>
      </w:r>
    </w:p>
    <w:p w:rsidR="0054078F" w:rsidRDefault="0054078F" w:rsidP="0054078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>Используйте шестерку слуг,</w:t>
      </w:r>
    </w:p>
    <w:p w:rsidR="0054078F" w:rsidRPr="000C21F7" w:rsidRDefault="0054078F" w:rsidP="0054078F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Зовут их: </w:t>
      </w:r>
      <w:r w:rsidRPr="000C21F7">
        <w:rPr>
          <w:rFonts w:eastAsia="Times New Roman" w:cs="Times New Roman"/>
          <w:b/>
          <w:color w:val="000000"/>
          <w:sz w:val="28"/>
          <w:szCs w:val="28"/>
          <w:lang w:eastAsia="ru-RU"/>
        </w:rPr>
        <w:t>КАК и ПОЧЕМУ,</w:t>
      </w:r>
    </w:p>
    <w:p w:rsidR="0054078F" w:rsidRPr="000C21F7" w:rsidRDefault="0054078F" w:rsidP="0054078F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b/>
          <w:color w:val="000000"/>
          <w:sz w:val="28"/>
          <w:szCs w:val="28"/>
          <w:lang w:eastAsia="ru-RU"/>
        </w:rPr>
        <w:t>КТО, ЧТО, КОГДА и ГДЕ!</w:t>
      </w:r>
    </w:p>
    <w:p w:rsidR="000C21F7" w:rsidRDefault="0054078F" w:rsidP="000C21F7">
      <w:pPr>
        <w:tabs>
          <w:tab w:val="left" w:pos="7635"/>
        </w:tabs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>Растворимые в воде кислоты, соли и основания, являющиеся электролитами – это сложные вещества. А в какие реакции могут они вступать? (Обмена и соединения). Нас интересуют сегодня реакции обмена. Поскольку растворы электролитов, особенно сильных, большей частью состоят из ионов, значит, реакции обмена происходят между какими частицами? (Ионами). Сейчас мы с Вами сформулировали тему урока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br/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«</w:t>
      </w:r>
      <w:r w:rsidRPr="0054078F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Реакции  ионного обмена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C21F7" w:rsidRDefault="0054078F" w:rsidP="000C21F7">
      <w:pPr>
        <w:tabs>
          <w:tab w:val="left" w:pos="7635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изучить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реакци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ионного обмена, случа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их необратимого протекания, 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научиться составлять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молекулярны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ионны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е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уравнени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иметь 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54078F">
        <w:rPr>
          <w:rFonts w:eastAsia="Times New Roman" w:cs="Times New Roman"/>
          <w:color w:val="000000"/>
          <w:sz w:val="28"/>
          <w:szCs w:val="28"/>
          <w:lang w:eastAsia="ru-RU"/>
        </w:rPr>
        <w:t>редставление о применении этих реакций в  повседневной жизни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2756C4" w:rsidRPr="002756C4" w:rsidRDefault="00B867CA" w:rsidP="002756C4">
      <w:pPr>
        <w:pStyle w:val="a4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B867CA">
        <w:rPr>
          <w:rFonts w:asciiTheme="minorHAnsi" w:hAnsiTheme="minorHAnsi"/>
          <w:sz w:val="28"/>
          <w:szCs w:val="28"/>
        </w:rPr>
        <w:t xml:space="preserve">Реакции ионного обмена имеют большое значение в любой отрасли. И не случайно основоположник теории электролитической диссоциации С. </w:t>
      </w:r>
      <w:r w:rsidRPr="00B867CA">
        <w:rPr>
          <w:rFonts w:asciiTheme="minorHAnsi" w:hAnsiTheme="minorHAnsi"/>
          <w:sz w:val="28"/>
          <w:szCs w:val="28"/>
        </w:rPr>
        <w:lastRenderedPageBreak/>
        <w:t>Аррениус</w:t>
      </w:r>
      <w:r w:rsidR="002756C4">
        <w:rPr>
          <w:sz w:val="28"/>
          <w:szCs w:val="28"/>
        </w:rPr>
        <w:t xml:space="preserve"> говорил </w:t>
      </w:r>
      <w:r w:rsidRPr="00B867CA">
        <w:rPr>
          <w:rFonts w:asciiTheme="minorHAnsi" w:hAnsiTheme="minorHAnsi"/>
          <w:sz w:val="28"/>
          <w:szCs w:val="28"/>
        </w:rPr>
        <w:t xml:space="preserve"> </w:t>
      </w:r>
      <w:r w:rsidR="002756C4" w:rsidRPr="002756C4">
        <w:rPr>
          <w:rFonts w:asciiTheme="minorHAnsi" w:hAnsiTheme="minorHAnsi"/>
          <w:i/>
          <w:iCs/>
          <w:sz w:val="28"/>
          <w:szCs w:val="28"/>
        </w:rPr>
        <w:t>Электролитическая диссоциация оказалась применимой и полезной во всех областях современной науки</w:t>
      </w:r>
      <w:r w:rsidR="002756C4">
        <w:rPr>
          <w:rFonts w:asciiTheme="minorHAnsi" w:hAnsiTheme="minorHAnsi"/>
          <w:i/>
          <w:iCs/>
          <w:sz w:val="28"/>
          <w:szCs w:val="28"/>
        </w:rPr>
        <w:t>.</w:t>
      </w:r>
    </w:p>
    <w:p w:rsidR="00B867CA" w:rsidRPr="00B867CA" w:rsidRDefault="00B867CA" w:rsidP="00B867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7CA">
        <w:rPr>
          <w:rFonts w:eastAsia="Times New Roman" w:cs="Times New Roman"/>
          <w:sz w:val="28"/>
          <w:szCs w:val="28"/>
          <w:lang w:eastAsia="ru-RU"/>
        </w:rPr>
        <w:t>В сельском хозяйстве (процессы, происходящие в почве – это ионнообменные взаимодействия веществ)</w:t>
      </w:r>
    </w:p>
    <w:p w:rsidR="00B867CA" w:rsidRPr="00B867CA" w:rsidRDefault="00B867CA" w:rsidP="00B867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867CA">
        <w:rPr>
          <w:rFonts w:eastAsia="Times New Roman" w:cs="Times New Roman"/>
          <w:sz w:val="28"/>
          <w:szCs w:val="28"/>
          <w:lang w:eastAsia="ru-RU"/>
        </w:rPr>
        <w:t>В пищевой отрасли (Для выпекания тортов и бисквитов используют соду, гашеную уксусом)</w:t>
      </w:r>
    </w:p>
    <w:p w:rsidR="00B867CA" w:rsidRDefault="00B867CA" w:rsidP="00B867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867CA">
        <w:rPr>
          <w:rFonts w:eastAsia="Times New Roman" w:cs="Times New Roman"/>
          <w:sz w:val="28"/>
          <w:szCs w:val="28"/>
          <w:lang w:eastAsia="ru-RU"/>
        </w:rPr>
        <w:t xml:space="preserve">В полиграфическом производстве тоже используются реакции ионного обмена. </w:t>
      </w:r>
    </w:p>
    <w:p w:rsidR="000C21F7" w:rsidRPr="000C21F7" w:rsidRDefault="000C21F7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Проблемная ситуация</w:t>
      </w:r>
    </w:p>
    <w:p w:rsidR="000C21F7" w:rsidRDefault="000C21F7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i/>
          <w:color w:val="000000"/>
          <w:sz w:val="28"/>
          <w:szCs w:val="28"/>
          <w:lang w:eastAsia="ru-RU"/>
        </w:rPr>
        <w:t>Дем.опыт</w:t>
      </w:r>
      <w:r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Лимонная кислота и карбонат натрия (кристаллические)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0C21F7" w:rsidRDefault="000C21F7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Р-ры лимонной кислоты и карбоната натрия </w:t>
      </w:r>
    </w:p>
    <w:p w:rsidR="000C21F7" w:rsidRPr="000C21F7" w:rsidRDefault="000C21F7" w:rsidP="000C21F7">
      <w:pPr>
        <w:pStyle w:val="a3"/>
        <w:numPr>
          <w:ilvl w:val="0"/>
          <w:numId w:val="3"/>
        </w:numPr>
        <w:tabs>
          <w:tab w:val="left" w:pos="763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color w:val="000000"/>
          <w:sz w:val="28"/>
          <w:szCs w:val="28"/>
          <w:lang w:eastAsia="ru-RU"/>
        </w:rPr>
        <w:t>Почему в первом случае реакция не протекает, а во втором – наблюдаем выделение газа?</w:t>
      </w:r>
    </w:p>
    <w:p w:rsidR="000C21F7" w:rsidRPr="000C21F7" w:rsidRDefault="000C21F7" w:rsidP="000C21F7">
      <w:pPr>
        <w:pStyle w:val="a3"/>
        <w:numPr>
          <w:ilvl w:val="0"/>
          <w:numId w:val="3"/>
        </w:numPr>
        <w:tabs>
          <w:tab w:val="left" w:pos="763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</w:pPr>
      <w:r w:rsidRPr="000C21F7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 xml:space="preserve">Что происходит с веществом при растворении их в воде? </w:t>
      </w:r>
    </w:p>
    <w:p w:rsidR="000C21F7" w:rsidRPr="000C21F7" w:rsidRDefault="000C21F7" w:rsidP="000C21F7">
      <w:pPr>
        <w:pStyle w:val="a3"/>
        <w:numPr>
          <w:ilvl w:val="0"/>
          <w:numId w:val="3"/>
        </w:numPr>
        <w:tabs>
          <w:tab w:val="left" w:pos="763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</w:pPr>
      <w:r w:rsidRPr="000C21F7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>Какова роль воды?</w:t>
      </w:r>
    </w:p>
    <w:p w:rsidR="000C21F7" w:rsidRDefault="000C21F7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0C21F7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t xml:space="preserve">Определение реакций ионного обмена. </w:t>
      </w:r>
      <w:r w:rsidRPr="000C21F7">
        <w:rPr>
          <w:rFonts w:eastAsia="Times New Roman" w:cs="Times New Roman"/>
          <w:color w:val="000000"/>
          <w:sz w:val="28"/>
          <w:szCs w:val="28"/>
          <w:highlight w:val="yellow"/>
          <w:lang w:eastAsia="ru-RU"/>
        </w:rPr>
        <w:br/>
        <w:t>В каких случаях идут реакции обмена?</w:t>
      </w:r>
    </w:p>
    <w:p w:rsidR="000C21F7" w:rsidRDefault="0068228C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А) </w:t>
      </w:r>
      <w:r w:rsidR="000C21F7">
        <w:rPr>
          <w:rFonts w:eastAsia="Times New Roman" w:cs="Times New Roman"/>
          <w:color w:val="000000"/>
          <w:sz w:val="28"/>
          <w:szCs w:val="28"/>
          <w:lang w:eastAsia="ru-RU"/>
        </w:rPr>
        <w:t>Рассмотрим уравнение реакции:</w:t>
      </w:r>
    </w:p>
    <w:p w:rsidR="0068228C" w:rsidRDefault="0068228C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2</w:t>
      </w:r>
      <w:r w:rsidR="000C21F7">
        <w:rPr>
          <w:rFonts w:eastAsia="Times New Roman" w:cs="Times New Roman"/>
          <w:color w:val="000000"/>
          <w:sz w:val="28"/>
          <w:szCs w:val="28"/>
          <w:lang w:val="en-US" w:eastAsia="ru-RU"/>
        </w:rPr>
        <w:t>KNO</w:t>
      </w:r>
      <w:r w:rsidR="000C21F7" w:rsidRPr="000C21F7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+ </w:t>
      </w:r>
      <w:r w:rsidR="000C21F7">
        <w:rPr>
          <w:rFonts w:eastAsia="Times New Roman" w:cs="Times New Roman"/>
          <w:color w:val="000000"/>
          <w:sz w:val="28"/>
          <w:szCs w:val="28"/>
          <w:lang w:val="en-US" w:eastAsia="ru-RU"/>
        </w:rPr>
        <w:t>Na</w:t>
      </w:r>
      <w:r w:rsidR="000C21F7" w:rsidRPr="000C21F7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C21F7">
        <w:rPr>
          <w:rFonts w:eastAsia="Times New Roman" w:cs="Times New Roman"/>
          <w:color w:val="000000"/>
          <w:sz w:val="28"/>
          <w:szCs w:val="28"/>
          <w:lang w:val="en-US" w:eastAsia="ru-RU"/>
        </w:rPr>
        <w:t>SO</w:t>
      </w:r>
      <w:r w:rsidR="000C21F7" w:rsidRPr="000C21F7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– </w:t>
      </w:r>
      <w:r w:rsidR="000C21F7">
        <w:rPr>
          <w:rFonts w:eastAsia="Times New Roman" w:cs="Times New Roman"/>
          <w:color w:val="000000"/>
          <w:sz w:val="28"/>
          <w:szCs w:val="28"/>
          <w:lang w:val="en-US" w:eastAsia="ru-RU"/>
        </w:rPr>
        <w:t>K</w:t>
      </w:r>
      <w:r w:rsidR="000C21F7" w:rsidRPr="0068228C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="000C21F7">
        <w:rPr>
          <w:rFonts w:eastAsia="Times New Roman" w:cs="Times New Roman"/>
          <w:color w:val="000000"/>
          <w:sz w:val="28"/>
          <w:szCs w:val="28"/>
          <w:lang w:val="en-US" w:eastAsia="ru-RU"/>
        </w:rPr>
        <w:t>SO</w:t>
      </w:r>
      <w:r w:rsidR="000C21F7" w:rsidRPr="000C21F7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4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+ 2</w:t>
      </w:r>
      <w:r w:rsidR="000C21F7">
        <w:rPr>
          <w:rFonts w:eastAsia="Times New Roman" w:cs="Times New Roman"/>
          <w:color w:val="000000"/>
          <w:sz w:val="28"/>
          <w:szCs w:val="28"/>
          <w:lang w:val="en-US" w:eastAsia="ru-RU"/>
        </w:rPr>
        <w:t>NaNO</w:t>
      </w:r>
      <w:r w:rsidR="000C21F7" w:rsidRPr="000C21F7">
        <w:rPr>
          <w:rFonts w:eastAsia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28C" w:rsidRDefault="0068228C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Будет ли проходить эта химическая реакция? Нет, при смешивании этих растворов образуется раствор, в котором независимо друг от друга существуют катионы Натрия  и Калия и нитрат и сульфат-анионы.</w:t>
      </w:r>
    </w:p>
    <w:p w:rsidR="0068228C" w:rsidRDefault="0068228C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Б) Реакции между растворами электролитов, которые протекаю</w:t>
      </w:r>
      <w:r w:rsidR="001841BA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практически до конца.</w:t>
      </w:r>
    </w:p>
    <w:p w:rsidR="0068228C" w:rsidRDefault="0068228C" w:rsidP="0068228C">
      <w:pPr>
        <w:pStyle w:val="a3"/>
        <w:numPr>
          <w:ilvl w:val="0"/>
          <w:numId w:val="4"/>
        </w:numPr>
        <w:tabs>
          <w:tab w:val="left" w:pos="763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8228C">
        <w:rPr>
          <w:rFonts w:eastAsia="Times New Roman" w:cs="Times New Roman"/>
          <w:color w:val="000000"/>
          <w:sz w:val="28"/>
          <w:szCs w:val="28"/>
          <w:lang w:eastAsia="ru-RU"/>
        </w:rPr>
        <w:t>Реакции с выпадением осадка</w:t>
      </w:r>
      <w:r w:rsidR="001F42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(демонстрация опыта, демонстрация видоеролика)</w:t>
      </w:r>
    </w:p>
    <w:p w:rsidR="0068228C" w:rsidRDefault="0068228C" w:rsidP="0068228C">
      <w:pPr>
        <w:pStyle w:val="a3"/>
        <w:numPr>
          <w:ilvl w:val="0"/>
          <w:numId w:val="4"/>
        </w:numPr>
        <w:tabs>
          <w:tab w:val="left" w:pos="763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Реакции с выделением газа</w:t>
      </w:r>
      <w:r w:rsidR="001F42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(демонстрация видеоролика, объяснение на доске)</w:t>
      </w:r>
    </w:p>
    <w:p w:rsidR="0068228C" w:rsidRPr="0068228C" w:rsidRDefault="0068228C" w:rsidP="0068228C">
      <w:pPr>
        <w:pStyle w:val="a3"/>
        <w:numPr>
          <w:ilvl w:val="0"/>
          <w:numId w:val="4"/>
        </w:numPr>
        <w:tabs>
          <w:tab w:val="left" w:pos="7635"/>
        </w:tabs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Реакции с</w:t>
      </w:r>
      <w:r w:rsidR="00E4679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образованием </w:t>
      </w:r>
      <w:r w:rsidR="00E46795">
        <w:rPr>
          <w:rFonts w:eastAsia="Times New Roman" w:cs="Times New Roman"/>
          <w:color w:val="000000"/>
          <w:sz w:val="28"/>
          <w:szCs w:val="28"/>
          <w:lang w:eastAsia="ru-RU"/>
        </w:rPr>
        <w:t>малодиссоциированного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соединения. </w:t>
      </w:r>
      <w:r w:rsidR="001F4288">
        <w:rPr>
          <w:rFonts w:eastAsia="Times New Roman" w:cs="Times New Roman"/>
          <w:color w:val="000000"/>
          <w:sz w:val="28"/>
          <w:szCs w:val="28"/>
          <w:lang w:eastAsia="ru-RU"/>
        </w:rPr>
        <w:t>(демонстрация видоеролика, объяснение на доске)</w:t>
      </w:r>
    </w:p>
    <w:p w:rsidR="00E46795" w:rsidRPr="00E46795" w:rsidRDefault="00E46795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E46795">
        <w:rPr>
          <w:rFonts w:eastAsia="Times New Roman" w:cs="Times New Roman"/>
          <w:b/>
          <w:color w:val="000000"/>
          <w:sz w:val="28"/>
          <w:szCs w:val="28"/>
          <w:lang w:val="en-US" w:eastAsia="ru-RU"/>
        </w:rPr>
        <w:t>IV</w:t>
      </w:r>
      <w:r w:rsidRPr="00E4679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. Обобщение и систематизация знаний. </w:t>
      </w:r>
    </w:p>
    <w:p w:rsidR="00E46795" w:rsidRPr="00E46795" w:rsidRDefault="00E46795" w:rsidP="000C21F7">
      <w:pPr>
        <w:tabs>
          <w:tab w:val="left" w:pos="7635"/>
        </w:tabs>
        <w:spacing w:after="0" w:line="240" w:lineRule="auto"/>
        <w:ind w:firstLine="709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E46795">
        <w:rPr>
          <w:rFonts w:eastAsia="Times New Roman" w:cs="Times New Roman"/>
          <w:i/>
          <w:color w:val="000000"/>
          <w:sz w:val="28"/>
          <w:szCs w:val="28"/>
          <w:lang w:eastAsia="ru-RU"/>
        </w:rPr>
        <w:t>Мнемонический  приём</w:t>
      </w:r>
    </w:p>
    <w:p w:rsidR="00E46795" w:rsidRDefault="00E46795" w:rsidP="00E46795">
      <w:pPr>
        <w:tabs>
          <w:tab w:val="left" w:pos="7635"/>
        </w:tabs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>лучаи необратимого протекания реакций ионного</w:t>
      </w:r>
      <w:r w:rsidR="000C21F7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>обмена.</w:t>
      </w:r>
      <w:r w:rsidR="000C21F7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t xml:space="preserve"> </w:t>
      </w:r>
      <w:r w:rsidR="000C21F7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Если выделится газ- 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>Это раз;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И получится вода - 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>Это два;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>А еще - нерастворимый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>Осаждается продукт…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>"Есть осадок", - говорим мы.</w:t>
      </w:r>
      <w:r w:rsidR="000C21F7" w:rsidRPr="000C21F7">
        <w:rPr>
          <w:rFonts w:eastAsia="Times New Roman" w:cs="Times New Roman"/>
          <w:color w:val="000000"/>
          <w:sz w:val="28"/>
          <w:szCs w:val="28"/>
          <w:lang w:eastAsia="ru-RU"/>
        </w:rPr>
        <w:br/>
        <w:t>Это третий важный пункт.</w:t>
      </w:r>
    </w:p>
    <w:p w:rsidR="00F14B1A" w:rsidRDefault="00F14B1A" w:rsidP="00F14B1A">
      <w:pPr>
        <w:spacing w:after="0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>Химик правила обмена не забудет никогда:</w:t>
      </w:r>
    </w:p>
    <w:p w:rsidR="00F14B1A" w:rsidRDefault="00F14B1A" w:rsidP="00F14B1A">
      <w:pPr>
        <w:spacing w:after="0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результате – непременно будет </w:t>
      </w:r>
      <w:r>
        <w:rPr>
          <w:b/>
          <w:sz w:val="28"/>
          <w:szCs w:val="28"/>
        </w:rPr>
        <w:t>газ</w:t>
      </w:r>
      <w:r>
        <w:rPr>
          <w:sz w:val="28"/>
          <w:szCs w:val="28"/>
        </w:rPr>
        <w:t xml:space="preserve"> или </w:t>
      </w:r>
      <w:r>
        <w:rPr>
          <w:b/>
          <w:sz w:val="28"/>
          <w:szCs w:val="28"/>
        </w:rPr>
        <w:t>вода</w:t>
      </w:r>
      <w:r>
        <w:rPr>
          <w:sz w:val="28"/>
          <w:szCs w:val="28"/>
        </w:rPr>
        <w:t>,</w:t>
      </w:r>
    </w:p>
    <w:p w:rsidR="00F14B1A" w:rsidRDefault="00F14B1A" w:rsidP="00F14B1A">
      <w:pPr>
        <w:spacing w:after="0"/>
        <w:ind w:left="18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Выпадает </w:t>
      </w:r>
      <w:r>
        <w:rPr>
          <w:b/>
          <w:sz w:val="28"/>
          <w:szCs w:val="28"/>
        </w:rPr>
        <w:t>осадок</w:t>
      </w:r>
      <w:r>
        <w:rPr>
          <w:sz w:val="28"/>
          <w:szCs w:val="28"/>
        </w:rPr>
        <w:t xml:space="preserve"> – вот тогда – порядок!</w:t>
      </w:r>
    </w:p>
    <w:p w:rsidR="003068FE" w:rsidRDefault="003068FE" w:rsidP="00E46795">
      <w:pPr>
        <w:tabs>
          <w:tab w:val="left" w:pos="7635"/>
        </w:tabs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1F4288" w:rsidRDefault="000C21F7" w:rsidP="00640F7F">
      <w:pPr>
        <w:spacing w:after="0"/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F4288">
        <w:rPr>
          <w:rFonts w:eastAsia="Times New Roman" w:cs="Times New Roman"/>
          <w:b/>
          <w:color w:val="000000"/>
          <w:sz w:val="28"/>
          <w:szCs w:val="28"/>
          <w:lang w:eastAsia="ru-RU"/>
        </w:rPr>
        <w:t>Правил</w:t>
      </w:r>
      <w:r w:rsidR="00F04D65">
        <w:rPr>
          <w:rFonts w:eastAsia="Times New Roman" w:cs="Times New Roman"/>
          <w:b/>
          <w:color w:val="000000"/>
          <w:sz w:val="28"/>
          <w:szCs w:val="28"/>
          <w:lang w:eastAsia="ru-RU"/>
        </w:rPr>
        <w:t>а</w:t>
      </w:r>
      <w:r w:rsidRPr="001F4288">
        <w:rPr>
          <w:rFonts w:eastAsia="Times New Roman" w:cs="Times New Roman"/>
          <w:b/>
          <w:color w:val="000000"/>
          <w:sz w:val="28"/>
          <w:szCs w:val="28"/>
          <w:lang w:eastAsia="ru-RU"/>
        </w:rPr>
        <w:t>  составления  ионных  уравнений  реакций.</w:t>
      </w: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4288" w:rsidRPr="001F4288" w:rsidRDefault="000C21F7" w:rsidP="00640F7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t>Сильные  электролиты  записывают  в  виде ионов.</w:t>
      </w:r>
    </w:p>
    <w:p w:rsidR="001F4288" w:rsidRPr="001F4288" w:rsidRDefault="000C21F7" w:rsidP="00640F7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t>Формулы  слабых  электролитов  (в  том  числе и  воды), нерастворимых  и  газообразных  веществ  записываются  в  молекул</w:t>
      </w:r>
      <w:r w:rsidR="00F04D65">
        <w:rPr>
          <w:rFonts w:eastAsia="Times New Roman" w:cs="Times New Roman"/>
          <w:color w:val="000000"/>
          <w:sz w:val="28"/>
          <w:szCs w:val="28"/>
          <w:lang w:eastAsia="ru-RU"/>
        </w:rPr>
        <w:t>ярной</w:t>
      </w: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t>  форме.</w:t>
      </w:r>
    </w:p>
    <w:p w:rsidR="001F4288" w:rsidRDefault="000C21F7" w:rsidP="00640F7F">
      <w:pPr>
        <w:pStyle w:val="a3"/>
        <w:numPr>
          <w:ilvl w:val="0"/>
          <w:numId w:val="9"/>
        </w:numPr>
        <w:spacing w:after="0"/>
        <w:jc w:val="both"/>
        <w:rPr>
          <w:rFonts w:cs="Times New Roman"/>
          <w:b/>
          <w:sz w:val="28"/>
          <w:szCs w:val="28"/>
        </w:rPr>
      </w:pP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t>Если  вещество  выпадает  в осадок, то рядом с его формулой  ставят  стрелку, направленную  вниз  (↓); а  если  в  ходе  реакции  выделяется  газообразное  вещество, то  рядом  с  его формулой  ставят  стрелку, направленную  вверх  (↑).</w:t>
      </w:r>
      <w:r w:rsidRPr="001F4288">
        <w:rPr>
          <w:rFonts w:ascii="Times New Roman" w:eastAsia="Times New Roman" w:hAnsi="Times New Roman" w:cs="Times New Roman"/>
          <w:color w:val="000000"/>
          <w:sz w:val="38"/>
          <w:szCs w:val="38"/>
          <w:lang w:eastAsia="ru-RU"/>
        </w:rPr>
        <w:br/>
      </w:r>
    </w:p>
    <w:p w:rsidR="001F4288" w:rsidRPr="001F4288" w:rsidRDefault="001F4288" w:rsidP="001F4288">
      <w:pPr>
        <w:spacing w:after="0"/>
        <w:ind w:left="720"/>
        <w:jc w:val="center"/>
        <w:rPr>
          <w:rFonts w:cs="Times New Roman"/>
          <w:b/>
          <w:sz w:val="28"/>
          <w:szCs w:val="28"/>
        </w:rPr>
      </w:pPr>
      <w:r w:rsidRPr="001F4288">
        <w:rPr>
          <w:rFonts w:cs="Times New Roman"/>
          <w:b/>
          <w:sz w:val="28"/>
          <w:szCs w:val="28"/>
        </w:rPr>
        <w:t>Работа в группах.</w:t>
      </w:r>
    </w:p>
    <w:p w:rsidR="001F4288" w:rsidRDefault="001F4288" w:rsidP="001F4288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  <w:r w:rsidRPr="001F4288">
        <w:rPr>
          <w:rFonts w:cs="Times New Roman"/>
          <w:b/>
          <w:sz w:val="28"/>
          <w:szCs w:val="28"/>
        </w:rPr>
        <w:t>(формирование групп, повторение правил техники безопасности)</w:t>
      </w:r>
    </w:p>
    <w:p w:rsidR="00E44996" w:rsidRDefault="00E44996" w:rsidP="00E44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перед тем, как приступить к лабораторной работе давайте откроем следующую страницу нашего журнала – историческую.</w:t>
      </w:r>
    </w:p>
    <w:p w:rsidR="00E44996" w:rsidRDefault="00E44996" w:rsidP="00E44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19 веке занятия химией были весьма опасным делом. История науки изобилует примерами несчастных случаев, нередко со смертельным исходом, в результате взрывов, пожаров и отравлений в химических лабораториях и на химических производствах.</w:t>
      </w:r>
    </w:p>
    <w:p w:rsidR="00E44996" w:rsidRDefault="00E44996" w:rsidP="00E44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Часто химики прошлого, задыхаясь от ядовитых паров, со слезами на глазах выбегали из своих лабораторий, чтобы вдохнуть глоток свежего воздуха и прийти в себя, но, чуть отдышавшись, опять возвращались на рабочее место, проводя новые и новые опыты, проверяя свои догадки и предположения. Теоретические представления были развиты еще слабо, и, ставя эксперимент, химик часто не знал, к каким последствиям могут привести его исследования.  Как-то раз один знакомый известного французского химика Шарля Вюрца (1817-1884) застал его нервно расхаживающим перед своей лабораторией. На вопрос о том, что тот делает, Вюрц нехотя ответил: - Ожидаю результатов своего опыта.</w:t>
      </w:r>
    </w:p>
    <w:p w:rsidR="00E44996" w:rsidRDefault="00E44996" w:rsidP="00E4499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избежать подобных несчастных случаев, давайте повторим технику безопасности при работе в лаборатории. Для этого внимательно прочитайте описание опытов, изучите набор реактивов и выберите те из «Правил выживания», которые нам понадобятся в этой работе.</w:t>
      </w:r>
    </w:p>
    <w:p w:rsidR="00E44996" w:rsidRPr="001F4288" w:rsidRDefault="00E44996" w:rsidP="001F4288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</w:p>
    <w:p w:rsidR="001F4288" w:rsidRPr="001F4288" w:rsidRDefault="001F4288" w:rsidP="001F4288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 w:rsidRPr="001F4288">
        <w:rPr>
          <w:rFonts w:cs="Times New Roman"/>
          <w:b/>
          <w:sz w:val="28"/>
          <w:szCs w:val="28"/>
        </w:rPr>
        <w:t>Инструкция по проведению работы в группах.</w:t>
      </w:r>
    </w:p>
    <w:p w:rsidR="001F4288" w:rsidRDefault="001F4288" w:rsidP="001F4288">
      <w:pPr>
        <w:pStyle w:val="a3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 w:rsidRPr="001F4288">
        <w:rPr>
          <w:rFonts w:cs="Times New Roman"/>
          <w:sz w:val="28"/>
          <w:szCs w:val="28"/>
        </w:rPr>
        <w:t>Проведите реакции между веществами согласно вашего варианта</w:t>
      </w:r>
      <w:r>
        <w:rPr>
          <w:rFonts w:cs="Times New Roman"/>
          <w:sz w:val="28"/>
          <w:szCs w:val="28"/>
        </w:rPr>
        <w:t>.</w:t>
      </w:r>
    </w:p>
    <w:p w:rsidR="001F4288" w:rsidRDefault="001F4288" w:rsidP="001F4288">
      <w:pPr>
        <w:pStyle w:val="a3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Опишите, что наблюдаете. Какой признак указывает на то, що реакция произошла?</w:t>
      </w:r>
    </w:p>
    <w:p w:rsidR="001F4288" w:rsidRDefault="001F4288" w:rsidP="001F4288">
      <w:pPr>
        <w:pStyle w:val="a3"/>
        <w:numPr>
          <w:ilvl w:val="0"/>
          <w:numId w:val="10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Пользуясь таблицей растворимости, запишите уравнения реакции в молекулярной, полной и сокращенной ионных формах.</w:t>
      </w:r>
    </w:p>
    <w:p w:rsidR="001F4288" w:rsidRDefault="001F4288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1.</w:t>
      </w:r>
    </w:p>
    <w:p w:rsidR="001F4288" w:rsidRDefault="001F4288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Натрий сульфат и барий хлорид.</w:t>
      </w:r>
    </w:p>
    <w:p w:rsidR="001F4288" w:rsidRDefault="001F4288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2.</w:t>
      </w:r>
    </w:p>
    <w:p w:rsidR="001F4288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Натрий карбонат и нитратная кислота</w:t>
      </w:r>
    </w:p>
    <w:p w:rsidR="00482004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3.</w:t>
      </w:r>
    </w:p>
    <w:p w:rsidR="00482004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Калий гидроксид и соляная кислота.</w:t>
      </w:r>
    </w:p>
    <w:p w:rsidR="00482004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4.</w:t>
      </w:r>
    </w:p>
    <w:p w:rsidR="00482004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Натрий гидроксид и серная кислота</w:t>
      </w:r>
    </w:p>
    <w:p w:rsidR="00482004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Группа 5.</w:t>
      </w:r>
    </w:p>
    <w:p w:rsidR="00482004" w:rsidRDefault="002756C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Натрий карбонат и сульфатная кислота</w:t>
      </w:r>
    </w:p>
    <w:p w:rsidR="00482004" w:rsidRDefault="00482004" w:rsidP="001F428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Заполнение листа самооценивания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4820"/>
        <w:gridCol w:w="3544"/>
        <w:gridCol w:w="2551"/>
      </w:tblGrid>
      <w:tr w:rsidR="00482004" w:rsidTr="00482004">
        <w:tc>
          <w:tcPr>
            <w:tcW w:w="4820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Оценки участников группы</w:t>
            </w:r>
          </w:p>
        </w:tc>
        <w:tc>
          <w:tcPr>
            <w:tcW w:w="2551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Самооценка</w:t>
            </w:r>
          </w:p>
        </w:tc>
      </w:tr>
      <w:tr w:rsidR="00482004" w:rsidTr="00482004">
        <w:tc>
          <w:tcPr>
            <w:tcW w:w="4820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Активность во время работы в группе</w:t>
            </w:r>
          </w:p>
        </w:tc>
        <w:tc>
          <w:tcPr>
            <w:tcW w:w="3544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82004" w:rsidTr="00482004">
        <w:tc>
          <w:tcPr>
            <w:tcW w:w="4820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Письменное задание</w:t>
            </w:r>
          </w:p>
        </w:tc>
        <w:tc>
          <w:tcPr>
            <w:tcW w:w="3544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482004" w:rsidRDefault="00482004" w:rsidP="001F4288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82004" w:rsidRPr="00482004" w:rsidRDefault="00482004" w:rsidP="00482004">
      <w:pPr>
        <w:spacing w:after="0"/>
        <w:jc w:val="center"/>
        <w:rPr>
          <w:rFonts w:cs="Times New Roman"/>
          <w:b/>
          <w:sz w:val="28"/>
          <w:szCs w:val="28"/>
        </w:rPr>
      </w:pPr>
      <w:r w:rsidRPr="00482004">
        <w:rPr>
          <w:rFonts w:cs="Times New Roman"/>
          <w:b/>
          <w:sz w:val="28"/>
          <w:szCs w:val="28"/>
        </w:rPr>
        <w:t>Письменное задание.</w:t>
      </w:r>
    </w:p>
    <w:p w:rsidR="00482004" w:rsidRDefault="00482004" w:rsidP="00482004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Заполнить таблицу</w:t>
      </w:r>
    </w:p>
    <w:tbl>
      <w:tblPr>
        <w:tblStyle w:val="a7"/>
        <w:tblW w:w="10915" w:type="dxa"/>
        <w:tblInd w:w="-1139" w:type="dxa"/>
        <w:tblLook w:val="04A0" w:firstRow="1" w:lastRow="0" w:firstColumn="1" w:lastColumn="0" w:noHBand="0" w:noVBand="1"/>
      </w:tblPr>
      <w:tblGrid>
        <w:gridCol w:w="2552"/>
        <w:gridCol w:w="4817"/>
        <w:gridCol w:w="3546"/>
      </w:tblGrid>
      <w:tr w:rsidR="00482004" w:rsidTr="00482004">
        <w:tc>
          <w:tcPr>
            <w:tcW w:w="2552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Исходные вещества</w:t>
            </w:r>
          </w:p>
        </w:tc>
        <w:tc>
          <w:tcPr>
            <w:tcW w:w="4817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Полное ионное уравнение</w:t>
            </w:r>
          </w:p>
        </w:tc>
        <w:tc>
          <w:tcPr>
            <w:tcW w:w="3546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Сокращенное ионное уравнение</w:t>
            </w:r>
          </w:p>
        </w:tc>
      </w:tr>
      <w:tr w:rsidR="00482004" w:rsidTr="00482004">
        <w:trPr>
          <w:trHeight w:val="1417"/>
        </w:trPr>
        <w:tc>
          <w:tcPr>
            <w:tcW w:w="2552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482004" w:rsidRPr="00482004" w:rsidRDefault="00482004" w:rsidP="0048200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FeCl</w:t>
            </w:r>
            <w:r w:rsidRPr="00482004"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KOH</w:t>
            </w:r>
          </w:p>
        </w:tc>
        <w:tc>
          <w:tcPr>
            <w:tcW w:w="4817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482004" w:rsidTr="00482004">
        <w:trPr>
          <w:trHeight w:val="1417"/>
        </w:trPr>
        <w:tc>
          <w:tcPr>
            <w:tcW w:w="2552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</w:p>
          <w:p w:rsidR="00482004" w:rsidRPr="002756C4" w:rsidRDefault="002756C4" w:rsidP="00482004">
            <w:pPr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Zn</w:t>
            </w:r>
            <w:r w:rsidR="00482004">
              <w:rPr>
                <w:rFonts w:cs="Times New Roman"/>
                <w:sz w:val="28"/>
                <w:szCs w:val="28"/>
                <w:lang w:val="en-US"/>
              </w:rPr>
              <w:t>CO</w:t>
            </w:r>
            <w:r w:rsidR="00482004" w:rsidRPr="00482004"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 w:rsidR="00482004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482004">
              <w:rPr>
                <w:rFonts w:cs="Times New Roman"/>
                <w:sz w:val="28"/>
                <w:szCs w:val="28"/>
              </w:rPr>
              <w:t xml:space="preserve">и </w:t>
            </w:r>
            <w:r w:rsidR="00482004">
              <w:rPr>
                <w:rFonts w:cs="Times New Roman"/>
                <w:sz w:val="28"/>
                <w:szCs w:val="28"/>
                <w:lang w:val="en-US"/>
              </w:rPr>
              <w:t>H</w:t>
            </w:r>
            <w:r w:rsidR="00482004" w:rsidRPr="00482004"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482004">
              <w:rPr>
                <w:rFonts w:cs="Times New Roman"/>
                <w:sz w:val="28"/>
                <w:szCs w:val="28"/>
                <w:lang w:val="en-US"/>
              </w:rPr>
              <w:t>SO</w:t>
            </w:r>
            <w:r w:rsidR="00482004" w:rsidRPr="00482004"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817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482004" w:rsidRDefault="00482004" w:rsidP="0048200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482004" w:rsidRPr="001F4288" w:rsidRDefault="00482004" w:rsidP="00482004">
      <w:pPr>
        <w:spacing w:after="0"/>
        <w:jc w:val="center"/>
        <w:rPr>
          <w:rFonts w:cs="Times New Roman"/>
          <w:sz w:val="28"/>
          <w:szCs w:val="28"/>
        </w:rPr>
      </w:pPr>
    </w:p>
    <w:p w:rsidR="00E44996" w:rsidRDefault="00E44996" w:rsidP="00E91365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. Рефлексия</w:t>
      </w:r>
      <w:r w:rsidR="00E46795" w:rsidRPr="001F4288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E44996" w:rsidRDefault="00E44996" w:rsidP="00E44996">
      <w:pPr>
        <w:rPr>
          <w:rFonts w:cs="Times New Roman"/>
          <w:sz w:val="28"/>
          <w:szCs w:val="28"/>
        </w:rPr>
      </w:pPr>
      <w:r w:rsidRPr="00E44996">
        <w:rPr>
          <w:rFonts w:cs="Times New Roman"/>
          <w:sz w:val="28"/>
          <w:szCs w:val="28"/>
        </w:rPr>
        <w:t xml:space="preserve">– </w:t>
      </w:r>
      <w:r w:rsidRPr="00E44996">
        <w:rPr>
          <w:rFonts w:cs="Times New Roman"/>
          <w:b/>
          <w:sz w:val="28"/>
          <w:szCs w:val="28"/>
        </w:rPr>
        <w:t>"я”</w:t>
      </w:r>
      <w:r w:rsidRPr="00E44996">
        <w:rPr>
          <w:rFonts w:cs="Times New Roman"/>
          <w:sz w:val="28"/>
          <w:szCs w:val="28"/>
        </w:rPr>
        <w:t xml:space="preserve"> – как я себя чувствовал в процессе урока, доволен ли я своей работой_________________________________________________________________________________________________________________________________________</w:t>
      </w:r>
      <w:r w:rsidRPr="00E44996">
        <w:rPr>
          <w:rFonts w:cs="Times New Roman"/>
          <w:sz w:val="28"/>
          <w:szCs w:val="28"/>
        </w:rPr>
        <w:br/>
      </w:r>
      <w:r w:rsidRPr="00E44996">
        <w:rPr>
          <w:rFonts w:cs="Times New Roman"/>
          <w:sz w:val="28"/>
          <w:szCs w:val="28"/>
        </w:rPr>
        <w:lastRenderedPageBreak/>
        <w:t xml:space="preserve">– </w:t>
      </w:r>
      <w:r w:rsidRPr="00E44996">
        <w:rPr>
          <w:rFonts w:cs="Times New Roman"/>
          <w:b/>
          <w:sz w:val="28"/>
          <w:szCs w:val="28"/>
        </w:rPr>
        <w:t>"мы”</w:t>
      </w:r>
      <w:r w:rsidRPr="00E44996">
        <w:rPr>
          <w:rFonts w:cs="Times New Roman"/>
          <w:sz w:val="28"/>
          <w:szCs w:val="28"/>
        </w:rPr>
        <w:t xml:space="preserve"> – насколько комфортно и эффективно мне было работать в малой группе__________________________________________________________________________________________________________________________________________</w:t>
      </w:r>
      <w:r w:rsidRPr="00E44996">
        <w:rPr>
          <w:rFonts w:cs="Times New Roman"/>
          <w:sz w:val="28"/>
          <w:szCs w:val="28"/>
        </w:rPr>
        <w:br/>
        <w:t xml:space="preserve">– </w:t>
      </w:r>
      <w:r w:rsidRPr="00E44996">
        <w:rPr>
          <w:rFonts w:cs="Times New Roman"/>
          <w:b/>
          <w:sz w:val="28"/>
          <w:szCs w:val="28"/>
        </w:rPr>
        <w:t>"дело”</w:t>
      </w:r>
      <w:r w:rsidRPr="00E44996">
        <w:rPr>
          <w:rFonts w:cs="Times New Roman"/>
          <w:sz w:val="28"/>
          <w:szCs w:val="28"/>
        </w:rPr>
        <w:t xml:space="preserve"> – достиг ли я цели обучения, в чем испытал затруднения, как преодолеть проблемы_______________________________________________________________________________________________________________________________________</w:t>
      </w:r>
    </w:p>
    <w:p w:rsidR="00E44996" w:rsidRDefault="00E44996" w:rsidP="00E449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І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. Домашнее задание. </w:t>
      </w:r>
    </w:p>
    <w:p w:rsidR="00E44996" w:rsidRDefault="00E44996" w:rsidP="00E449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Задание  для  любознательных  «Не  дай  себе  засохнуть»</w:t>
      </w:r>
      <w:r w:rsidR="002756C4">
        <w:rPr>
          <w:rFonts w:eastAsia="Times New Roman" w:cs="Times New Roman"/>
          <w:color w:val="000000"/>
          <w:sz w:val="28"/>
          <w:szCs w:val="28"/>
          <w:lang w:eastAsia="ru-RU"/>
        </w:rPr>
        <w:t>. Изучить этикетки от бутылок с минеральной водой. На них записан состав воды в виде ионов. Составить формулы веществ и дать им название.</w:t>
      </w:r>
    </w:p>
    <w:p w:rsidR="00E91365" w:rsidRDefault="00E91365" w:rsidP="00E91365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8"/>
          <w:szCs w:val="28"/>
          <w:lang w:val="en-US" w:eastAsia="ru-RU"/>
        </w:rPr>
        <w:t>V</w:t>
      </w:r>
      <w:r>
        <w:rPr>
          <w:rFonts w:eastAsia="Times New Roman" w:cs="Times New Roman"/>
          <w:color w:val="000000"/>
          <w:sz w:val="28"/>
          <w:szCs w:val="28"/>
          <w:lang w:val="uk-UA" w:eastAsia="ru-RU"/>
        </w:rPr>
        <w:t>ІІ. Подведение итогов.</w:t>
      </w:r>
    </w:p>
    <w:p w:rsidR="00E91365" w:rsidRPr="00E91365" w:rsidRDefault="00E91365" w:rsidP="00E91365">
      <w:pPr>
        <w:spacing w:after="0"/>
        <w:jc w:val="center"/>
        <w:rPr>
          <w:sz w:val="28"/>
          <w:szCs w:val="28"/>
        </w:rPr>
      </w:pPr>
      <w:r w:rsidRPr="00E91365">
        <w:rPr>
          <w:sz w:val="28"/>
          <w:szCs w:val="28"/>
        </w:rPr>
        <w:t>Уже прозвенел долгожданный звонок,</w:t>
      </w:r>
    </w:p>
    <w:p w:rsidR="00E91365" w:rsidRPr="00E91365" w:rsidRDefault="00E91365" w:rsidP="00E91365">
      <w:pPr>
        <w:spacing w:after="0"/>
        <w:jc w:val="center"/>
        <w:rPr>
          <w:sz w:val="28"/>
          <w:szCs w:val="28"/>
        </w:rPr>
      </w:pPr>
      <w:r w:rsidRPr="00E91365">
        <w:rPr>
          <w:sz w:val="28"/>
          <w:szCs w:val="28"/>
        </w:rPr>
        <w:t>Увы, но к концу подошел наш урок.</w:t>
      </w:r>
    </w:p>
    <w:p w:rsidR="00E91365" w:rsidRPr="00E91365" w:rsidRDefault="00E91365" w:rsidP="00E91365">
      <w:pPr>
        <w:spacing w:after="0"/>
        <w:jc w:val="center"/>
        <w:rPr>
          <w:sz w:val="28"/>
          <w:szCs w:val="28"/>
        </w:rPr>
      </w:pPr>
      <w:r w:rsidRPr="00E91365">
        <w:rPr>
          <w:sz w:val="28"/>
          <w:szCs w:val="28"/>
        </w:rPr>
        <w:t>А я благодарность вам всем объявляю,</w:t>
      </w:r>
    </w:p>
    <w:p w:rsidR="00E91365" w:rsidRPr="00E91365" w:rsidRDefault="00E91365" w:rsidP="00E91365">
      <w:pPr>
        <w:spacing w:after="0"/>
        <w:jc w:val="center"/>
        <w:rPr>
          <w:sz w:val="28"/>
          <w:szCs w:val="28"/>
        </w:rPr>
      </w:pPr>
      <w:r w:rsidRPr="00E91365">
        <w:rPr>
          <w:sz w:val="28"/>
          <w:szCs w:val="28"/>
        </w:rPr>
        <w:t>Большое спасибо я вам говорю.</w:t>
      </w:r>
    </w:p>
    <w:p w:rsidR="00E91365" w:rsidRPr="00E91365" w:rsidRDefault="00E91365" w:rsidP="00E91365">
      <w:pPr>
        <w:spacing w:after="0"/>
        <w:jc w:val="center"/>
        <w:rPr>
          <w:sz w:val="28"/>
          <w:szCs w:val="28"/>
        </w:rPr>
      </w:pPr>
      <w:r w:rsidRPr="00E91365">
        <w:rPr>
          <w:sz w:val="28"/>
          <w:szCs w:val="28"/>
        </w:rPr>
        <w:t>Мы цели достигли. Благодарю!</w:t>
      </w:r>
    </w:p>
    <w:p w:rsidR="00E91365" w:rsidRDefault="00E91365" w:rsidP="00E44996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756C4" w:rsidRPr="001F4288" w:rsidRDefault="00E44996" w:rsidP="002756C4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14B1A" w:rsidRPr="00F14B1A" w:rsidRDefault="00E46795" w:rsidP="00E44996">
      <w:pPr>
        <w:spacing w:after="0" w:line="240" w:lineRule="auto"/>
        <w:ind w:firstLine="709"/>
        <w:jc w:val="both"/>
        <w:rPr>
          <w:sz w:val="28"/>
          <w:szCs w:val="28"/>
        </w:rPr>
      </w:pP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br/>
        <w:t xml:space="preserve">            </w:t>
      </w:r>
      <w:r w:rsidRPr="001F4288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E91365" w:rsidRDefault="00E91365" w:rsidP="00F14B1A">
      <w:pPr>
        <w:ind w:left="709"/>
        <w:jc w:val="center"/>
        <w:rPr>
          <w:b/>
          <w:sz w:val="28"/>
          <w:szCs w:val="28"/>
        </w:rPr>
      </w:pPr>
    </w:p>
    <w:p w:rsidR="002E654A" w:rsidRPr="00F14B1A" w:rsidRDefault="002E654A" w:rsidP="00F14B1A">
      <w:pPr>
        <w:tabs>
          <w:tab w:val="left" w:pos="7635"/>
        </w:tabs>
        <w:spacing w:after="0" w:line="240" w:lineRule="auto"/>
        <w:ind w:left="709"/>
        <w:jc w:val="both"/>
        <w:rPr>
          <w:sz w:val="28"/>
          <w:szCs w:val="28"/>
        </w:rPr>
      </w:pPr>
      <w:r w:rsidRPr="00F14B1A">
        <w:rPr>
          <w:rFonts w:eastAsia="Times New Roman" w:cs="Times New Roman"/>
          <w:color w:val="000000"/>
          <w:sz w:val="28"/>
          <w:szCs w:val="28"/>
          <w:lang w:eastAsia="ru-RU"/>
        </w:rPr>
        <w:br/>
      </w:r>
    </w:p>
    <w:p w:rsidR="006F760B" w:rsidRDefault="006F760B" w:rsidP="006F760B">
      <w:pPr>
        <w:jc w:val="both"/>
        <w:rPr>
          <w:sz w:val="28"/>
          <w:szCs w:val="28"/>
        </w:rPr>
      </w:pP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  <w:sectPr w:rsidR="000A35CF" w:rsidSect="00697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F7F" w:rsidRDefault="00640F7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Задание № 1.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«Закончи предложение одним словом». (По цепочке на местах заканчивают предложение).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1. Положительно заряженный электрод - …(анод).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2. Отрицательно заряженный электрод - …(катод).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3. Направленное движение заряженных частиц - …(электрический ток).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4. Положительно заряженные частицы -…(катионы).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5. Отрицательно заряженные частицы -…(анионы).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6. Вещества, водные растворы или расплавы которых проводят электрический ток -…(электролиты).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7. Вещества, водные растворы или расплавы которых не проводят электрический ток -…(неэлектролиты).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br/>
        <w:t>8. Процесс распада электролита на ионы при растворении или расплавлении вещества -…(диссоциация).</w:t>
      </w:r>
    </w:p>
    <w:p w:rsidR="000A35CF" w:rsidRDefault="000A35CF" w:rsidP="006F760B">
      <w:pPr>
        <w:jc w:val="both"/>
        <w:rPr>
          <w:sz w:val="28"/>
          <w:szCs w:val="28"/>
        </w:r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9365D1" w:rsidRDefault="009365D1" w:rsidP="000A35CF">
      <w:pPr>
        <w:spacing w:after="0" w:line="240" w:lineRule="auto"/>
        <w:ind w:firstLine="709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640F7F" w:rsidRDefault="00640F7F" w:rsidP="000A35CF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Задание № 3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«Таинственный конверт»</w:t>
      </w: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Default="000A35C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0F7F" w:rsidRDefault="00640F7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0F7F" w:rsidRDefault="00640F7F" w:rsidP="00640F7F">
      <w:pPr>
        <w:spacing w:after="0" w:line="240" w:lineRule="auto"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0F7F" w:rsidRDefault="00640F7F" w:rsidP="00640F7F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вещество белого цвета, принадлежу к классу соли. Я сильный электролит с ионной связью. Вы видите меня постоянно на своем столе. У меня соленый вкус. Меня зовут …</w:t>
      </w:r>
    </w:p>
    <w:p w:rsidR="000A35CF" w:rsidRDefault="000A35CF" w:rsidP="00640F7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0A35CF" w:rsidRPr="000A35CF" w:rsidRDefault="000A35CF" w:rsidP="000A35CF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0F7F" w:rsidRDefault="00640F7F" w:rsidP="00640F7F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Я слабый электролит, принадлежу к малорастворимым в воде солям. Меня используют как строительный материал. И в школе я  вам пригодился. Я белого цвета и у меня кислотный остаток карбонатной кислоты. Меня зовут …</w:t>
      </w:r>
    </w:p>
    <w:p w:rsidR="000A35CF" w:rsidRDefault="000A35CF" w:rsidP="00640F7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640F7F" w:rsidRPr="00640F7F" w:rsidRDefault="00640F7F" w:rsidP="00640F7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9365D1" w:rsidRPr="009365D1" w:rsidRDefault="009365D1" w:rsidP="009365D1">
      <w:pPr>
        <w:spacing w:after="0" w:line="240" w:lineRule="auto"/>
        <w:ind w:left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640F7F" w:rsidRDefault="00640F7F" w:rsidP="00640F7F">
      <w:pPr>
        <w:pStyle w:val="a3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Я прозрачная жидкость без цвета и запаха. Сама по себе я не провожу электрический ток, но это делают другие вещества, растворенные во мне. Меня вы можете встретить повсеместно. Я - … </w:t>
      </w:r>
    </w:p>
    <w:p w:rsidR="000A35CF" w:rsidRDefault="000A35CF" w:rsidP="006F760B">
      <w:pPr>
        <w:jc w:val="both"/>
        <w:rPr>
          <w:sz w:val="28"/>
          <w:szCs w:val="28"/>
        </w:r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640F7F" w:rsidRDefault="00640F7F" w:rsidP="006F760B">
      <w:pPr>
        <w:jc w:val="both"/>
        <w:rPr>
          <w:sz w:val="28"/>
          <w:szCs w:val="28"/>
        </w:rPr>
      </w:pPr>
    </w:p>
    <w:p w:rsidR="00F04D65" w:rsidRDefault="00F04D65" w:rsidP="006F760B">
      <w:pPr>
        <w:jc w:val="both"/>
        <w:rPr>
          <w:sz w:val="28"/>
          <w:szCs w:val="28"/>
        </w:rPr>
      </w:pPr>
    </w:p>
    <w:p w:rsidR="00F04D65" w:rsidRPr="00F04D65" w:rsidRDefault="00F04D65" w:rsidP="00F04D6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F04D65">
        <w:rPr>
          <w:b/>
          <w:sz w:val="28"/>
          <w:szCs w:val="28"/>
          <w:lang w:val="uk-UA"/>
        </w:rPr>
        <w:t>Улыбка</w:t>
      </w:r>
    </w:p>
    <w:p w:rsidR="00F04D65" w:rsidRDefault="00F04D65" w:rsidP="00F04D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«Она ничего не стоит, но много дает.</w:t>
      </w:r>
      <w:r>
        <w:rPr>
          <w:sz w:val="28"/>
          <w:szCs w:val="28"/>
        </w:rPr>
        <w:br/>
        <w:t xml:space="preserve">Она обогащает тех, кто ее получает, не обедняя при этом тех, кто ею одаривает. </w:t>
      </w:r>
    </w:p>
    <w:p w:rsidR="00F04D65" w:rsidRDefault="00F04D65" w:rsidP="00F04D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Она длится мгновение, а в памяти остается порой навсегда.</w:t>
      </w:r>
      <w:r>
        <w:rPr>
          <w:sz w:val="28"/>
          <w:szCs w:val="28"/>
        </w:rPr>
        <w:br/>
        <w:t xml:space="preserve">Никто не богат настолько, чтобы обойтись без нее, и нет такого бедняка, который не стал бы от нее богаче. </w:t>
      </w:r>
    </w:p>
    <w:p w:rsidR="00F04D65" w:rsidRDefault="00F04D65" w:rsidP="00F04D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- отдохновение для уставших, дневной свет для тех, кто пал духом, солнечный луч для опечаленных, а также лучшее противоядие, созданное природой от неприятностей. </w:t>
      </w:r>
    </w:p>
    <w:p w:rsidR="00F04D65" w:rsidRDefault="00F04D65" w:rsidP="00F04D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И, тем не менее, ее нельзя купить, нельзя выпросить, нельзя ни одолжить, ни украсть, поскольку она сама по себе ни на что не годится, пока ее не отдали".</w:t>
      </w:r>
    </w:p>
    <w:p w:rsidR="009365D1" w:rsidRDefault="009365D1" w:rsidP="006F760B">
      <w:pPr>
        <w:jc w:val="both"/>
        <w:rPr>
          <w:sz w:val="28"/>
          <w:szCs w:val="28"/>
        </w:rPr>
        <w:sectPr w:rsidR="009365D1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F04D65" w:rsidRDefault="00F04D65" w:rsidP="00F04D65">
      <w:pPr>
        <w:spacing w:after="0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04D65" w:rsidRDefault="00F04D65" w:rsidP="00F04D65">
      <w:pPr>
        <w:spacing w:after="0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0A35CF" w:rsidRDefault="000A35CF" w:rsidP="00F04D65">
      <w:pPr>
        <w:spacing w:after="0"/>
        <w:ind w:left="360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04D65" w:rsidRDefault="00F04D65" w:rsidP="00F04D65">
      <w:pPr>
        <w:spacing w:after="0"/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Правила  составления  ионных  уравнений  реакций.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65D1" w:rsidRDefault="009365D1" w:rsidP="00F04D65">
      <w:pPr>
        <w:spacing w:after="0"/>
        <w:ind w:left="360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04D65" w:rsidRDefault="00F04D65" w:rsidP="00F04D65">
      <w:pPr>
        <w:pStyle w:val="a3"/>
        <w:numPr>
          <w:ilvl w:val="0"/>
          <w:numId w:val="1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Сильные  электролиты  записывают  в  виде ионов.</w:t>
      </w:r>
    </w:p>
    <w:p w:rsidR="00F04D65" w:rsidRDefault="00F04D65" w:rsidP="00F04D65">
      <w:pPr>
        <w:pStyle w:val="a3"/>
        <w:numPr>
          <w:ilvl w:val="0"/>
          <w:numId w:val="12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Формулы  слабых  электролитов  (в  том  числе и  воды), нерастворимых  и  газообразных  веществ  записываются  в  молекулярной  </w:t>
      </w:r>
      <w:r w:rsidR="009365D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форме.</w:t>
      </w:r>
    </w:p>
    <w:p w:rsidR="00F04D65" w:rsidRDefault="00F04D65" w:rsidP="00F04D65">
      <w:pPr>
        <w:pStyle w:val="a3"/>
        <w:numPr>
          <w:ilvl w:val="0"/>
          <w:numId w:val="12"/>
        </w:numPr>
        <w:spacing w:after="0" w:line="240" w:lineRule="auto"/>
        <w:ind w:left="284" w:firstLine="0"/>
        <w:contextualSpacing w:val="0"/>
        <w:jc w:val="both"/>
        <w:rPr>
          <w:sz w:val="28"/>
          <w:szCs w:val="28"/>
        </w:rPr>
      </w:pPr>
      <w:r w:rsidRPr="00F04D65">
        <w:rPr>
          <w:rFonts w:eastAsia="Times New Roman" w:cs="Times New Roman"/>
          <w:color w:val="000000"/>
          <w:sz w:val="28"/>
          <w:szCs w:val="28"/>
          <w:lang w:eastAsia="ru-RU"/>
        </w:rPr>
        <w:t>Если  вещество  выпадает  в осадок, то рядом с его формулой  ставят  стрелку, направленную  вниз  (↓); а  если  в  ходе  реакции  выделяется  газообразное  вещество, то  рядом  с  его формулой  ставят  стрелку, направленную  вверх  (↑).</w:t>
      </w:r>
    </w:p>
    <w:p w:rsidR="00F04D65" w:rsidRPr="00F04D65" w:rsidRDefault="00F04D65" w:rsidP="00F04D65"/>
    <w:p w:rsidR="000A35CF" w:rsidRDefault="000A35CF" w:rsidP="00F04D65">
      <w:p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0A35CF" w:rsidRDefault="000A35CF" w:rsidP="00F04D65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</w:p>
    <w:p w:rsidR="000A35CF" w:rsidRDefault="000A35CF" w:rsidP="00F04D65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</w:p>
    <w:p w:rsidR="000A35CF" w:rsidRDefault="000A35CF" w:rsidP="00F04D65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</w:p>
    <w:p w:rsidR="00F04D65" w:rsidRDefault="00F04D65" w:rsidP="00F04D65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Инструкция по проведению работы в группах.</w:t>
      </w:r>
    </w:p>
    <w:p w:rsidR="000A35CF" w:rsidRDefault="000A35CF" w:rsidP="00F04D65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</w:p>
    <w:p w:rsidR="00F04D65" w:rsidRDefault="00F04D65" w:rsidP="00F04D65">
      <w:pPr>
        <w:pStyle w:val="a3"/>
        <w:numPr>
          <w:ilvl w:val="0"/>
          <w:numId w:val="13"/>
        </w:numPr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Проведите реакции между веществами согласно вашего варианта.</w:t>
      </w:r>
    </w:p>
    <w:p w:rsidR="00F04D65" w:rsidRDefault="00F04D65" w:rsidP="00F04D65">
      <w:pPr>
        <w:pStyle w:val="a3"/>
        <w:numPr>
          <w:ilvl w:val="0"/>
          <w:numId w:val="13"/>
        </w:numPr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Опишите, что наблюдаете. Какой признак указывает на то, </w:t>
      </w:r>
      <w:r w:rsidR="00FA42D2">
        <w:rPr>
          <w:rFonts w:cs="Times New Roman"/>
          <w:sz w:val="28"/>
          <w:szCs w:val="28"/>
        </w:rPr>
        <w:t>чт</w:t>
      </w:r>
      <w:r>
        <w:rPr>
          <w:rFonts w:cs="Times New Roman"/>
          <w:sz w:val="28"/>
          <w:szCs w:val="28"/>
        </w:rPr>
        <w:t>о реакция произошла?</w:t>
      </w:r>
    </w:p>
    <w:p w:rsidR="00F04D65" w:rsidRDefault="00F04D65" w:rsidP="00F04D65">
      <w:pPr>
        <w:pStyle w:val="a3"/>
        <w:numPr>
          <w:ilvl w:val="0"/>
          <w:numId w:val="13"/>
        </w:numPr>
        <w:spacing w:line="25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Пользуясь таблицей растворимости, запишите уравнения реакции в молекулярной, полной и сокращенной ионных формах.</w:t>
      </w:r>
    </w:p>
    <w:p w:rsidR="00F04D65" w:rsidRDefault="00F04D65" w:rsidP="00F04D65">
      <w:pPr>
        <w:tabs>
          <w:tab w:val="left" w:pos="2655"/>
        </w:tabs>
      </w:pPr>
    </w:p>
    <w:p w:rsidR="000A35CF" w:rsidRDefault="000A35CF" w:rsidP="00F04D65">
      <w:p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0A35CF" w:rsidRDefault="000A35CF" w:rsidP="00FA42D2">
      <w:pPr>
        <w:rPr>
          <w:rFonts w:cs="Times New Roman"/>
          <w:sz w:val="28"/>
          <w:szCs w:val="28"/>
        </w:rPr>
      </w:pPr>
    </w:p>
    <w:p w:rsidR="000A35CF" w:rsidRDefault="000A35CF" w:rsidP="00FA42D2">
      <w:pPr>
        <w:rPr>
          <w:rFonts w:cs="Times New Roman"/>
          <w:sz w:val="28"/>
          <w:szCs w:val="28"/>
        </w:rPr>
      </w:pPr>
    </w:p>
    <w:p w:rsidR="00FA42D2" w:rsidRDefault="00FA42D2" w:rsidP="00FA42D2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– </w:t>
      </w:r>
      <w:r>
        <w:rPr>
          <w:rFonts w:cs="Times New Roman"/>
          <w:b/>
          <w:sz w:val="28"/>
          <w:szCs w:val="28"/>
        </w:rPr>
        <w:t>"я”</w:t>
      </w:r>
      <w:r>
        <w:rPr>
          <w:rFonts w:cs="Times New Roman"/>
          <w:sz w:val="28"/>
          <w:szCs w:val="28"/>
        </w:rPr>
        <w:t xml:space="preserve"> – как я себя чувствовал в процессе урока, доволен ли я своей работой_________________________________________________________________________________________________________________________________________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br/>
        <w:t xml:space="preserve">– </w:t>
      </w:r>
      <w:r>
        <w:rPr>
          <w:rFonts w:cs="Times New Roman"/>
          <w:b/>
          <w:sz w:val="28"/>
          <w:szCs w:val="28"/>
        </w:rPr>
        <w:t>"мы”</w:t>
      </w:r>
      <w:r>
        <w:rPr>
          <w:rFonts w:cs="Times New Roman"/>
          <w:sz w:val="28"/>
          <w:szCs w:val="28"/>
        </w:rPr>
        <w:t xml:space="preserve"> – насколько комфортно и эффективно мне было работать в малой группе__________________________________________________________________________________________________________________________________________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br/>
        <w:t xml:space="preserve">– </w:t>
      </w:r>
      <w:r>
        <w:rPr>
          <w:rFonts w:cs="Times New Roman"/>
          <w:b/>
          <w:sz w:val="28"/>
          <w:szCs w:val="28"/>
        </w:rPr>
        <w:t>"дело”</w:t>
      </w:r>
      <w:r>
        <w:rPr>
          <w:rFonts w:cs="Times New Roman"/>
          <w:sz w:val="28"/>
          <w:szCs w:val="28"/>
        </w:rPr>
        <w:t xml:space="preserve"> – достиг ли я цели обучения, в чем испытал затруднения, как преодолеть проблемы______________________________________________________________________________________________________________________________________</w:t>
      </w:r>
    </w:p>
    <w:p w:rsidR="000A35CF" w:rsidRDefault="000A35CF" w:rsidP="00FA42D2">
      <w:pPr>
        <w:spacing w:after="0"/>
        <w:jc w:val="center"/>
        <w:rPr>
          <w:rFonts w:cs="Times New Roman"/>
          <w:b/>
          <w:sz w:val="28"/>
          <w:szCs w:val="28"/>
        </w:rPr>
        <w:sectPr w:rsidR="000A35CF" w:rsidSect="0069702D">
          <w:pgSz w:w="11907" w:h="8392" w:orient="landscape" w:code="11"/>
          <w:pgMar w:top="851" w:right="1134" w:bottom="1701" w:left="1134" w:header="709" w:footer="709" w:gutter="0"/>
          <w:cols w:space="708"/>
          <w:docGrid w:linePitch="360"/>
        </w:sectPr>
      </w:pPr>
    </w:p>
    <w:p w:rsidR="00FA42D2" w:rsidRDefault="00FA42D2" w:rsidP="00FA42D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A42D2" w:rsidRDefault="00FA42D2" w:rsidP="00FA42D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A42D2" w:rsidRDefault="00FA42D2" w:rsidP="00FA42D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A42D2" w:rsidRDefault="00FA42D2" w:rsidP="00FA42D2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FA42D2" w:rsidRDefault="00FA42D2" w:rsidP="00FA42D2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Письменное задание.</w:t>
      </w:r>
    </w:p>
    <w:p w:rsidR="00FA42D2" w:rsidRDefault="00FA42D2" w:rsidP="00FA42D2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Заполнить таблицу</w:t>
      </w:r>
    </w:p>
    <w:tbl>
      <w:tblPr>
        <w:tblStyle w:val="a7"/>
        <w:tblW w:w="10494" w:type="dxa"/>
        <w:jc w:val="center"/>
        <w:tblLook w:val="04A0" w:firstRow="1" w:lastRow="0" w:firstColumn="1" w:lastColumn="0" w:noHBand="0" w:noVBand="1"/>
      </w:tblPr>
      <w:tblGrid>
        <w:gridCol w:w="2131"/>
        <w:gridCol w:w="4817"/>
        <w:gridCol w:w="3546"/>
      </w:tblGrid>
      <w:tr w:rsidR="00FA42D2" w:rsidTr="009365D1">
        <w:trPr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Исходные вещества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Полное ионное уравнение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Сокращенное ионное уравнение</w:t>
            </w:r>
          </w:p>
        </w:tc>
      </w:tr>
      <w:tr w:rsidR="00FA42D2" w:rsidTr="009365D1">
        <w:trPr>
          <w:trHeight w:val="14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  <w:lang w:val="en-US"/>
              </w:rPr>
            </w:pPr>
          </w:p>
          <w:p w:rsidR="00FA42D2" w:rsidRDefault="00FA42D2" w:rsidP="00FA42D2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FeCl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KOH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A42D2" w:rsidTr="009365D1">
        <w:trPr>
          <w:trHeight w:val="141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  <w:lang w:val="en-US"/>
              </w:rPr>
            </w:pPr>
          </w:p>
          <w:p w:rsidR="00FA42D2" w:rsidRDefault="00FA42D2" w:rsidP="00FA42D2">
            <w:pPr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ZnCO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 xml:space="preserve">3 </w:t>
            </w:r>
            <w:r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 xml:space="preserve">и </w:t>
            </w:r>
            <w:r>
              <w:rPr>
                <w:rFonts w:cs="Times New Roman"/>
                <w:sz w:val="28"/>
                <w:szCs w:val="28"/>
                <w:lang w:val="en-US"/>
              </w:rPr>
              <w:t>H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cs="Times New Roman"/>
                <w:sz w:val="28"/>
                <w:szCs w:val="28"/>
                <w:lang w:val="en-US"/>
              </w:rPr>
              <w:t>SO</w:t>
            </w:r>
            <w:r>
              <w:rPr>
                <w:rFonts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2D2" w:rsidRDefault="00FA42D2" w:rsidP="00FA42D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A42D2" w:rsidRDefault="00FA42D2" w:rsidP="00FA42D2">
      <w:pPr>
        <w:tabs>
          <w:tab w:val="left" w:pos="3705"/>
        </w:tabs>
        <w:rPr>
          <w:b/>
          <w:sz w:val="28"/>
          <w:szCs w:val="28"/>
        </w:rPr>
      </w:pPr>
    </w:p>
    <w:p w:rsidR="00FA42D2" w:rsidRDefault="00FA42D2" w:rsidP="00FA42D2">
      <w:pPr>
        <w:tabs>
          <w:tab w:val="left" w:pos="3705"/>
        </w:tabs>
        <w:rPr>
          <w:b/>
          <w:sz w:val="28"/>
          <w:szCs w:val="28"/>
        </w:rPr>
      </w:pPr>
    </w:p>
    <w:p w:rsidR="009365D1" w:rsidRDefault="009365D1" w:rsidP="00FA42D2">
      <w:pPr>
        <w:tabs>
          <w:tab w:val="left" w:pos="3705"/>
        </w:tabs>
        <w:jc w:val="center"/>
        <w:rPr>
          <w:b/>
          <w:sz w:val="28"/>
          <w:szCs w:val="28"/>
        </w:rPr>
      </w:pPr>
    </w:p>
    <w:p w:rsidR="00F04D65" w:rsidRDefault="00F04D65" w:rsidP="00FA42D2">
      <w:pPr>
        <w:tabs>
          <w:tab w:val="left" w:pos="3705"/>
        </w:tabs>
        <w:jc w:val="center"/>
        <w:rPr>
          <w:b/>
          <w:sz w:val="28"/>
          <w:szCs w:val="28"/>
        </w:rPr>
      </w:pPr>
      <w:r w:rsidRPr="00F04D65">
        <w:rPr>
          <w:b/>
          <w:sz w:val="28"/>
          <w:szCs w:val="28"/>
        </w:rPr>
        <w:t>Лист самооценивания</w:t>
      </w:r>
    </w:p>
    <w:tbl>
      <w:tblPr>
        <w:tblStyle w:val="a7"/>
        <w:tblW w:w="10494" w:type="dxa"/>
        <w:jc w:val="center"/>
        <w:tblLook w:val="04A0" w:firstRow="1" w:lastRow="0" w:firstColumn="1" w:lastColumn="0" w:noHBand="0" w:noVBand="1"/>
      </w:tblPr>
      <w:tblGrid>
        <w:gridCol w:w="4399"/>
        <w:gridCol w:w="3544"/>
        <w:gridCol w:w="2551"/>
      </w:tblGrid>
      <w:tr w:rsidR="00F04D65" w:rsidTr="009365D1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Оценки участников группы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Самооценка</w:t>
            </w:r>
          </w:p>
        </w:tc>
      </w:tr>
      <w:tr w:rsidR="00F04D65" w:rsidTr="009365D1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Активность во время работы в группе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04D65" w:rsidTr="009365D1">
        <w:trPr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Письменное задание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65" w:rsidRDefault="00F04D65" w:rsidP="00FA42D2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F04D65" w:rsidRPr="00F04D65" w:rsidRDefault="00F04D65" w:rsidP="009365D1">
      <w:pPr>
        <w:tabs>
          <w:tab w:val="left" w:pos="3705"/>
        </w:tabs>
        <w:jc w:val="center"/>
        <w:rPr>
          <w:b/>
          <w:sz w:val="28"/>
          <w:szCs w:val="28"/>
        </w:rPr>
      </w:pPr>
    </w:p>
    <w:sectPr w:rsidR="00F04D65" w:rsidRPr="00F04D65" w:rsidSect="0069702D">
      <w:pgSz w:w="11907" w:h="8392" w:orient="landscape" w:code="11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26C6"/>
    <w:multiLevelType w:val="hybridMultilevel"/>
    <w:tmpl w:val="7CA2B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5D0F1F"/>
    <w:multiLevelType w:val="hybridMultilevel"/>
    <w:tmpl w:val="2344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E6FBE"/>
    <w:multiLevelType w:val="hybridMultilevel"/>
    <w:tmpl w:val="1AA45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D41E8"/>
    <w:multiLevelType w:val="hybridMultilevel"/>
    <w:tmpl w:val="688AE3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8C14D4"/>
    <w:multiLevelType w:val="hybridMultilevel"/>
    <w:tmpl w:val="8D58FDAE"/>
    <w:lvl w:ilvl="0" w:tplc="51384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114149"/>
    <w:multiLevelType w:val="hybridMultilevel"/>
    <w:tmpl w:val="86AAC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CB39D0"/>
    <w:multiLevelType w:val="hybridMultilevel"/>
    <w:tmpl w:val="3D22C9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231FC1"/>
    <w:multiLevelType w:val="hybridMultilevel"/>
    <w:tmpl w:val="BFFE0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25044E"/>
    <w:multiLevelType w:val="hybridMultilevel"/>
    <w:tmpl w:val="C7523246"/>
    <w:lvl w:ilvl="0" w:tplc="513841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697"/>
    <w:rsid w:val="000A35CF"/>
    <w:rsid w:val="000C21F7"/>
    <w:rsid w:val="001841BA"/>
    <w:rsid w:val="001F4288"/>
    <w:rsid w:val="002756C4"/>
    <w:rsid w:val="002D5D6B"/>
    <w:rsid w:val="002E654A"/>
    <w:rsid w:val="003068FE"/>
    <w:rsid w:val="00391F21"/>
    <w:rsid w:val="003950D1"/>
    <w:rsid w:val="00482004"/>
    <w:rsid w:val="0054078F"/>
    <w:rsid w:val="00640F7F"/>
    <w:rsid w:val="0068228C"/>
    <w:rsid w:val="0069702D"/>
    <w:rsid w:val="006F760B"/>
    <w:rsid w:val="009365D1"/>
    <w:rsid w:val="00B84697"/>
    <w:rsid w:val="00B867CA"/>
    <w:rsid w:val="00DF206C"/>
    <w:rsid w:val="00E44996"/>
    <w:rsid w:val="00E46795"/>
    <w:rsid w:val="00E91365"/>
    <w:rsid w:val="00E91D9C"/>
    <w:rsid w:val="00F04D65"/>
    <w:rsid w:val="00F14B1A"/>
    <w:rsid w:val="00FA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0238C-F87F-4932-A03A-FE9DE48A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14B1A"/>
    <w:rPr>
      <w:b/>
      <w:bCs/>
    </w:rPr>
  </w:style>
  <w:style w:type="character" w:styleId="a6">
    <w:name w:val="Emphasis"/>
    <w:basedOn w:val="a0"/>
    <w:uiPriority w:val="20"/>
    <w:qFormat/>
    <w:rsid w:val="00F14B1A"/>
    <w:rPr>
      <w:i/>
      <w:iCs/>
    </w:rPr>
  </w:style>
  <w:style w:type="table" w:styleId="a7">
    <w:name w:val="Table Grid"/>
    <w:basedOn w:val="a1"/>
    <w:uiPriority w:val="39"/>
    <w:rsid w:val="0048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E1A4C-A21F-41BB-9EF7-DFFFEAB28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ffff</dc:creator>
  <cp:keywords/>
  <dc:description/>
  <cp:lastModifiedBy>wee</cp:lastModifiedBy>
  <cp:revision>8</cp:revision>
  <cp:lastPrinted>2014-11-15T02:59:00Z</cp:lastPrinted>
  <dcterms:created xsi:type="dcterms:W3CDTF">2014-11-14T01:55:00Z</dcterms:created>
  <dcterms:modified xsi:type="dcterms:W3CDTF">2015-02-02T17:09:00Z</dcterms:modified>
</cp:coreProperties>
</file>