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A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Коррекционн</w:t>
      </w:r>
      <w:r>
        <w:rPr>
          <w:rFonts w:ascii="Times New Roman" w:hAnsi="Times New Roman"/>
          <w:sz w:val="28"/>
          <w:szCs w:val="28"/>
        </w:rPr>
        <w:t>ое занятие.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8E66E4">
        <w:rPr>
          <w:rFonts w:ascii="Times New Roman" w:hAnsi="Times New Roman"/>
          <w:sz w:val="28"/>
          <w:szCs w:val="28"/>
        </w:rPr>
        <w:t xml:space="preserve">Права детей. Кто поступает хорошо, а кто плохо </w:t>
      </w:r>
    </w:p>
    <w:p w:rsidR="006B582A" w:rsidRPr="00780D94" w:rsidRDefault="006B582A" w:rsidP="006B582A">
      <w:pPr>
        <w:rPr>
          <w:rFonts w:ascii="Times New Roman" w:hAnsi="Times New Roman"/>
          <w:b/>
          <w:sz w:val="28"/>
          <w:szCs w:val="28"/>
        </w:rPr>
      </w:pPr>
      <w:r w:rsidRPr="00780D9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формировать у детей представления о том, что существуют рядом права человека и его обязанности;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познакомить детей с правом на жизнь;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учить пользоваться своими правами и цивилизованно их защищать.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Материалы: Иллюстрации: сова, лесные жители, сказка «Волк и семеро козлят», иллюстрации к сказке, книга «Всеобщая декларация прав человека» (Мн., 1998 г.)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8E66E4">
        <w:rPr>
          <w:rFonts w:ascii="Times New Roman" w:hAnsi="Times New Roman"/>
          <w:sz w:val="28"/>
          <w:szCs w:val="28"/>
        </w:rPr>
        <w:t>од занятия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780D94">
        <w:rPr>
          <w:rFonts w:ascii="Times New Roman" w:hAnsi="Times New Roman"/>
          <w:b/>
          <w:sz w:val="28"/>
          <w:szCs w:val="28"/>
        </w:rPr>
        <w:t>1 этап.</w:t>
      </w:r>
      <w:r w:rsidRPr="008E66E4">
        <w:rPr>
          <w:rFonts w:ascii="Times New Roman" w:hAnsi="Times New Roman"/>
          <w:sz w:val="28"/>
          <w:szCs w:val="28"/>
        </w:rPr>
        <w:t xml:space="preserve"> Рассказ учителя о том, что с давних времен люди живут вместе, работают, отдыхают. И чтобы всегда и во всем был порядок, они придумали правила: как играть, отдыхать, говорить, работать. Система правил и норм поведения человека оформляется в виде права. У каждого человека есть права и обязанности. Это то, что нужно делать обязательно: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прилежно учиться;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помогать родителям;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быть вежливым;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бережно относиться к вещам;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бережно относиться к природе;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соблюдать правила дорожного движения.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(Обязанности записаны на лепестках цветика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6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E4">
        <w:rPr>
          <w:rFonts w:ascii="Times New Roman" w:hAnsi="Times New Roman"/>
          <w:sz w:val="28"/>
          <w:szCs w:val="28"/>
        </w:rPr>
        <w:t>семицветика</w:t>
      </w:r>
      <w:proofErr w:type="spellEnd"/>
      <w:r w:rsidRPr="008E66E4">
        <w:rPr>
          <w:rFonts w:ascii="Times New Roman" w:hAnsi="Times New Roman"/>
          <w:sz w:val="28"/>
          <w:szCs w:val="28"/>
        </w:rPr>
        <w:t>, дети отрывают лепестки и вместе читают).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- Для вас, малышей, - говорит учитель, - в Республике Беларусь взрослые создали Закон «О правах ребенка». В нем перечисляется много прав, которые говорят о том, что государство заботится о детях.</w:t>
      </w:r>
    </w:p>
    <w:p w:rsidR="006B582A" w:rsidRPr="00780D94" w:rsidRDefault="006B582A" w:rsidP="006B582A">
      <w:pPr>
        <w:rPr>
          <w:rFonts w:ascii="Times New Roman" w:hAnsi="Times New Roman"/>
          <w:b/>
          <w:sz w:val="28"/>
          <w:szCs w:val="28"/>
        </w:rPr>
      </w:pPr>
      <w:r w:rsidRPr="00780D94">
        <w:rPr>
          <w:rFonts w:ascii="Times New Roman" w:hAnsi="Times New Roman"/>
          <w:b/>
          <w:sz w:val="28"/>
          <w:szCs w:val="28"/>
        </w:rPr>
        <w:t>2 этап. Игра в «Лесную школу».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lastRenderedPageBreak/>
        <w:t xml:space="preserve"> - Согласны ли вы быть учениками «Лесной школы?» Сова хочет что-то вам рассказать. (Дети надевают маски зверей и птиц).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- Здравствуйте, дети. Послушайте, что я вам расскажу: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Все люди рождаются свободными и равными, все имеют одинаковые права. Все люди наделены разумом и должны относиться друг к другу, как братья и сестры. Каждый имеет право на жизнь. Никто не может лишить вас жизни. А если вы заболеете, вашу жизнь будут охранять врачи.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Каждый ребенок имеет право на образование. Вы ходите в школу, бесплатно учитесь.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Каждый ребенок имеет право на свободу. Никто не может заставить его делать то, чего он не хочет. Но при этом не следует забывать об обязанностях.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Никто не имеет права никого обижать, унижать, бить. Все споры дети и взрослые должны решать в мирной беседе, а не размахивая кулаками.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Каждый ребенок может иметь свое мнение и говорить то, что думает. Никто не имеет права его за это наказывать.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Каждый ребенок имеет право владеть своим имуществом. Никто не имеет права отобрать принадлежащие ему вещи.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Никто не имеет права вмешиваться в жизнь других людей: входить без разрешения в чужой дом, читать чужие письма и т.д.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Каждый имеет право на отдых. Детям в школе даются каникулы, а взрослым на работе – отпуск. У детей и взрослых есть выходные дни. 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Учитель спрашивает у детей, понравился ли им рассказ Совы. Почему?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Все благодарят Сову за мудрый и интересный рассказ.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780D94">
        <w:rPr>
          <w:rFonts w:ascii="Times New Roman" w:hAnsi="Times New Roman"/>
          <w:b/>
          <w:sz w:val="28"/>
          <w:szCs w:val="28"/>
        </w:rPr>
        <w:t>3 этап.</w:t>
      </w:r>
      <w:r w:rsidRPr="008E66E4">
        <w:rPr>
          <w:rFonts w:ascii="Times New Roman" w:hAnsi="Times New Roman"/>
          <w:sz w:val="28"/>
          <w:szCs w:val="28"/>
        </w:rPr>
        <w:t xml:space="preserve"> Учитель читает сказку «Волк и семеро козлят», дети рассматривают иллюстрации.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780D94">
        <w:rPr>
          <w:rFonts w:ascii="Times New Roman" w:hAnsi="Times New Roman"/>
          <w:b/>
          <w:sz w:val="28"/>
          <w:szCs w:val="28"/>
        </w:rPr>
        <w:t>4 этап.</w:t>
      </w:r>
      <w:r w:rsidRPr="008E66E4">
        <w:rPr>
          <w:rFonts w:ascii="Times New Roman" w:hAnsi="Times New Roman"/>
          <w:sz w:val="28"/>
          <w:szCs w:val="28"/>
        </w:rPr>
        <w:t xml:space="preserve"> «Умей постоять за себя». Детям дается задание после прослушивания ответить на вопросы: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Почему волк поступил плохо?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lastRenderedPageBreak/>
        <w:t>За что вы осуждаете волка?</w:t>
      </w:r>
    </w:p>
    <w:p w:rsidR="006B582A" w:rsidRPr="00780D94" w:rsidRDefault="006B582A" w:rsidP="006B582A">
      <w:pPr>
        <w:rPr>
          <w:rFonts w:ascii="Times New Roman" w:hAnsi="Times New Roman"/>
          <w:sz w:val="28"/>
          <w:szCs w:val="28"/>
          <w:u w:val="single"/>
        </w:rPr>
      </w:pPr>
      <w:r w:rsidRPr="00780D94">
        <w:rPr>
          <w:rFonts w:ascii="Times New Roman" w:hAnsi="Times New Roman"/>
          <w:sz w:val="28"/>
          <w:szCs w:val="28"/>
          <w:u w:val="single"/>
        </w:rPr>
        <w:t>После ответов продолжение беседы.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Волк лишил жизни козлят. Как вы думаете, им хотелось жить? Кто нарушил их право на жизнь?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Все люди, в том числе и дети, должны сами стремиться защищать себя и свою жизнь. Прежде всего никого чужого не впускать в дом, не вступать в доверительные разговоры с незнакомыми людьми, соблюдать правила дорожного движения, правильно пользоваться режущими и колющими предметами, не играть с огнем и т.д.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Каждый ребенок имеет право на жизнь. И никто не имеет права лишать его жизни. Но не следует забывать о том, что есть плохие люди. И конечно, самим не надо быть плохим. Наше право на жизнь защищает милиция. Охраняет нас от бандитов и хулиганов. Помните: если вам грозит опасность, нужно звонить по телефону  0-2.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780D94">
        <w:rPr>
          <w:rFonts w:ascii="Times New Roman" w:hAnsi="Times New Roman"/>
          <w:b/>
          <w:sz w:val="28"/>
          <w:szCs w:val="28"/>
        </w:rPr>
        <w:t>5 этап.</w:t>
      </w:r>
      <w:r w:rsidRPr="008E66E4">
        <w:rPr>
          <w:rFonts w:ascii="Times New Roman" w:hAnsi="Times New Roman"/>
          <w:sz w:val="28"/>
          <w:szCs w:val="28"/>
        </w:rPr>
        <w:t xml:space="preserve"> «Набирайся силы». Дети слушают отрывок из стихотворения К.Чуковского «</w:t>
      </w:r>
      <w:proofErr w:type="spellStart"/>
      <w:r w:rsidRPr="008E66E4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8E66E4">
        <w:rPr>
          <w:rFonts w:ascii="Times New Roman" w:hAnsi="Times New Roman"/>
          <w:sz w:val="28"/>
          <w:szCs w:val="28"/>
        </w:rPr>
        <w:t>». Но сначала выясняется суть слова «</w:t>
      </w:r>
      <w:proofErr w:type="spellStart"/>
      <w:r w:rsidRPr="008E66E4">
        <w:rPr>
          <w:rFonts w:ascii="Times New Roman" w:hAnsi="Times New Roman"/>
          <w:sz w:val="28"/>
          <w:szCs w:val="28"/>
        </w:rPr>
        <w:t>мой-до-дыр</w:t>
      </w:r>
      <w:proofErr w:type="spellEnd"/>
      <w:r w:rsidRPr="008E66E4">
        <w:rPr>
          <w:rFonts w:ascii="Times New Roman" w:hAnsi="Times New Roman"/>
          <w:sz w:val="28"/>
          <w:szCs w:val="28"/>
        </w:rPr>
        <w:t>»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Одеяло убежало,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Улетела простыня.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И подушка, как лягушка,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Ускакала от меня…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Я хочу напиться чаю,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К самовару подбегаю,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Но пузатый от меня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Убежал, как от огня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Что такое? Что случилось?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Отчего же все кругом 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Завертелось, закружилось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И помчалось колесом?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- Почему от мальчика убежали все вещи? – спрашивает учитель.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lastRenderedPageBreak/>
        <w:t xml:space="preserve"> Дети делают вывод: «Чистота – залог здоровья». Важно, чтобы у человека были чистая кожа, чистые руки. Тогда инфекции трудно будет проникнуть в организм. Как правило, не болеют люди сильные, закаленные, которые занимаются спортом.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Учитель проводит с детьми спортивные игры, эстафеты.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Учитель предлагает ребятам послушать, почему потом подружился с мальчиком – </w:t>
      </w:r>
      <w:proofErr w:type="spellStart"/>
      <w:r w:rsidRPr="008E66E4">
        <w:rPr>
          <w:rFonts w:ascii="Times New Roman" w:hAnsi="Times New Roman"/>
          <w:sz w:val="28"/>
          <w:szCs w:val="28"/>
        </w:rPr>
        <w:t>грязнулей</w:t>
      </w:r>
      <w:proofErr w:type="spellEnd"/>
      <w:r w:rsidRPr="008E6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E4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8E66E4">
        <w:rPr>
          <w:rFonts w:ascii="Times New Roman" w:hAnsi="Times New Roman"/>
          <w:sz w:val="28"/>
          <w:szCs w:val="28"/>
        </w:rPr>
        <w:t>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Вот теперь тебя люблю я,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Вот теперь тебя хвалю я,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Наконец-то ты, </w:t>
      </w:r>
      <w:proofErr w:type="spellStart"/>
      <w:r w:rsidRPr="008E66E4">
        <w:rPr>
          <w:rFonts w:ascii="Times New Roman" w:hAnsi="Times New Roman"/>
          <w:sz w:val="28"/>
          <w:szCs w:val="28"/>
        </w:rPr>
        <w:t>грязнуля</w:t>
      </w:r>
      <w:proofErr w:type="spellEnd"/>
      <w:r w:rsidRPr="008E66E4">
        <w:rPr>
          <w:rFonts w:ascii="Times New Roman" w:hAnsi="Times New Roman"/>
          <w:sz w:val="28"/>
          <w:szCs w:val="28"/>
        </w:rPr>
        <w:t>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E4">
        <w:rPr>
          <w:rFonts w:ascii="Times New Roman" w:hAnsi="Times New Roman"/>
          <w:sz w:val="28"/>
          <w:szCs w:val="28"/>
        </w:rPr>
        <w:t>Мойдорыру</w:t>
      </w:r>
      <w:proofErr w:type="spellEnd"/>
      <w:r w:rsidRPr="008E66E4">
        <w:rPr>
          <w:rFonts w:ascii="Times New Roman" w:hAnsi="Times New Roman"/>
          <w:sz w:val="28"/>
          <w:szCs w:val="28"/>
        </w:rPr>
        <w:t xml:space="preserve"> угодил.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Надо, надо умываться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По утрам и вечерам!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А нечистым </w:t>
      </w:r>
      <w:proofErr w:type="spellStart"/>
      <w:r w:rsidRPr="008E66E4">
        <w:rPr>
          <w:rFonts w:ascii="Times New Roman" w:hAnsi="Times New Roman"/>
          <w:sz w:val="28"/>
          <w:szCs w:val="28"/>
        </w:rPr>
        <w:t>трубочистым</w:t>
      </w:r>
      <w:proofErr w:type="spellEnd"/>
      <w:r w:rsidRPr="008E66E4">
        <w:rPr>
          <w:rFonts w:ascii="Times New Roman" w:hAnsi="Times New Roman"/>
          <w:sz w:val="28"/>
          <w:szCs w:val="28"/>
        </w:rPr>
        <w:t xml:space="preserve"> – 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Стыд и срам! Стыд и срам!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Если уж случится, что ребенок заболеет, то за его жизнь борются врачи. Надо только позвонить по телефону 0-3, вызвать участкового врача или пойти к нему на прием. Лечение в нашей стране бесплатное. Врачи защищают нас от болезней и от смерти.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>6 этап. – С какими правами человека мы сегодня познакомились? (Дети отвечают).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Игра «Как часто мы имеем право на …?» На доске записаны слова: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а) иногда;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б) чаще всего;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в) всегда.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Учитель называет права, дети хором отвечают.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- Как сам человек, прежде всего, должен заботиться о своей жизни? 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Дети отвечают и делают выводы: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lastRenderedPageBreak/>
        <w:t xml:space="preserve"> 1) соблюдать правила безопасности,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2) предупреждать болезни,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3) соблюдать правила дорожного движения.</w:t>
      </w:r>
    </w:p>
    <w:p w:rsidR="006B582A" w:rsidRPr="008E66E4" w:rsidRDefault="006B582A" w:rsidP="006B582A">
      <w:pPr>
        <w:rPr>
          <w:rFonts w:ascii="Times New Roman" w:hAnsi="Times New Roman"/>
          <w:sz w:val="28"/>
          <w:szCs w:val="28"/>
        </w:rPr>
      </w:pPr>
      <w:r w:rsidRPr="008E66E4">
        <w:rPr>
          <w:rFonts w:ascii="Times New Roman" w:hAnsi="Times New Roman"/>
          <w:sz w:val="28"/>
          <w:szCs w:val="28"/>
        </w:rPr>
        <w:t xml:space="preserve"> - Что грозит людям, которые покушаются на жизнь другого человека, мешают жить другим? (От них отворачиваются, называют плохими; плохих людей наказывают, иногда изолируют от общества – сажают в тюрьму).</w:t>
      </w:r>
    </w:p>
    <w:p w:rsidR="006B582A" w:rsidRDefault="006B582A" w:rsidP="006B582A">
      <w:pPr>
        <w:rPr>
          <w:rFonts w:ascii="Times New Roman" w:hAnsi="Times New Roman"/>
          <w:sz w:val="28"/>
          <w:szCs w:val="28"/>
        </w:rPr>
      </w:pPr>
    </w:p>
    <w:p w:rsidR="006B582A" w:rsidRDefault="006B582A" w:rsidP="006B582A">
      <w:pPr>
        <w:rPr>
          <w:rFonts w:ascii="Times New Roman" w:hAnsi="Times New Roman"/>
          <w:sz w:val="28"/>
          <w:szCs w:val="28"/>
        </w:rPr>
      </w:pPr>
    </w:p>
    <w:p w:rsidR="006B582A" w:rsidRDefault="006B582A" w:rsidP="006B582A">
      <w:pPr>
        <w:rPr>
          <w:rFonts w:ascii="Times New Roman" w:hAnsi="Times New Roman"/>
          <w:sz w:val="28"/>
          <w:szCs w:val="28"/>
        </w:rPr>
      </w:pPr>
    </w:p>
    <w:p w:rsidR="006B582A" w:rsidRDefault="006B582A" w:rsidP="006B582A">
      <w:pPr>
        <w:rPr>
          <w:rFonts w:ascii="Times New Roman" w:hAnsi="Times New Roman"/>
          <w:sz w:val="28"/>
          <w:szCs w:val="28"/>
        </w:rPr>
      </w:pPr>
    </w:p>
    <w:p w:rsidR="006B582A" w:rsidRDefault="006B582A" w:rsidP="006B582A">
      <w:pPr>
        <w:rPr>
          <w:rFonts w:ascii="Times New Roman" w:hAnsi="Times New Roman"/>
          <w:sz w:val="28"/>
          <w:szCs w:val="28"/>
        </w:rPr>
      </w:pPr>
    </w:p>
    <w:p w:rsidR="006B582A" w:rsidRDefault="006B582A" w:rsidP="006B582A">
      <w:pPr>
        <w:rPr>
          <w:rFonts w:ascii="Times New Roman" w:hAnsi="Times New Roman"/>
          <w:sz w:val="28"/>
          <w:szCs w:val="28"/>
        </w:rPr>
      </w:pPr>
    </w:p>
    <w:p w:rsidR="006B582A" w:rsidRDefault="006B582A" w:rsidP="006B582A">
      <w:pPr>
        <w:rPr>
          <w:rFonts w:ascii="Times New Roman" w:hAnsi="Times New Roman"/>
          <w:sz w:val="28"/>
          <w:szCs w:val="28"/>
        </w:rPr>
      </w:pPr>
    </w:p>
    <w:p w:rsidR="006B582A" w:rsidRDefault="006B582A" w:rsidP="006B582A">
      <w:pPr>
        <w:rPr>
          <w:rFonts w:ascii="Times New Roman" w:hAnsi="Times New Roman"/>
          <w:sz w:val="28"/>
          <w:szCs w:val="28"/>
        </w:rPr>
      </w:pPr>
    </w:p>
    <w:p w:rsidR="00993D5C" w:rsidRDefault="00993D5C"/>
    <w:sectPr w:rsidR="00993D5C" w:rsidSect="0099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6B582A"/>
    <w:rsid w:val="00345157"/>
    <w:rsid w:val="006B582A"/>
    <w:rsid w:val="00993D5C"/>
    <w:rsid w:val="00B84DCC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2A"/>
    <w:pPr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2014-04-11T13:17:00Z</dcterms:created>
  <dcterms:modified xsi:type="dcterms:W3CDTF">2014-04-11T13:18:00Z</dcterms:modified>
</cp:coreProperties>
</file>