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E8" w:rsidRPr="00B53D9C" w:rsidRDefault="00BD0DE8" w:rsidP="00BD0D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53D9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BD0DE8" w:rsidRPr="00B53D9C" w:rsidRDefault="00BD0DE8" w:rsidP="00BD0DE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53D9C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Pr="00B53D9C">
        <w:rPr>
          <w:rFonts w:ascii="Times New Roman" w:hAnsi="Times New Roman"/>
          <w:sz w:val="28"/>
          <w:szCs w:val="28"/>
        </w:rPr>
        <w:t>№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3D9C">
        <w:rPr>
          <w:rFonts w:ascii="Times New Roman" w:hAnsi="Times New Roman"/>
          <w:sz w:val="28"/>
          <w:szCs w:val="28"/>
        </w:rPr>
        <w:t>г.</w:t>
      </w:r>
      <w:r w:rsidR="008662A4">
        <w:rPr>
          <w:rFonts w:ascii="Times New Roman" w:hAnsi="Times New Roman"/>
          <w:sz w:val="28"/>
          <w:szCs w:val="28"/>
        </w:rPr>
        <w:t xml:space="preserve"> </w:t>
      </w:r>
      <w:r w:rsidRPr="00B53D9C">
        <w:rPr>
          <w:rFonts w:ascii="Times New Roman" w:hAnsi="Times New Roman"/>
          <w:sz w:val="28"/>
          <w:szCs w:val="28"/>
        </w:rPr>
        <w:t>Волгограда</w:t>
      </w:r>
    </w:p>
    <w:p w:rsidR="00BD0DE8" w:rsidRPr="00B53D9C" w:rsidRDefault="00BD0DE8" w:rsidP="00BD0DE8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618" w:rsidRDefault="00633618" w:rsidP="00BD0DE8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633618">
        <w:rPr>
          <w:rFonts w:ascii="Times New Roman" w:hAnsi="Times New Roman"/>
          <w:b/>
          <w:sz w:val="36"/>
          <w:szCs w:val="28"/>
        </w:rPr>
        <w:t xml:space="preserve">Урок </w:t>
      </w:r>
      <w:r>
        <w:rPr>
          <w:rFonts w:ascii="Times New Roman" w:hAnsi="Times New Roman"/>
          <w:b/>
          <w:sz w:val="36"/>
          <w:szCs w:val="28"/>
        </w:rPr>
        <w:t>русского языка в</w:t>
      </w:r>
      <w:r w:rsidRPr="00633618">
        <w:rPr>
          <w:rFonts w:ascii="Times New Roman" w:hAnsi="Times New Roman"/>
          <w:b/>
          <w:sz w:val="36"/>
          <w:szCs w:val="28"/>
        </w:rPr>
        <w:t xml:space="preserve"> 7 классе </w:t>
      </w:r>
    </w:p>
    <w:p w:rsidR="00633618" w:rsidRDefault="00633618" w:rsidP="00BD0DE8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633618">
        <w:rPr>
          <w:rFonts w:ascii="Times New Roman" w:hAnsi="Times New Roman"/>
          <w:b/>
          <w:sz w:val="36"/>
          <w:szCs w:val="28"/>
        </w:rPr>
        <w:t>по программе С.И</w:t>
      </w:r>
      <w:r w:rsidR="008662A4">
        <w:rPr>
          <w:rFonts w:ascii="Times New Roman" w:hAnsi="Times New Roman"/>
          <w:b/>
          <w:sz w:val="36"/>
          <w:szCs w:val="28"/>
        </w:rPr>
        <w:t>.</w:t>
      </w:r>
      <w:r w:rsidRPr="00633618">
        <w:rPr>
          <w:rFonts w:ascii="Times New Roman" w:hAnsi="Times New Roman"/>
          <w:b/>
          <w:sz w:val="36"/>
          <w:szCs w:val="28"/>
        </w:rPr>
        <w:t xml:space="preserve"> Львовой и В.В.</w:t>
      </w:r>
      <w:r w:rsidR="008662A4">
        <w:rPr>
          <w:rFonts w:ascii="Times New Roman" w:hAnsi="Times New Roman"/>
          <w:b/>
          <w:sz w:val="36"/>
          <w:szCs w:val="28"/>
        </w:rPr>
        <w:t xml:space="preserve"> </w:t>
      </w:r>
      <w:r w:rsidRPr="00633618">
        <w:rPr>
          <w:rFonts w:ascii="Times New Roman" w:hAnsi="Times New Roman"/>
          <w:b/>
          <w:sz w:val="36"/>
          <w:szCs w:val="28"/>
        </w:rPr>
        <w:t xml:space="preserve">Львова </w:t>
      </w:r>
    </w:p>
    <w:p w:rsidR="00BD0DE8" w:rsidRPr="00822240" w:rsidRDefault="00932E02" w:rsidP="00BD0DE8">
      <w:pPr>
        <w:pStyle w:val="a5"/>
        <w:spacing w:line="360" w:lineRule="auto"/>
        <w:contextualSpacing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с презентацией</w:t>
      </w:r>
      <w:r w:rsidR="00BD0DE8" w:rsidRPr="00822240">
        <w:rPr>
          <w:rFonts w:ascii="Times New Roman" w:hAnsi="Times New Roman"/>
          <w:b/>
          <w:sz w:val="36"/>
          <w:szCs w:val="28"/>
        </w:rPr>
        <w:br/>
      </w:r>
      <w:r w:rsidR="00BD0DE8" w:rsidRPr="00822240">
        <w:rPr>
          <w:rFonts w:ascii="Verdana" w:hAnsi="Verdana"/>
          <w:b/>
          <w:sz w:val="36"/>
          <w:szCs w:val="28"/>
        </w:rPr>
        <w:br/>
      </w:r>
      <w:r w:rsidR="00BD0DE8">
        <w:rPr>
          <w:rFonts w:ascii="Times New Roman" w:hAnsi="Times New Roman"/>
          <w:b/>
          <w:sz w:val="36"/>
          <w:szCs w:val="28"/>
        </w:rPr>
        <w:t>Синтаксические средства выразительности</w:t>
      </w: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jc w:val="right"/>
        <w:rPr>
          <w:rFonts w:ascii="Times New Roman" w:hAnsi="Times New Roman"/>
          <w:sz w:val="28"/>
          <w:szCs w:val="28"/>
        </w:rPr>
      </w:pPr>
      <w:r w:rsidRPr="00B53D9C">
        <w:rPr>
          <w:rFonts w:ascii="Times New Roman" w:hAnsi="Times New Roman"/>
          <w:sz w:val="28"/>
          <w:szCs w:val="28"/>
        </w:rPr>
        <w:t xml:space="preserve">подготовила </w:t>
      </w:r>
    </w:p>
    <w:p w:rsidR="00BD0DE8" w:rsidRPr="00B53D9C" w:rsidRDefault="00BD0DE8" w:rsidP="00BD0DE8">
      <w:pPr>
        <w:jc w:val="right"/>
        <w:rPr>
          <w:rFonts w:ascii="Times New Roman" w:hAnsi="Times New Roman"/>
          <w:sz w:val="28"/>
          <w:szCs w:val="28"/>
        </w:rPr>
      </w:pPr>
      <w:r w:rsidRPr="00B53D9C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BD0DE8" w:rsidRPr="00B53D9C" w:rsidRDefault="00BD0DE8" w:rsidP="00BD0DE8">
      <w:pPr>
        <w:pStyle w:val="a5"/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3D9C">
        <w:rPr>
          <w:rFonts w:ascii="Times New Roman" w:hAnsi="Times New Roman"/>
          <w:sz w:val="28"/>
          <w:szCs w:val="28"/>
        </w:rPr>
        <w:t>Гузенко Ирина Владимировна</w:t>
      </w:r>
    </w:p>
    <w:p w:rsidR="00BD0DE8" w:rsidRPr="00B53D9C" w:rsidRDefault="00BD0DE8" w:rsidP="00BD0DE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DE8" w:rsidRPr="00B53D9C" w:rsidRDefault="00BD0DE8" w:rsidP="00BD0DE8">
      <w:pPr>
        <w:pStyle w:val="a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DE8" w:rsidRDefault="00BD0DE8" w:rsidP="00BD0DE8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0DE8" w:rsidRDefault="00BD0DE8" w:rsidP="00BD0DE8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D0DE8" w:rsidRPr="00B53D9C" w:rsidRDefault="00BD0DE8" w:rsidP="00BD0DE8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B53D9C">
        <w:rPr>
          <w:rFonts w:ascii="Times New Roman" w:hAnsi="Times New Roman"/>
          <w:sz w:val="28"/>
          <w:szCs w:val="28"/>
        </w:rPr>
        <w:t>г. Волгоград</w:t>
      </w:r>
    </w:p>
    <w:p w:rsidR="00BD0DE8" w:rsidRPr="00B53D9C" w:rsidRDefault="00BD0DE8" w:rsidP="00BD0DE8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B53D9C">
        <w:rPr>
          <w:rFonts w:ascii="Times New Roman" w:hAnsi="Times New Roman"/>
          <w:sz w:val="28"/>
          <w:szCs w:val="28"/>
        </w:rPr>
        <w:t>2013 год</w:t>
      </w:r>
    </w:p>
    <w:p w:rsidR="00BD0DE8" w:rsidRDefault="00BD0DE8" w:rsidP="00BD0DE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Default="00BD0DE8" w:rsidP="00BD0DE8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BD0DE8" w:rsidRDefault="00BD0DE8" w:rsidP="002B4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C91" w:rsidRPr="008C74B9" w:rsidRDefault="00844C91" w:rsidP="008C74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74B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Цели урока</w:t>
      </w:r>
      <w:r w:rsidRPr="008C74B9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0F6CB6" w:rsidRDefault="000F6CB6" w:rsidP="002B4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синтаксических средствах выразительности;</w:t>
      </w:r>
    </w:p>
    <w:p w:rsidR="000F6CB6" w:rsidRPr="00B15712" w:rsidRDefault="00880E71" w:rsidP="002B4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F6CB6">
        <w:rPr>
          <w:rFonts w:ascii="Times New Roman" w:hAnsi="Times New Roman"/>
          <w:sz w:val="28"/>
          <w:szCs w:val="28"/>
        </w:rPr>
        <w:t>формировать умение определять стилистическую роль синтаксич</w:t>
      </w:r>
      <w:r w:rsidR="000F6CB6">
        <w:rPr>
          <w:rFonts w:ascii="Times New Roman" w:hAnsi="Times New Roman"/>
          <w:sz w:val="28"/>
          <w:szCs w:val="28"/>
        </w:rPr>
        <w:t>е</w:t>
      </w:r>
      <w:r w:rsidR="000F6CB6">
        <w:rPr>
          <w:rFonts w:ascii="Times New Roman" w:hAnsi="Times New Roman"/>
          <w:sz w:val="28"/>
          <w:szCs w:val="28"/>
        </w:rPr>
        <w:t>ских средств в художественном тексте;</w:t>
      </w:r>
    </w:p>
    <w:p w:rsidR="00B15712" w:rsidRPr="00880E71" w:rsidRDefault="00880E71" w:rsidP="002B4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15712">
        <w:rPr>
          <w:rFonts w:ascii="Times New Roman" w:hAnsi="Times New Roman"/>
          <w:sz w:val="28"/>
          <w:szCs w:val="28"/>
        </w:rPr>
        <w:t>зучить ряд синтаксических средств: инверсию, антитезу, попарное соединение однородных членов предложения, параллелизм, риторич</w:t>
      </w:r>
      <w:r w:rsidR="00B15712">
        <w:rPr>
          <w:rFonts w:ascii="Times New Roman" w:hAnsi="Times New Roman"/>
          <w:sz w:val="28"/>
          <w:szCs w:val="28"/>
        </w:rPr>
        <w:t>е</w:t>
      </w:r>
      <w:r w:rsidR="00B15712">
        <w:rPr>
          <w:rFonts w:ascii="Times New Roman" w:hAnsi="Times New Roman"/>
          <w:sz w:val="28"/>
          <w:szCs w:val="28"/>
        </w:rPr>
        <w:t>ское обращение, риторическое восклицание, риторический вопрос</w:t>
      </w:r>
      <w:r>
        <w:rPr>
          <w:rFonts w:ascii="Times New Roman" w:hAnsi="Times New Roman"/>
          <w:sz w:val="28"/>
          <w:szCs w:val="28"/>
        </w:rPr>
        <w:t>;</w:t>
      </w:r>
    </w:p>
    <w:p w:rsidR="00880E71" w:rsidRPr="000F6CB6" w:rsidRDefault="00880E71" w:rsidP="002B4B7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о роли грамматики в речевом общении.</w:t>
      </w:r>
    </w:p>
    <w:p w:rsidR="004B4024" w:rsidRDefault="004B4024" w:rsidP="002B4B7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590937" w:rsidRDefault="00590937" w:rsidP="002B4B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9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Оборудование:</w:t>
      </w:r>
      <w:r w:rsidRPr="00932E0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53D9C">
        <w:rPr>
          <w:rFonts w:ascii="Times New Roman" w:hAnsi="Times New Roman" w:cs="Times New Roman"/>
          <w:sz w:val="28"/>
          <w:szCs w:val="28"/>
        </w:rPr>
        <w:t>к</w:t>
      </w:r>
      <w:r w:rsidRPr="00B53D9C">
        <w:rPr>
          <w:rFonts w:ascii="Times New Roman" w:eastAsia="Calibri" w:hAnsi="Times New Roman" w:cs="Times New Roman"/>
          <w:sz w:val="28"/>
          <w:szCs w:val="28"/>
        </w:rPr>
        <w:t xml:space="preserve">онспект урока, </w:t>
      </w:r>
      <w:r w:rsidRPr="004B4024">
        <w:rPr>
          <w:rFonts w:ascii="Times New Roman" w:eastAsia="Calibri" w:hAnsi="Times New Roman" w:cs="Times New Roman"/>
          <w:sz w:val="28"/>
          <w:szCs w:val="28"/>
        </w:rPr>
        <w:t xml:space="preserve">карточки </w:t>
      </w:r>
      <w:r w:rsidR="004B4024">
        <w:rPr>
          <w:rFonts w:ascii="Times New Roman" w:eastAsia="Calibri" w:hAnsi="Times New Roman" w:cs="Times New Roman"/>
          <w:sz w:val="28"/>
          <w:szCs w:val="28"/>
        </w:rPr>
        <w:t xml:space="preserve">с домашним заданием </w:t>
      </w:r>
      <w:r w:rsidRPr="004B4024">
        <w:rPr>
          <w:rFonts w:ascii="Times New Roman" w:eastAsia="Calibri" w:hAnsi="Times New Roman" w:cs="Times New Roman"/>
          <w:sz w:val="28"/>
          <w:szCs w:val="28"/>
        </w:rPr>
        <w:t>для учащи</w:t>
      </w:r>
      <w:r w:rsidRPr="004B4024">
        <w:rPr>
          <w:rFonts w:ascii="Times New Roman" w:eastAsia="Calibri" w:hAnsi="Times New Roman" w:cs="Times New Roman"/>
          <w:sz w:val="28"/>
          <w:szCs w:val="28"/>
        </w:rPr>
        <w:t>х</w:t>
      </w:r>
      <w:r w:rsidRPr="004B4024">
        <w:rPr>
          <w:rFonts w:ascii="Times New Roman" w:eastAsia="Calibri" w:hAnsi="Times New Roman" w:cs="Times New Roman"/>
          <w:sz w:val="28"/>
          <w:szCs w:val="28"/>
        </w:rPr>
        <w:t>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3D9C">
        <w:rPr>
          <w:rFonts w:ascii="Times New Roman" w:eastAsia="Calibri" w:hAnsi="Times New Roman" w:cs="Times New Roman"/>
          <w:sz w:val="28"/>
          <w:szCs w:val="28"/>
        </w:rPr>
        <w:t>мультимедийный проектор, экра</w:t>
      </w:r>
      <w:r w:rsidRPr="00B53D9C">
        <w:rPr>
          <w:rFonts w:ascii="Times New Roman" w:hAnsi="Times New Roman" w:cs="Times New Roman"/>
          <w:sz w:val="28"/>
          <w:szCs w:val="28"/>
        </w:rPr>
        <w:t>н, компьютер.</w:t>
      </w:r>
    </w:p>
    <w:p w:rsidR="004B4024" w:rsidRDefault="004B4024" w:rsidP="004B40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024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Методическое обеспечение:</w:t>
      </w:r>
      <w:r w:rsidRPr="004B40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Львова С.И. Русский язык.7 класс: учебник.</w:t>
      </w:r>
    </w:p>
    <w:p w:rsidR="004B4024" w:rsidRPr="00590937" w:rsidRDefault="004B4024" w:rsidP="004B4024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Ч. 1. </w:t>
      </w:r>
    </w:p>
    <w:p w:rsidR="00590937" w:rsidRPr="00DE38AF" w:rsidRDefault="00590937" w:rsidP="002B4B78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38AF">
        <w:rPr>
          <w:rFonts w:ascii="Times New Roman" w:hAnsi="Times New Roman" w:cs="Times New Roman"/>
          <w:b/>
          <w:i/>
          <w:sz w:val="28"/>
          <w:szCs w:val="28"/>
          <w:u w:val="single"/>
        </w:rPr>
        <w:t>Запись на доске</w:t>
      </w:r>
      <w:r w:rsidRPr="00B53D9C">
        <w:rPr>
          <w:rFonts w:ascii="Times New Roman" w:hAnsi="Times New Roman" w:cs="Times New Roman"/>
          <w:sz w:val="28"/>
          <w:szCs w:val="28"/>
        </w:rPr>
        <w:t xml:space="preserve">: </w:t>
      </w:r>
      <w:r w:rsidR="00DE38AF" w:rsidRPr="00DE38AF">
        <w:rPr>
          <w:rFonts w:ascii="Times New Roman" w:hAnsi="Times New Roman" w:cs="Times New Roman"/>
          <w:i/>
          <w:sz w:val="28"/>
          <w:szCs w:val="28"/>
        </w:rPr>
        <w:t>«Синтаксис – это языковый уровень, на котором объед</w:t>
      </w:r>
      <w:r w:rsidR="00DE38AF" w:rsidRPr="00DE38AF">
        <w:rPr>
          <w:rFonts w:ascii="Times New Roman" w:hAnsi="Times New Roman" w:cs="Times New Roman"/>
          <w:i/>
          <w:sz w:val="28"/>
          <w:szCs w:val="28"/>
        </w:rPr>
        <w:t>и</w:t>
      </w:r>
      <w:r w:rsidR="00DE38AF" w:rsidRPr="00DE38AF">
        <w:rPr>
          <w:rFonts w:ascii="Times New Roman" w:hAnsi="Times New Roman" w:cs="Times New Roman"/>
          <w:i/>
          <w:sz w:val="28"/>
          <w:szCs w:val="28"/>
        </w:rPr>
        <w:t>няются и взаимодействуют все языковые образные средства, не сущес</w:t>
      </w:r>
      <w:r w:rsidR="00DE38AF" w:rsidRPr="00DE38AF">
        <w:rPr>
          <w:rFonts w:ascii="Times New Roman" w:hAnsi="Times New Roman" w:cs="Times New Roman"/>
          <w:i/>
          <w:sz w:val="28"/>
          <w:szCs w:val="28"/>
        </w:rPr>
        <w:t>т</w:t>
      </w:r>
      <w:r w:rsidR="00DE38AF" w:rsidRPr="00DE38AF">
        <w:rPr>
          <w:rFonts w:ascii="Times New Roman" w:hAnsi="Times New Roman" w:cs="Times New Roman"/>
          <w:i/>
          <w:sz w:val="28"/>
          <w:szCs w:val="28"/>
        </w:rPr>
        <w:t>вующие в тексте изолированно, а функционирующие в синтаксической ед</w:t>
      </w:r>
      <w:r w:rsidR="00DE38AF" w:rsidRPr="00DE38AF">
        <w:rPr>
          <w:rFonts w:ascii="Times New Roman" w:hAnsi="Times New Roman" w:cs="Times New Roman"/>
          <w:i/>
          <w:sz w:val="28"/>
          <w:szCs w:val="28"/>
        </w:rPr>
        <w:t>и</w:t>
      </w:r>
      <w:r w:rsidR="00DE38AF" w:rsidRPr="00DE38AF">
        <w:rPr>
          <w:rFonts w:ascii="Times New Roman" w:hAnsi="Times New Roman" w:cs="Times New Roman"/>
          <w:i/>
          <w:sz w:val="28"/>
          <w:szCs w:val="28"/>
        </w:rPr>
        <w:t>нице — в предложении</w:t>
      </w:r>
      <w:r w:rsidR="00DE38AF">
        <w:rPr>
          <w:rFonts w:ascii="Times New Roman" w:hAnsi="Times New Roman" w:cs="Times New Roman"/>
          <w:i/>
          <w:sz w:val="28"/>
          <w:szCs w:val="28"/>
        </w:rPr>
        <w:t>»</w:t>
      </w:r>
      <w:r w:rsidR="00EA483F">
        <w:rPr>
          <w:rFonts w:ascii="Times New Roman" w:hAnsi="Times New Roman" w:cs="Times New Roman"/>
          <w:i/>
          <w:sz w:val="28"/>
          <w:szCs w:val="28"/>
        </w:rPr>
        <w:t>.</w:t>
      </w:r>
      <w:r w:rsidR="00EA483F" w:rsidRPr="00EA483F">
        <w:rPr>
          <w:rFonts w:ascii="Times New Roman" w:hAnsi="Times New Roman" w:cs="Times New Roman"/>
          <w:sz w:val="28"/>
          <w:szCs w:val="28"/>
        </w:rPr>
        <w:t xml:space="preserve"> С.И. Львова</w:t>
      </w:r>
    </w:p>
    <w:p w:rsidR="00590937" w:rsidRPr="000F6CB6" w:rsidRDefault="00590937" w:rsidP="002B4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37" w:rsidRPr="00B53D9C" w:rsidRDefault="00590937" w:rsidP="002B4B7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3D9C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590937" w:rsidRPr="00B53D9C" w:rsidRDefault="00590937" w:rsidP="002B4B78">
      <w:pPr>
        <w:spacing w:line="360" w:lineRule="auto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90937" w:rsidRPr="00B53D9C" w:rsidRDefault="00590937" w:rsidP="002B4B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9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90937" w:rsidRPr="00B53D9C" w:rsidRDefault="00590937" w:rsidP="002B4B7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D9C">
        <w:rPr>
          <w:rFonts w:ascii="Times New Roman" w:hAnsi="Times New Roman" w:cs="Times New Roman"/>
          <w:sz w:val="28"/>
          <w:szCs w:val="28"/>
        </w:rPr>
        <w:t>Здравствуйте. Приготовьте, пожалуйста, все необходимое к уроку.</w:t>
      </w:r>
    </w:p>
    <w:p w:rsidR="00590937" w:rsidRDefault="00590937" w:rsidP="002B4B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D9C">
        <w:rPr>
          <w:rFonts w:ascii="Times New Roman" w:hAnsi="Times New Roman" w:cs="Times New Roman"/>
          <w:b/>
          <w:sz w:val="28"/>
          <w:szCs w:val="28"/>
        </w:rPr>
        <w:t>Постановка целей урока.</w:t>
      </w:r>
      <w:r w:rsidR="00EA483F">
        <w:rPr>
          <w:rFonts w:ascii="Times New Roman" w:hAnsi="Times New Roman" w:cs="Times New Roman"/>
          <w:b/>
          <w:sz w:val="28"/>
          <w:szCs w:val="28"/>
        </w:rPr>
        <w:t xml:space="preserve"> Обсуждение записи на доске.</w:t>
      </w:r>
    </w:p>
    <w:p w:rsidR="0009078D" w:rsidRPr="00B53D9C" w:rsidRDefault="0009078D" w:rsidP="002B4B78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2F23F0" w:rsidRDefault="0009078D" w:rsidP="002B4B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78D">
        <w:rPr>
          <w:rFonts w:ascii="Times New Roman" w:hAnsi="Times New Roman" w:cs="Times New Roman"/>
          <w:sz w:val="28"/>
          <w:szCs w:val="28"/>
        </w:rPr>
        <w:t xml:space="preserve">- Ребята, сегодня </w:t>
      </w:r>
      <w:r>
        <w:rPr>
          <w:rFonts w:ascii="Times New Roman" w:hAnsi="Times New Roman" w:cs="Times New Roman"/>
          <w:sz w:val="28"/>
          <w:szCs w:val="28"/>
        </w:rPr>
        <w:t xml:space="preserve">на уроке мы узнаем, что сделать речь выразительной, передать настроение, чувства можно с помощью особых синтаксических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средств.</w:t>
      </w:r>
      <w:r w:rsidRPr="00B53D9C">
        <w:rPr>
          <w:color w:val="000000"/>
          <w:sz w:val="28"/>
          <w:szCs w:val="28"/>
        </w:rPr>
        <w:t xml:space="preserve"> </w:t>
      </w:r>
      <w:r w:rsidR="00844C91" w:rsidRPr="00590937">
        <w:rPr>
          <w:rFonts w:ascii="Times New Roman" w:hAnsi="Times New Roman" w:cs="Times New Roman"/>
          <w:sz w:val="28"/>
          <w:szCs w:val="28"/>
        </w:rPr>
        <w:t>В самом деле, синтаксис — это не только особые синтаксические конструкции, синтаксические элементы или единиц</w:t>
      </w:r>
      <w:r w:rsidR="00EA483F">
        <w:rPr>
          <w:rFonts w:ascii="Times New Roman" w:hAnsi="Times New Roman" w:cs="Times New Roman"/>
          <w:sz w:val="28"/>
          <w:szCs w:val="28"/>
        </w:rPr>
        <w:t>ы. Это, по мне</w:t>
      </w:r>
      <w:r>
        <w:rPr>
          <w:rFonts w:ascii="Times New Roman" w:hAnsi="Times New Roman" w:cs="Times New Roman"/>
          <w:sz w:val="28"/>
          <w:szCs w:val="28"/>
        </w:rPr>
        <w:t>нию Све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ланы Ивановны</w:t>
      </w:r>
      <w:r w:rsidR="00EA483F">
        <w:rPr>
          <w:rFonts w:ascii="Times New Roman" w:hAnsi="Times New Roman" w:cs="Times New Roman"/>
          <w:sz w:val="28"/>
          <w:szCs w:val="28"/>
        </w:rPr>
        <w:t xml:space="preserve"> Львовой</w:t>
      </w:r>
      <w:r>
        <w:rPr>
          <w:rFonts w:ascii="Times New Roman" w:hAnsi="Times New Roman" w:cs="Times New Roman"/>
          <w:sz w:val="28"/>
          <w:szCs w:val="28"/>
        </w:rPr>
        <w:t xml:space="preserve">, автора нашего учебника, </w:t>
      </w:r>
      <w:r w:rsidR="00EA483F">
        <w:rPr>
          <w:rFonts w:ascii="Times New Roman" w:hAnsi="Times New Roman" w:cs="Times New Roman"/>
          <w:sz w:val="28"/>
          <w:szCs w:val="28"/>
        </w:rPr>
        <w:t xml:space="preserve"> </w:t>
      </w:r>
      <w:r w:rsidR="00EA483F" w:rsidRPr="00DE38AF">
        <w:rPr>
          <w:rFonts w:ascii="Times New Roman" w:hAnsi="Times New Roman" w:cs="Times New Roman"/>
          <w:i/>
          <w:sz w:val="28"/>
          <w:szCs w:val="28"/>
        </w:rPr>
        <w:t>«</w:t>
      </w:r>
      <w:r w:rsidR="00EA483F">
        <w:rPr>
          <w:rFonts w:ascii="Times New Roman" w:hAnsi="Times New Roman" w:cs="Times New Roman"/>
          <w:i/>
          <w:sz w:val="28"/>
          <w:szCs w:val="28"/>
        </w:rPr>
        <w:t>…</w:t>
      </w:r>
      <w:r w:rsidR="00EA483F" w:rsidRPr="00DE38AF">
        <w:rPr>
          <w:rFonts w:ascii="Times New Roman" w:hAnsi="Times New Roman" w:cs="Times New Roman"/>
          <w:i/>
          <w:sz w:val="28"/>
          <w:szCs w:val="28"/>
        </w:rPr>
        <w:t xml:space="preserve"> языковый уровень, на котором объединяются и взаимодействуют все языковые образные средс</w:t>
      </w:r>
      <w:r w:rsidR="00EA483F" w:rsidRPr="00DE38AF">
        <w:rPr>
          <w:rFonts w:ascii="Times New Roman" w:hAnsi="Times New Roman" w:cs="Times New Roman"/>
          <w:i/>
          <w:sz w:val="28"/>
          <w:szCs w:val="28"/>
        </w:rPr>
        <w:t>т</w:t>
      </w:r>
      <w:r w:rsidR="00EA483F" w:rsidRPr="00DE38AF">
        <w:rPr>
          <w:rFonts w:ascii="Times New Roman" w:hAnsi="Times New Roman" w:cs="Times New Roman"/>
          <w:i/>
          <w:sz w:val="28"/>
          <w:szCs w:val="28"/>
        </w:rPr>
        <w:t>ва, не существующие в тексте изолированно, а функционирующие в синта</w:t>
      </w:r>
      <w:r w:rsidR="00EA483F" w:rsidRPr="00DE38AF">
        <w:rPr>
          <w:rFonts w:ascii="Times New Roman" w:hAnsi="Times New Roman" w:cs="Times New Roman"/>
          <w:i/>
          <w:sz w:val="28"/>
          <w:szCs w:val="28"/>
        </w:rPr>
        <w:t>к</w:t>
      </w:r>
      <w:r w:rsidR="00EA483F" w:rsidRPr="00DE38AF">
        <w:rPr>
          <w:rFonts w:ascii="Times New Roman" w:hAnsi="Times New Roman" w:cs="Times New Roman"/>
          <w:i/>
          <w:sz w:val="28"/>
          <w:szCs w:val="28"/>
        </w:rPr>
        <w:t>сической единице — в предложении</w:t>
      </w:r>
      <w:r w:rsidR="00EA483F">
        <w:rPr>
          <w:rFonts w:ascii="Times New Roman" w:hAnsi="Times New Roman" w:cs="Times New Roman"/>
          <w:i/>
          <w:sz w:val="28"/>
          <w:szCs w:val="28"/>
        </w:rPr>
        <w:t>».</w:t>
      </w:r>
      <w:r w:rsidR="00EA483F" w:rsidRPr="00EA483F">
        <w:rPr>
          <w:rFonts w:ascii="Times New Roman" w:hAnsi="Times New Roman" w:cs="Times New Roman"/>
          <w:sz w:val="28"/>
          <w:szCs w:val="28"/>
        </w:rPr>
        <w:t xml:space="preserve"> </w:t>
      </w:r>
      <w:r w:rsidR="00844C91" w:rsidRPr="00590937">
        <w:rPr>
          <w:rFonts w:ascii="Times New Roman" w:hAnsi="Times New Roman" w:cs="Times New Roman"/>
          <w:sz w:val="28"/>
          <w:szCs w:val="28"/>
        </w:rPr>
        <w:t>(Львова С.И. Уроки словесности. 5–9 кл.: Пособие для учителя. М.: Дрофа, 1996. С. 385).</w:t>
      </w:r>
    </w:p>
    <w:p w:rsidR="005F44D6" w:rsidRDefault="00444696" w:rsidP="002B4B78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Как вы понимаете это высказывание?</w:t>
      </w:r>
      <w:r w:rsidR="005F44D6" w:rsidRPr="005F44D6">
        <w:t xml:space="preserve"> </w:t>
      </w:r>
    </w:p>
    <w:p w:rsidR="00444696" w:rsidRDefault="00444696" w:rsidP="002B4B7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696">
        <w:rPr>
          <w:rFonts w:ascii="Times New Roman" w:hAnsi="Times New Roman" w:cs="Times New Roman"/>
          <w:i/>
          <w:sz w:val="28"/>
          <w:szCs w:val="28"/>
        </w:rPr>
        <w:t>Действительно, речь становится выразительной и живой, когда в ней употребляются восклицательные и вопросительные предложения, прямая речь, поэтические обращения и другие средства синтаксиса.</w:t>
      </w:r>
    </w:p>
    <w:p w:rsidR="00CB653A" w:rsidRPr="00CB653A" w:rsidRDefault="003126FC" w:rsidP="00EE574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6F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Слайд 1.</w:t>
      </w:r>
      <w:r w:rsidRPr="00932E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Постановка целей урока.</w:t>
      </w:r>
    </w:p>
    <w:p w:rsidR="00EE5749" w:rsidRPr="00CB653A" w:rsidRDefault="00EE5749" w:rsidP="00CB653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CB653A">
        <w:rPr>
          <w:rFonts w:ascii="Times New Roman" w:hAnsi="Times New Roman" w:cs="Times New Roman"/>
          <w:sz w:val="28"/>
          <w:szCs w:val="28"/>
        </w:rPr>
        <w:t xml:space="preserve">сегодня на уроке нам предстоит: познакомиться с </w:t>
      </w:r>
      <w:r>
        <w:rPr>
          <w:rFonts w:ascii="Times New Roman" w:hAnsi="Times New Roman" w:cs="Times New Roman"/>
          <w:sz w:val="28"/>
          <w:szCs w:val="28"/>
        </w:rPr>
        <w:t>синтаксич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CB653A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CB653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выразительности</w:t>
      </w:r>
      <w:r w:rsidR="00CB653A">
        <w:rPr>
          <w:rFonts w:ascii="Times New Roman" w:hAnsi="Times New Roman" w:cs="Times New Roman"/>
          <w:sz w:val="28"/>
          <w:szCs w:val="28"/>
        </w:rPr>
        <w:t xml:space="preserve">; научиться </w:t>
      </w:r>
      <w:r w:rsidRPr="00CB653A">
        <w:rPr>
          <w:rFonts w:ascii="Times New Roman" w:hAnsi="Times New Roman"/>
          <w:sz w:val="28"/>
          <w:szCs w:val="28"/>
        </w:rPr>
        <w:t>определять стилистическую роль синтаксических средств в художественном тексте;</w:t>
      </w:r>
      <w:r w:rsidR="00CB653A">
        <w:rPr>
          <w:rFonts w:ascii="Times New Roman" w:hAnsi="Times New Roman"/>
          <w:sz w:val="28"/>
          <w:szCs w:val="28"/>
        </w:rPr>
        <w:t xml:space="preserve"> и</w:t>
      </w:r>
      <w:r w:rsidRPr="00CB653A">
        <w:rPr>
          <w:rFonts w:ascii="Times New Roman" w:hAnsi="Times New Roman"/>
          <w:sz w:val="28"/>
          <w:szCs w:val="28"/>
        </w:rPr>
        <w:t>зучить ряд синта</w:t>
      </w:r>
      <w:r w:rsidRPr="00CB653A">
        <w:rPr>
          <w:rFonts w:ascii="Times New Roman" w:hAnsi="Times New Roman"/>
          <w:sz w:val="28"/>
          <w:szCs w:val="28"/>
        </w:rPr>
        <w:t>к</w:t>
      </w:r>
      <w:r w:rsidRPr="00CB653A">
        <w:rPr>
          <w:rFonts w:ascii="Times New Roman" w:hAnsi="Times New Roman"/>
          <w:sz w:val="28"/>
          <w:szCs w:val="28"/>
        </w:rPr>
        <w:t>сических средств: инверсию, антитезу, попарное соединение однородных членов предложения, параллелизм, риторическое обращение, риторическое восклицание, риторический вопрос</w:t>
      </w:r>
      <w:r w:rsidR="00CB653A">
        <w:rPr>
          <w:rFonts w:ascii="Times New Roman" w:hAnsi="Times New Roman"/>
          <w:sz w:val="28"/>
          <w:szCs w:val="28"/>
        </w:rPr>
        <w:t xml:space="preserve"> и з</w:t>
      </w:r>
      <w:r w:rsidRPr="00CB653A">
        <w:rPr>
          <w:rFonts w:ascii="Times New Roman" w:hAnsi="Times New Roman" w:cs="Times New Roman"/>
          <w:sz w:val="28"/>
          <w:szCs w:val="28"/>
        </w:rPr>
        <w:t>акреп</w:t>
      </w:r>
      <w:r w:rsidR="00CB653A">
        <w:rPr>
          <w:rFonts w:ascii="Times New Roman" w:hAnsi="Times New Roman" w:cs="Times New Roman"/>
          <w:sz w:val="28"/>
          <w:szCs w:val="28"/>
        </w:rPr>
        <w:t xml:space="preserve">ить </w:t>
      </w:r>
      <w:r w:rsidRPr="00CB653A">
        <w:rPr>
          <w:rFonts w:ascii="Times New Roman" w:hAnsi="Times New Roman" w:cs="Times New Roman"/>
          <w:sz w:val="28"/>
          <w:szCs w:val="28"/>
        </w:rPr>
        <w:t>представление о роли гра</w:t>
      </w:r>
      <w:r w:rsidRPr="00CB653A">
        <w:rPr>
          <w:rFonts w:ascii="Times New Roman" w:hAnsi="Times New Roman" w:cs="Times New Roman"/>
          <w:sz w:val="28"/>
          <w:szCs w:val="28"/>
        </w:rPr>
        <w:t>м</w:t>
      </w:r>
      <w:r w:rsidRPr="00CB653A">
        <w:rPr>
          <w:rFonts w:ascii="Times New Roman" w:hAnsi="Times New Roman" w:cs="Times New Roman"/>
          <w:sz w:val="28"/>
          <w:szCs w:val="28"/>
        </w:rPr>
        <w:t>матики в речевом общении.</w:t>
      </w:r>
    </w:p>
    <w:p w:rsidR="003126FC" w:rsidRDefault="002B4B78" w:rsidP="002B4B7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B78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470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78D" w:rsidRDefault="00147070" w:rsidP="003126F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по вопросам.</w:t>
      </w:r>
    </w:p>
    <w:p w:rsidR="00932E02" w:rsidRDefault="00147070" w:rsidP="0014707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признаками характеризуется выразительная речь? </w:t>
      </w:r>
    </w:p>
    <w:p w:rsidR="00147070" w:rsidRDefault="00147070" w:rsidP="0014707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070">
        <w:rPr>
          <w:rFonts w:ascii="Times New Roman" w:hAnsi="Times New Roman" w:cs="Times New Roman"/>
          <w:i/>
          <w:sz w:val="28"/>
          <w:szCs w:val="28"/>
        </w:rPr>
        <w:t>Выразительная речь – это речь, в которой не только излагается к</w:t>
      </w:r>
      <w:r w:rsidRPr="00147070">
        <w:rPr>
          <w:rFonts w:ascii="Times New Roman" w:hAnsi="Times New Roman" w:cs="Times New Roman"/>
          <w:i/>
          <w:sz w:val="28"/>
          <w:szCs w:val="28"/>
        </w:rPr>
        <w:t>а</w:t>
      </w:r>
      <w:r w:rsidRPr="00147070">
        <w:rPr>
          <w:rFonts w:ascii="Times New Roman" w:hAnsi="Times New Roman" w:cs="Times New Roman"/>
          <w:i/>
          <w:sz w:val="28"/>
          <w:szCs w:val="28"/>
        </w:rPr>
        <w:t>кая-либо информация, но и ярко, убедительно передаются мысли автора, его чувства, переживания, оценка того, о чем он пишет или говорит.</w:t>
      </w:r>
    </w:p>
    <w:p w:rsidR="00F81502" w:rsidRDefault="00F81502" w:rsidP="00F8150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5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каких стилях речи важна эмоциональность, а в каких она неумес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на? Где можно найти образцы такой речи?</w:t>
      </w:r>
    </w:p>
    <w:p w:rsidR="00147070" w:rsidRDefault="00147070" w:rsidP="0014707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Выразительные средства языка применяются тогда, когда стоит 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дача эмоционально воздействовать на слушателя ил</w:t>
      </w:r>
      <w:r w:rsidR="00E615DD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читателя, то есть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прежде всего в художественной и разговорной речи. Они необходимы в пу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личных выступлениях: на лекциях, митингах, собраниях и т.д. В научной же и официально-деловой речи выражение эмоций неуместно, так как важнее оказывается точность и объективность.</w:t>
      </w:r>
    </w:p>
    <w:p w:rsidR="008D4D04" w:rsidRDefault="00571DB6" w:rsidP="0014707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какими языковыми средствами выразительности мы уже познак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мились?</w:t>
      </w:r>
    </w:p>
    <w:p w:rsidR="00571DB6" w:rsidRPr="00EE5749" w:rsidRDefault="00571DB6" w:rsidP="00147070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DB6">
        <w:rPr>
          <w:rFonts w:ascii="Times New Roman" w:hAnsi="Times New Roman" w:cs="Times New Roman"/>
          <w:i/>
          <w:sz w:val="28"/>
          <w:szCs w:val="28"/>
        </w:rPr>
        <w:t>Фонетическими, лексическими, словообразовательными и морфолог</w:t>
      </w:r>
      <w:r w:rsidRPr="00571DB6">
        <w:rPr>
          <w:rFonts w:ascii="Times New Roman" w:hAnsi="Times New Roman" w:cs="Times New Roman"/>
          <w:i/>
          <w:sz w:val="28"/>
          <w:szCs w:val="28"/>
        </w:rPr>
        <w:t>и</w:t>
      </w:r>
      <w:r w:rsidRPr="00571DB6">
        <w:rPr>
          <w:rFonts w:ascii="Times New Roman" w:hAnsi="Times New Roman" w:cs="Times New Roman"/>
          <w:i/>
          <w:sz w:val="28"/>
          <w:szCs w:val="28"/>
        </w:rPr>
        <w:t>ческими.</w:t>
      </w:r>
      <w:r w:rsidR="00EE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FC" w:rsidRDefault="003126FC" w:rsidP="003126F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6F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0C43FB" w:rsidRDefault="00D1279B" w:rsidP="003126FC">
      <w:pPr>
        <w:spacing w:after="0" w:line="36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Слайд </w:t>
      </w:r>
      <w:r w:rsidRPr="00D1279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D1279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3.</w:t>
      </w:r>
      <w:r w:rsidR="000C43FB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3126FC" w:rsidRDefault="000C43FB" w:rsidP="003126F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43FB">
        <w:rPr>
          <w:rFonts w:ascii="Times New Roman" w:hAnsi="Times New Roman"/>
          <w:sz w:val="28"/>
          <w:szCs w:val="28"/>
        </w:rPr>
        <w:t xml:space="preserve"> - </w:t>
      </w:r>
      <w:r w:rsidR="003126FC">
        <w:rPr>
          <w:rFonts w:ascii="Times New Roman" w:eastAsia="Calibri" w:hAnsi="Times New Roman" w:cs="Times New Roman"/>
          <w:bCs/>
          <w:sz w:val="28"/>
          <w:szCs w:val="28"/>
        </w:rPr>
        <w:t xml:space="preserve">Найдите </w:t>
      </w:r>
      <w:r w:rsidR="003126FC">
        <w:rPr>
          <w:rFonts w:ascii="Times New Roman" w:hAnsi="Times New Roman"/>
          <w:bCs/>
          <w:sz w:val="28"/>
          <w:szCs w:val="28"/>
        </w:rPr>
        <w:t>вышеперечисленные средства выразительности</w:t>
      </w:r>
      <w:r w:rsidR="003126FC">
        <w:rPr>
          <w:rFonts w:ascii="Times New Roman" w:eastAsia="Calibri" w:hAnsi="Times New Roman" w:cs="Times New Roman"/>
          <w:bCs/>
          <w:sz w:val="28"/>
          <w:szCs w:val="28"/>
        </w:rPr>
        <w:t xml:space="preserve"> в отрывке из стихотворения  </w:t>
      </w:r>
      <w:r w:rsidR="00467073">
        <w:rPr>
          <w:rFonts w:ascii="Times New Roman" w:hAnsi="Times New Roman"/>
          <w:bCs/>
          <w:sz w:val="28"/>
          <w:szCs w:val="28"/>
        </w:rPr>
        <w:t xml:space="preserve">Д. Кедрина. </w:t>
      </w:r>
      <w:r w:rsidR="003126FC" w:rsidRPr="001D3365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с </w:t>
      </w:r>
      <w:r w:rsidR="00467073">
        <w:rPr>
          <w:rFonts w:ascii="Times New Roman" w:hAnsi="Times New Roman"/>
          <w:bCs/>
          <w:sz w:val="28"/>
          <w:szCs w:val="28"/>
        </w:rPr>
        <w:t>поэтическим</w:t>
      </w:r>
      <w:r w:rsidR="003126FC" w:rsidRPr="001D3365">
        <w:rPr>
          <w:rFonts w:ascii="Times New Roman" w:eastAsia="Calibri" w:hAnsi="Times New Roman" w:cs="Times New Roman"/>
          <w:bCs/>
          <w:sz w:val="28"/>
          <w:szCs w:val="28"/>
        </w:rPr>
        <w:t xml:space="preserve"> текстом.</w:t>
      </w:r>
      <w:r w:rsidR="003126FC" w:rsidRPr="00C962A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1279B" w:rsidRDefault="00D1279B" w:rsidP="00312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Скинуло кафтан зеленый лето,</w:t>
      </w:r>
    </w:p>
    <w:p w:rsidR="00D1279B" w:rsidRDefault="00D1279B" w:rsidP="00312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Отсвистели жаворонки всласть.</w:t>
      </w:r>
    </w:p>
    <w:p w:rsidR="00D1279B" w:rsidRDefault="00D1279B" w:rsidP="00312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Осень, в шубу желтую одета, </w:t>
      </w:r>
    </w:p>
    <w:p w:rsidR="00D1279B" w:rsidRDefault="00D1279B" w:rsidP="00312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лесам с метелкою прошлась,</w:t>
      </w:r>
    </w:p>
    <w:p w:rsidR="00D1279B" w:rsidRDefault="00D1279B" w:rsidP="00312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вошла рачительной хозяйкой</w:t>
      </w:r>
    </w:p>
    <w:p w:rsidR="00D1279B" w:rsidRDefault="00D1279B" w:rsidP="00312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снежные лесные терема</w:t>
      </w:r>
    </w:p>
    <w:p w:rsidR="00D1279B" w:rsidRDefault="00D1279B" w:rsidP="00312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Щеголиха в белой разлетайке – </w:t>
      </w:r>
    </w:p>
    <w:p w:rsidR="00D1279B" w:rsidRPr="00D1279B" w:rsidRDefault="00D1279B" w:rsidP="003126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румяная зима!</w:t>
      </w:r>
    </w:p>
    <w:p w:rsidR="003126FC" w:rsidRDefault="000C43FB" w:rsidP="000C43F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43FB">
        <w:rPr>
          <w:rFonts w:ascii="Times New Roman" w:hAnsi="Times New Roman" w:cs="Times New Roman"/>
          <w:i/>
          <w:sz w:val="28"/>
          <w:szCs w:val="28"/>
        </w:rPr>
        <w:t>Ребята анализируют предложенный текст и находят примеры и</w:t>
      </w:r>
      <w:r w:rsidRPr="000C43FB">
        <w:rPr>
          <w:rFonts w:ascii="Times New Roman" w:hAnsi="Times New Roman" w:cs="Times New Roman"/>
          <w:i/>
          <w:sz w:val="28"/>
          <w:szCs w:val="28"/>
        </w:rPr>
        <w:t>с</w:t>
      </w:r>
      <w:r w:rsidRPr="000C43FB">
        <w:rPr>
          <w:rFonts w:ascii="Times New Roman" w:hAnsi="Times New Roman" w:cs="Times New Roman"/>
          <w:i/>
          <w:sz w:val="28"/>
          <w:szCs w:val="28"/>
        </w:rPr>
        <w:t>пользования выразительных средств:</w:t>
      </w:r>
      <w:r w:rsidR="00335FD2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FD2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морфологические </w:t>
      </w:r>
      <w:r>
        <w:rPr>
          <w:rFonts w:ascii="Times New Roman" w:hAnsi="Times New Roman" w:cs="Times New Roman"/>
          <w:i/>
          <w:sz w:val="28"/>
          <w:szCs w:val="28"/>
        </w:rPr>
        <w:t>– повторение слов одной морфемной модели формы прошедшего времени «скинуло», «отсв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стели», «прошлась»</w:t>
      </w:r>
      <w:r w:rsidR="00335FD2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FD2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335FD2" w:rsidRPr="00335FD2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словообразовательные </w:t>
      </w:r>
      <w:r w:rsidR="00335FD2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использование постфикса –сь «прошла</w:t>
      </w:r>
      <w:r w:rsidRPr="000C43FB">
        <w:rPr>
          <w:rFonts w:ascii="Times New Roman" w:hAnsi="Times New Roman" w:cs="Times New Roman"/>
          <w:b/>
          <w:i/>
          <w:sz w:val="28"/>
          <w:szCs w:val="28"/>
        </w:rPr>
        <w:t>сь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5FD2">
        <w:rPr>
          <w:rFonts w:ascii="Times New Roman" w:hAnsi="Times New Roman" w:cs="Times New Roman"/>
          <w:i/>
          <w:sz w:val="28"/>
          <w:szCs w:val="28"/>
        </w:rPr>
        <w:t>который придает значение</w:t>
      </w:r>
      <w:r w:rsidRPr="00335FD2">
        <w:rPr>
          <w:i/>
        </w:rPr>
        <w:t xml:space="preserve"> </w:t>
      </w:r>
      <w:r w:rsidR="00335FD2" w:rsidRPr="00335FD2">
        <w:rPr>
          <w:i/>
        </w:rPr>
        <w:t xml:space="preserve"> </w:t>
      </w:r>
      <w:r w:rsidR="00335FD2" w:rsidRPr="00335FD2">
        <w:rPr>
          <w:rFonts w:ascii="Times New Roman" w:hAnsi="Times New Roman" w:cs="Times New Roman"/>
          <w:i/>
          <w:sz w:val="28"/>
          <w:szCs w:val="28"/>
        </w:rPr>
        <w:t>«с</w:t>
      </w:r>
      <w:r w:rsidRPr="00335FD2">
        <w:rPr>
          <w:rFonts w:ascii="Times New Roman" w:hAnsi="Times New Roman" w:cs="Times New Roman"/>
          <w:i/>
          <w:sz w:val="28"/>
          <w:szCs w:val="28"/>
        </w:rPr>
        <w:t>делать несколько шагов, про</w:t>
      </w:r>
      <w:r w:rsidRPr="00335FD2">
        <w:rPr>
          <w:rFonts w:ascii="Times New Roman" w:hAnsi="Times New Roman" w:cs="Times New Roman"/>
          <w:i/>
          <w:sz w:val="28"/>
          <w:szCs w:val="28"/>
        </w:rPr>
        <w:t>й</w:t>
      </w:r>
      <w:r w:rsidRPr="00335FD2">
        <w:rPr>
          <w:rFonts w:ascii="Times New Roman" w:hAnsi="Times New Roman" w:cs="Times New Roman"/>
          <w:i/>
          <w:sz w:val="28"/>
          <w:szCs w:val="28"/>
        </w:rPr>
        <w:t xml:space="preserve">ти немного или </w:t>
      </w:r>
      <w:r w:rsidRPr="00335FD2">
        <w:rPr>
          <w:rFonts w:ascii="Times New Roman" w:hAnsi="Times New Roman" w:cs="Times New Roman"/>
          <w:i/>
          <w:sz w:val="28"/>
          <w:szCs w:val="28"/>
          <w:u w:val="single"/>
        </w:rPr>
        <w:t>не спеша</w:t>
      </w:r>
      <w:r w:rsidRPr="00335FD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35FD2">
        <w:rPr>
          <w:rFonts w:ascii="Times New Roman" w:hAnsi="Times New Roman" w:cs="Times New Roman"/>
          <w:i/>
          <w:sz w:val="28"/>
          <w:szCs w:val="28"/>
          <w:u w:val="single"/>
        </w:rPr>
        <w:t>прогуляться</w:t>
      </w:r>
      <w:r w:rsidR="00335FD2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335FD2">
        <w:rPr>
          <w:rFonts w:ascii="Times New Roman" w:hAnsi="Times New Roman" w:cs="Times New Roman"/>
          <w:i/>
          <w:sz w:val="28"/>
          <w:szCs w:val="28"/>
        </w:rPr>
        <w:t xml:space="preserve"> (Малый академический словарь) в отличие от значения слова «пройти»: «в </w:t>
      </w:r>
      <w:r w:rsidRPr="00335FD2">
        <w:rPr>
          <w:rFonts w:ascii="Times New Roman" w:hAnsi="Times New Roman" w:cs="Times New Roman"/>
          <w:i/>
          <w:sz w:val="28"/>
          <w:szCs w:val="28"/>
        </w:rPr>
        <w:t xml:space="preserve"> ходьбе, движении передвинуться по какому-н</w:t>
      </w:r>
      <w:r w:rsidR="00335FD2">
        <w:rPr>
          <w:rFonts w:ascii="Times New Roman" w:hAnsi="Times New Roman" w:cs="Times New Roman"/>
          <w:i/>
          <w:sz w:val="28"/>
          <w:szCs w:val="28"/>
        </w:rPr>
        <w:t>ибудь</w:t>
      </w:r>
      <w:r w:rsidRPr="00335FD2">
        <w:rPr>
          <w:rFonts w:ascii="Times New Roman" w:hAnsi="Times New Roman" w:cs="Times New Roman"/>
          <w:i/>
          <w:sz w:val="28"/>
          <w:szCs w:val="28"/>
        </w:rPr>
        <w:t xml:space="preserve"> или к какому-</w:t>
      </w:r>
      <w:r w:rsidR="00335FD2">
        <w:rPr>
          <w:rFonts w:ascii="Times New Roman" w:hAnsi="Times New Roman" w:cs="Times New Roman"/>
          <w:i/>
          <w:sz w:val="28"/>
          <w:szCs w:val="28"/>
        </w:rPr>
        <w:t>нибудь</w:t>
      </w:r>
      <w:r w:rsidRPr="00335FD2">
        <w:rPr>
          <w:rFonts w:ascii="Times New Roman" w:hAnsi="Times New Roman" w:cs="Times New Roman"/>
          <w:i/>
          <w:sz w:val="28"/>
          <w:szCs w:val="28"/>
        </w:rPr>
        <w:t xml:space="preserve"> месту</w:t>
      </w:r>
      <w:r w:rsidR="00335FD2">
        <w:rPr>
          <w:rFonts w:ascii="Times New Roman" w:hAnsi="Times New Roman" w:cs="Times New Roman"/>
          <w:i/>
          <w:sz w:val="28"/>
          <w:szCs w:val="28"/>
        </w:rPr>
        <w:t>» (С.И. Ожегов. Толковый сл</w:t>
      </w:r>
      <w:r w:rsidR="00335FD2">
        <w:rPr>
          <w:rFonts w:ascii="Times New Roman" w:hAnsi="Times New Roman" w:cs="Times New Roman"/>
          <w:i/>
          <w:sz w:val="28"/>
          <w:szCs w:val="28"/>
        </w:rPr>
        <w:t>о</w:t>
      </w:r>
      <w:r w:rsidR="00335FD2">
        <w:rPr>
          <w:rFonts w:ascii="Times New Roman" w:hAnsi="Times New Roman" w:cs="Times New Roman"/>
          <w:i/>
          <w:sz w:val="28"/>
          <w:szCs w:val="28"/>
        </w:rPr>
        <w:t xml:space="preserve">варь русского языка); 3. </w:t>
      </w:r>
      <w:r w:rsidR="00335FD2" w:rsidRPr="00335FD2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лексические </w:t>
      </w:r>
      <w:r w:rsidR="00335FD2">
        <w:rPr>
          <w:rFonts w:ascii="Times New Roman" w:hAnsi="Times New Roman" w:cs="Times New Roman"/>
          <w:i/>
          <w:sz w:val="28"/>
          <w:szCs w:val="28"/>
        </w:rPr>
        <w:t>– олицетворение «лето скинуло ка</w:t>
      </w:r>
      <w:r w:rsidR="00335FD2">
        <w:rPr>
          <w:rFonts w:ascii="Times New Roman" w:hAnsi="Times New Roman" w:cs="Times New Roman"/>
          <w:i/>
          <w:sz w:val="28"/>
          <w:szCs w:val="28"/>
        </w:rPr>
        <w:t>ф</w:t>
      </w:r>
      <w:r w:rsidR="00335FD2">
        <w:rPr>
          <w:rFonts w:ascii="Times New Roman" w:hAnsi="Times New Roman" w:cs="Times New Roman"/>
          <w:i/>
          <w:sz w:val="28"/>
          <w:szCs w:val="28"/>
        </w:rPr>
        <w:lastRenderedPageBreak/>
        <w:t>тан», «осень прошлась», «зима вошла»; эпитеты: «шуба желтая», «сне</w:t>
      </w:r>
      <w:r w:rsidR="00335FD2">
        <w:rPr>
          <w:rFonts w:ascii="Times New Roman" w:hAnsi="Times New Roman" w:cs="Times New Roman"/>
          <w:i/>
          <w:sz w:val="28"/>
          <w:szCs w:val="28"/>
        </w:rPr>
        <w:t>ж</w:t>
      </w:r>
      <w:r w:rsidR="00335FD2">
        <w:rPr>
          <w:rFonts w:ascii="Times New Roman" w:hAnsi="Times New Roman" w:cs="Times New Roman"/>
          <w:i/>
          <w:sz w:val="28"/>
          <w:szCs w:val="28"/>
        </w:rPr>
        <w:t xml:space="preserve">ные лесные терема», «в белой разлетайке», «румяная зима», метафора: «вошла в снежные лесные терема». </w:t>
      </w:r>
    </w:p>
    <w:p w:rsidR="00CD72E6" w:rsidRPr="00CD72E6" w:rsidRDefault="00CD72E6" w:rsidP="00651CA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2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72E6">
        <w:rPr>
          <w:rFonts w:ascii="Times New Roman" w:hAnsi="Times New Roman" w:cs="Times New Roman"/>
          <w:b/>
          <w:sz w:val="28"/>
          <w:szCs w:val="28"/>
        </w:rPr>
        <w:t>.</w:t>
      </w:r>
      <w:r w:rsidR="00651C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1CA8">
        <w:rPr>
          <w:rFonts w:ascii="Times New Roman" w:hAnsi="Times New Roman" w:cs="Times New Roman"/>
          <w:b/>
          <w:sz w:val="28"/>
          <w:szCs w:val="28"/>
        </w:rPr>
        <w:t>Синтаксические средства выразительности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1A9A" w:rsidRDefault="00891A9A" w:rsidP="000C43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Итак, мы назвали лексические, морфологические и словообразов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средства выразительности. А теперь попробуйте охарактеризовать предложения, выполнив синтаксический разбор.</w:t>
      </w:r>
    </w:p>
    <w:p w:rsidR="00FF6EE9" w:rsidRPr="00FF6EE9" w:rsidRDefault="00891A9A" w:rsidP="00FF6E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EE9">
        <w:rPr>
          <w:rFonts w:ascii="Times New Roman" w:hAnsi="Times New Roman" w:cs="Times New Roman"/>
          <w:sz w:val="28"/>
          <w:szCs w:val="28"/>
        </w:rPr>
        <w:tab/>
      </w:r>
      <w:r w:rsidR="00FF6EE9" w:rsidRPr="00FF6EE9">
        <w:rPr>
          <w:rFonts w:ascii="Times New Roman" w:hAnsi="Times New Roman" w:cs="Times New Roman"/>
          <w:i/>
          <w:sz w:val="28"/>
          <w:szCs w:val="28"/>
        </w:rPr>
        <w:t xml:space="preserve">Первое предложение имеет следующую структуру: </w:t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sym w:font="Symbol" w:char="F05B"/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sym w:font="Symbol" w:char="F03D"/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sym w:font="Symbol" w:char="F02D"/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sym w:font="Symbol" w:char="F05D"/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sym w:font="Symbol" w:char="F05B"/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sym w:font="Symbol" w:char="F03D"/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sym w:font="Symbol" w:char="F02D"/>
      </w:r>
      <w:r w:rsidR="00FF6EE9" w:rsidRPr="00FF6EE9">
        <w:rPr>
          <w:rFonts w:ascii="Times New Roman" w:eastAsia="Calibri" w:hAnsi="Times New Roman" w:cs="Times New Roman"/>
          <w:i/>
          <w:sz w:val="28"/>
          <w:szCs w:val="28"/>
        </w:rPr>
        <w:sym w:font="Symbol" w:char="F05D"/>
      </w:r>
      <w:r w:rsidR="00FF6EE9" w:rsidRPr="00FF6EE9">
        <w:rPr>
          <w:rFonts w:ascii="Times New Roman" w:hAnsi="Times New Roman"/>
          <w:i/>
          <w:sz w:val="28"/>
          <w:szCs w:val="28"/>
        </w:rPr>
        <w:t xml:space="preserve">. Это предложение повествовательное, невосклицательное, сложное, состоит из двух простых положений. </w:t>
      </w:r>
    </w:p>
    <w:p w:rsidR="00FF6EE9" w:rsidRDefault="00FF6EE9" w:rsidP="00FF6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Обратите внимание на позицию главных членов предложения: ск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зуемое, затем подлежащее. А если бы стихотворение было построено по сх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 подлежащее, затем сказуемое, что бы изменилось? </w:t>
      </w:r>
    </w:p>
    <w:p w:rsidR="00FF6EE9" w:rsidRDefault="00FF6EE9" w:rsidP="00FF6E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скинуло зеленый кафтан,</w:t>
      </w:r>
    </w:p>
    <w:p w:rsidR="00FF6EE9" w:rsidRDefault="00FF6EE9" w:rsidP="00FF6E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Жаворонки отсвистели всласть.</w:t>
      </w:r>
    </w:p>
    <w:p w:rsidR="00074B34" w:rsidRPr="00074B34" w:rsidRDefault="00074B34" w:rsidP="00FF6E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4B34">
        <w:rPr>
          <w:rFonts w:ascii="Times New Roman" w:hAnsi="Times New Roman"/>
          <w:i/>
          <w:sz w:val="28"/>
          <w:szCs w:val="28"/>
        </w:rPr>
        <w:t xml:space="preserve">В стихотворении наблюдается обратный порядок слов. Он придает тексту особую поэтическую выразительность, настраивает на лирический </w:t>
      </w:r>
    </w:p>
    <w:p w:rsidR="00FF6EE9" w:rsidRDefault="00074B34" w:rsidP="00FF6E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4B34">
        <w:rPr>
          <w:rFonts w:ascii="Times New Roman" w:hAnsi="Times New Roman"/>
          <w:i/>
          <w:sz w:val="28"/>
          <w:szCs w:val="28"/>
        </w:rPr>
        <w:t>лад.</w:t>
      </w:r>
    </w:p>
    <w:p w:rsidR="00074B34" w:rsidRDefault="00074B34" w:rsidP="00FF6E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Стилистическая фигура, состоящая в намеренном изменении порядка слов</w:t>
      </w:r>
      <w:r w:rsidR="00E615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носит название </w:t>
      </w:r>
      <w:r w:rsidRPr="00CD72E6">
        <w:rPr>
          <w:rFonts w:ascii="Times New Roman" w:hAnsi="Times New Roman"/>
          <w:b/>
          <w:sz w:val="28"/>
          <w:szCs w:val="28"/>
        </w:rPr>
        <w:t>инверсия.</w:t>
      </w:r>
      <w:r w:rsidR="00266A6F">
        <w:rPr>
          <w:rFonts w:ascii="Times New Roman" w:hAnsi="Times New Roman"/>
          <w:sz w:val="28"/>
          <w:szCs w:val="28"/>
        </w:rPr>
        <w:t xml:space="preserve"> </w:t>
      </w:r>
    </w:p>
    <w:p w:rsidR="00074B34" w:rsidRDefault="00074B34" w:rsidP="00FF6EE9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074B34">
        <w:rPr>
          <w:rFonts w:ascii="Times New Roman" w:hAnsi="Times New Roman"/>
          <w:b/>
          <w:color w:val="FF0000"/>
          <w:sz w:val="28"/>
          <w:szCs w:val="28"/>
          <w:u w:val="single"/>
        </w:rPr>
        <w:t>Слайд 4.</w:t>
      </w:r>
    </w:p>
    <w:p w:rsidR="00BD3C81" w:rsidRPr="00CD72E6" w:rsidRDefault="00BD3C81" w:rsidP="00FF6EE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72E6">
        <w:rPr>
          <w:rFonts w:ascii="Times New Roman" w:hAnsi="Times New Roman"/>
          <w:i/>
          <w:sz w:val="28"/>
          <w:szCs w:val="28"/>
        </w:rPr>
        <w:t>Учащиеся делают запись в тетрадях с примером по Слайду 4.</w:t>
      </w:r>
    </w:p>
    <w:p w:rsidR="00266A6F" w:rsidRPr="00CD72E6" w:rsidRDefault="00CD72E6" w:rsidP="00CD72E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синтаксическим средствам выразительности относится также </w:t>
      </w:r>
      <w:r w:rsidRPr="00CD72E6">
        <w:rPr>
          <w:rFonts w:ascii="Times New Roman" w:hAnsi="Times New Roman"/>
          <w:b/>
          <w:sz w:val="28"/>
          <w:szCs w:val="28"/>
        </w:rPr>
        <w:t>п</w:t>
      </w:r>
      <w:r w:rsidRPr="00CD72E6">
        <w:rPr>
          <w:rFonts w:ascii="Times New Roman" w:hAnsi="Times New Roman"/>
          <w:b/>
          <w:sz w:val="28"/>
          <w:szCs w:val="28"/>
        </w:rPr>
        <w:t>о</w:t>
      </w:r>
      <w:r w:rsidRPr="00CD72E6">
        <w:rPr>
          <w:rFonts w:ascii="Times New Roman" w:hAnsi="Times New Roman"/>
          <w:b/>
          <w:sz w:val="28"/>
          <w:szCs w:val="28"/>
        </w:rPr>
        <w:t xml:space="preserve">парное соединение однородных членов предложения. </w:t>
      </w:r>
    </w:p>
    <w:p w:rsidR="00CD72E6" w:rsidRDefault="00CD72E6" w:rsidP="00CD72E6">
      <w:pPr>
        <w:spacing w:after="0" w:line="36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D72E6">
        <w:rPr>
          <w:rFonts w:ascii="Times New Roman" w:hAnsi="Times New Roman"/>
          <w:b/>
          <w:color w:val="FF0000"/>
          <w:sz w:val="28"/>
          <w:szCs w:val="28"/>
          <w:u w:val="single"/>
        </w:rPr>
        <w:t>Слайд 5.</w:t>
      </w:r>
    </w:p>
    <w:p w:rsidR="00CD72E6" w:rsidRDefault="00CD72E6" w:rsidP="00CD72E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D72E6">
        <w:rPr>
          <w:rFonts w:ascii="Times New Roman" w:hAnsi="Times New Roman"/>
          <w:i/>
          <w:sz w:val="28"/>
          <w:szCs w:val="28"/>
        </w:rPr>
        <w:t xml:space="preserve">Учащиеся делают запись в тетрадях с примером по Слайду </w:t>
      </w:r>
      <w:r>
        <w:rPr>
          <w:rFonts w:ascii="Times New Roman" w:hAnsi="Times New Roman"/>
          <w:i/>
          <w:sz w:val="28"/>
          <w:szCs w:val="28"/>
        </w:rPr>
        <w:t>5</w:t>
      </w:r>
      <w:r w:rsidRPr="00CD72E6">
        <w:rPr>
          <w:rFonts w:ascii="Times New Roman" w:hAnsi="Times New Roman"/>
          <w:i/>
          <w:sz w:val="28"/>
          <w:szCs w:val="28"/>
        </w:rPr>
        <w:t>.</w:t>
      </w:r>
    </w:p>
    <w:p w:rsidR="00CD72E6" w:rsidRDefault="00CD72E6" w:rsidP="00F069B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9B0">
        <w:rPr>
          <w:rFonts w:ascii="Times New Roman" w:hAnsi="Times New Roman"/>
          <w:b/>
          <w:sz w:val="28"/>
          <w:szCs w:val="28"/>
        </w:rPr>
        <w:t>Работа по учебнику.</w:t>
      </w:r>
    </w:p>
    <w:p w:rsidR="00F069B0" w:rsidRDefault="00F069B0" w:rsidP="00F579C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F069B0">
        <w:rPr>
          <w:rFonts w:ascii="Times New Roman" w:hAnsi="Times New Roman"/>
          <w:sz w:val="28"/>
          <w:szCs w:val="28"/>
        </w:rPr>
        <w:t xml:space="preserve">Выполним </w:t>
      </w:r>
      <w:r w:rsidR="00F579C3" w:rsidRPr="00F579C3">
        <w:rPr>
          <w:rFonts w:ascii="Times New Roman" w:hAnsi="Times New Roman"/>
          <w:b/>
          <w:sz w:val="28"/>
          <w:szCs w:val="28"/>
          <w:u w:val="single"/>
        </w:rPr>
        <w:t>устно</w:t>
      </w:r>
      <w:r w:rsidR="00F579C3">
        <w:rPr>
          <w:rFonts w:ascii="Times New Roman" w:hAnsi="Times New Roman"/>
          <w:sz w:val="28"/>
          <w:szCs w:val="28"/>
        </w:rPr>
        <w:t xml:space="preserve"> </w:t>
      </w:r>
      <w:r w:rsidRPr="00F069B0">
        <w:rPr>
          <w:rFonts w:ascii="Times New Roman" w:hAnsi="Times New Roman"/>
          <w:b/>
          <w:sz w:val="28"/>
          <w:szCs w:val="28"/>
        </w:rPr>
        <w:t>упражнение 438 на стр. 172,</w:t>
      </w:r>
      <w:r w:rsidRPr="00F069B0">
        <w:rPr>
          <w:rFonts w:ascii="Times New Roman" w:hAnsi="Times New Roman"/>
          <w:sz w:val="28"/>
          <w:szCs w:val="28"/>
        </w:rPr>
        <w:t xml:space="preserve"> в котором</w:t>
      </w:r>
      <w:r>
        <w:rPr>
          <w:rFonts w:ascii="Times New Roman" w:hAnsi="Times New Roman"/>
          <w:sz w:val="28"/>
          <w:szCs w:val="28"/>
        </w:rPr>
        <w:t xml:space="preserve">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</w:t>
      </w:r>
      <w:r w:rsidR="00F579C3">
        <w:rPr>
          <w:rFonts w:ascii="Times New Roman" w:hAnsi="Times New Roman"/>
          <w:sz w:val="28"/>
          <w:szCs w:val="28"/>
        </w:rPr>
        <w:t>: 1.</w:t>
      </w:r>
      <w:r>
        <w:rPr>
          <w:rFonts w:ascii="Times New Roman" w:hAnsi="Times New Roman"/>
          <w:sz w:val="28"/>
          <w:szCs w:val="28"/>
        </w:rPr>
        <w:t xml:space="preserve"> </w:t>
      </w:r>
      <w:r w:rsidR="00F579C3">
        <w:rPr>
          <w:rFonts w:ascii="Times New Roman" w:hAnsi="Times New Roman"/>
          <w:sz w:val="28"/>
          <w:szCs w:val="28"/>
        </w:rPr>
        <w:t>изменить строение предложений, соединив в них однородные члены попарно;  2.прочитать измененные предложения выразительно, уточняя, к</w:t>
      </w:r>
      <w:r w:rsidR="00F579C3">
        <w:rPr>
          <w:rFonts w:ascii="Times New Roman" w:hAnsi="Times New Roman"/>
          <w:sz w:val="28"/>
          <w:szCs w:val="28"/>
        </w:rPr>
        <w:t>а</w:t>
      </w:r>
      <w:r w:rsidR="00F579C3">
        <w:rPr>
          <w:rFonts w:ascii="Times New Roman" w:hAnsi="Times New Roman"/>
          <w:sz w:val="28"/>
          <w:szCs w:val="28"/>
        </w:rPr>
        <w:t>кой тонкий дополнительный смысл они получили по сравнению с первон</w:t>
      </w:r>
      <w:r w:rsidR="00F579C3">
        <w:rPr>
          <w:rFonts w:ascii="Times New Roman" w:hAnsi="Times New Roman"/>
          <w:sz w:val="28"/>
          <w:szCs w:val="28"/>
        </w:rPr>
        <w:t>а</w:t>
      </w:r>
      <w:r w:rsidR="00F579C3">
        <w:rPr>
          <w:rFonts w:ascii="Times New Roman" w:hAnsi="Times New Roman"/>
          <w:sz w:val="28"/>
          <w:szCs w:val="28"/>
        </w:rPr>
        <w:t>чальным вариантом.</w:t>
      </w:r>
    </w:p>
    <w:p w:rsidR="00F579C3" w:rsidRDefault="00F579C3" w:rsidP="00CD72E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79C3">
        <w:rPr>
          <w:rFonts w:ascii="Times New Roman" w:hAnsi="Times New Roman"/>
          <w:b/>
          <w:sz w:val="28"/>
          <w:szCs w:val="28"/>
        </w:rPr>
        <w:t>Упражнение 438.</w:t>
      </w:r>
      <w:r>
        <w:rPr>
          <w:rFonts w:ascii="Times New Roman" w:hAnsi="Times New Roman"/>
          <w:sz w:val="28"/>
          <w:szCs w:val="28"/>
        </w:rPr>
        <w:t xml:space="preserve"> 1) Музыка может выразить нежность, раздражение, тревогу, покой, радость, печаль – все оттенки человеческих чувств. 2)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турное достояние народа – это наша литература, изобразительное искусство, музыка, архитектура.</w:t>
      </w:r>
    </w:p>
    <w:p w:rsidR="00F579C3" w:rsidRDefault="00F579C3" w:rsidP="00F579C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579C3">
        <w:rPr>
          <w:rFonts w:ascii="Times New Roman" w:hAnsi="Times New Roman"/>
          <w:i/>
          <w:sz w:val="28"/>
          <w:szCs w:val="28"/>
        </w:rPr>
        <w:t>1) Музыка может выразить нежность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F579C3">
        <w:rPr>
          <w:rFonts w:ascii="Times New Roman" w:hAnsi="Times New Roman"/>
          <w:i/>
          <w:sz w:val="28"/>
          <w:szCs w:val="28"/>
        </w:rPr>
        <w:t xml:space="preserve"> раздражение, тревогу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F579C3">
        <w:rPr>
          <w:rFonts w:ascii="Times New Roman" w:hAnsi="Times New Roman"/>
          <w:i/>
          <w:sz w:val="28"/>
          <w:szCs w:val="28"/>
        </w:rPr>
        <w:t xml:space="preserve"> п</w:t>
      </w:r>
      <w:r w:rsidRPr="00F579C3">
        <w:rPr>
          <w:rFonts w:ascii="Times New Roman" w:hAnsi="Times New Roman"/>
          <w:i/>
          <w:sz w:val="28"/>
          <w:szCs w:val="28"/>
        </w:rPr>
        <w:t>о</w:t>
      </w:r>
      <w:r w:rsidRPr="00F579C3">
        <w:rPr>
          <w:rFonts w:ascii="Times New Roman" w:hAnsi="Times New Roman"/>
          <w:i/>
          <w:sz w:val="28"/>
          <w:szCs w:val="28"/>
        </w:rPr>
        <w:t>кой, радость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F579C3">
        <w:rPr>
          <w:rFonts w:ascii="Times New Roman" w:hAnsi="Times New Roman"/>
          <w:i/>
          <w:sz w:val="28"/>
          <w:szCs w:val="28"/>
        </w:rPr>
        <w:t xml:space="preserve"> печаль – все оттенки человеческих чувств.</w:t>
      </w:r>
      <w:r>
        <w:rPr>
          <w:rFonts w:ascii="Times New Roman" w:hAnsi="Times New Roman"/>
          <w:i/>
          <w:sz w:val="28"/>
          <w:szCs w:val="28"/>
        </w:rPr>
        <w:t xml:space="preserve"> В </w:t>
      </w:r>
      <w:r w:rsidR="00F52417">
        <w:rPr>
          <w:rFonts w:ascii="Times New Roman" w:hAnsi="Times New Roman"/>
          <w:i/>
          <w:sz w:val="28"/>
          <w:szCs w:val="28"/>
        </w:rPr>
        <w:t>этом</w:t>
      </w:r>
      <w:r>
        <w:rPr>
          <w:rFonts w:ascii="Times New Roman" w:hAnsi="Times New Roman"/>
          <w:i/>
          <w:sz w:val="28"/>
          <w:szCs w:val="28"/>
        </w:rPr>
        <w:t xml:space="preserve"> предл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жении при помощи синтаксического приема попарного соединения одноро</w:t>
      </w: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ных членов предложения, в данном случае однородных дополнений, соедин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ются не просто слова, а антонимы. В таком </w:t>
      </w:r>
      <w:r w:rsidR="00F52417">
        <w:rPr>
          <w:rFonts w:ascii="Times New Roman" w:hAnsi="Times New Roman"/>
          <w:i/>
          <w:sz w:val="28"/>
          <w:szCs w:val="28"/>
        </w:rPr>
        <w:t>варианте</w:t>
      </w:r>
      <w:r>
        <w:rPr>
          <w:rFonts w:ascii="Times New Roman" w:hAnsi="Times New Roman"/>
          <w:i/>
          <w:sz w:val="28"/>
          <w:szCs w:val="28"/>
        </w:rPr>
        <w:t xml:space="preserve"> предложение прио</w:t>
      </w:r>
      <w:r>
        <w:rPr>
          <w:rFonts w:ascii="Times New Roman" w:hAnsi="Times New Roman"/>
          <w:i/>
          <w:sz w:val="28"/>
          <w:szCs w:val="28"/>
        </w:rPr>
        <w:t>б</w:t>
      </w:r>
      <w:r>
        <w:rPr>
          <w:rFonts w:ascii="Times New Roman" w:hAnsi="Times New Roman"/>
          <w:i/>
          <w:sz w:val="28"/>
          <w:szCs w:val="28"/>
        </w:rPr>
        <w:t>ретает более яркий смысл, состоящий в том, что музыка может выр</w:t>
      </w:r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>жать совершенно противоположные чувства.</w:t>
      </w:r>
      <w:r w:rsidRPr="00F579C3">
        <w:rPr>
          <w:rFonts w:ascii="Times New Roman" w:hAnsi="Times New Roman"/>
          <w:i/>
          <w:sz w:val="28"/>
          <w:szCs w:val="28"/>
        </w:rPr>
        <w:t xml:space="preserve"> 2) Культурное достояние н</w:t>
      </w:r>
      <w:r w:rsidRPr="00F579C3">
        <w:rPr>
          <w:rFonts w:ascii="Times New Roman" w:hAnsi="Times New Roman"/>
          <w:i/>
          <w:sz w:val="28"/>
          <w:szCs w:val="28"/>
        </w:rPr>
        <w:t>а</w:t>
      </w:r>
      <w:r w:rsidRPr="00F579C3">
        <w:rPr>
          <w:rFonts w:ascii="Times New Roman" w:hAnsi="Times New Roman"/>
          <w:i/>
          <w:sz w:val="28"/>
          <w:szCs w:val="28"/>
        </w:rPr>
        <w:t>рода – это наша литература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F579C3">
        <w:rPr>
          <w:rFonts w:ascii="Times New Roman" w:hAnsi="Times New Roman"/>
          <w:i/>
          <w:sz w:val="28"/>
          <w:szCs w:val="28"/>
        </w:rPr>
        <w:t xml:space="preserve"> изобразительное искусство, музыка</w:t>
      </w:r>
      <w:r>
        <w:rPr>
          <w:rFonts w:ascii="Times New Roman" w:hAnsi="Times New Roman"/>
          <w:i/>
          <w:sz w:val="28"/>
          <w:szCs w:val="28"/>
        </w:rPr>
        <w:t xml:space="preserve"> и</w:t>
      </w:r>
      <w:r w:rsidRPr="00F579C3">
        <w:rPr>
          <w:rFonts w:ascii="Times New Roman" w:hAnsi="Times New Roman"/>
          <w:i/>
          <w:sz w:val="28"/>
          <w:szCs w:val="28"/>
        </w:rPr>
        <w:t xml:space="preserve"> арх</w:t>
      </w:r>
      <w:r w:rsidRPr="00F579C3">
        <w:rPr>
          <w:rFonts w:ascii="Times New Roman" w:hAnsi="Times New Roman"/>
          <w:i/>
          <w:sz w:val="28"/>
          <w:szCs w:val="28"/>
        </w:rPr>
        <w:t>и</w:t>
      </w:r>
      <w:r w:rsidRPr="00F579C3">
        <w:rPr>
          <w:rFonts w:ascii="Times New Roman" w:hAnsi="Times New Roman"/>
          <w:i/>
          <w:sz w:val="28"/>
          <w:szCs w:val="28"/>
        </w:rPr>
        <w:t>тектура.</w:t>
      </w:r>
      <w:r>
        <w:rPr>
          <w:rFonts w:ascii="Times New Roman" w:hAnsi="Times New Roman"/>
          <w:i/>
          <w:sz w:val="28"/>
          <w:szCs w:val="28"/>
        </w:rPr>
        <w:t xml:space="preserve"> В данном случае при помощи попарного соединения однородных членов пре</w:t>
      </w: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ложения автор может более широко показать все культурное достояние народа.</w:t>
      </w:r>
    </w:p>
    <w:p w:rsidR="00434C16" w:rsidRDefault="009A12C0" w:rsidP="007C61F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2C0">
        <w:rPr>
          <w:rFonts w:ascii="Times New Roman" w:hAnsi="Times New Roman"/>
          <w:b/>
          <w:sz w:val="28"/>
          <w:szCs w:val="28"/>
        </w:rPr>
        <w:t>Анализ других синтаксических средств.</w:t>
      </w:r>
    </w:p>
    <w:p w:rsidR="009A12C0" w:rsidRDefault="009A12C0" w:rsidP="009A12C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A12C0">
        <w:rPr>
          <w:rFonts w:ascii="Times New Roman" w:hAnsi="Times New Roman"/>
          <w:sz w:val="28"/>
          <w:szCs w:val="28"/>
        </w:rPr>
        <w:t>Мы проанализировали пер</w:t>
      </w:r>
      <w:r>
        <w:rPr>
          <w:rFonts w:ascii="Times New Roman" w:hAnsi="Times New Roman"/>
          <w:sz w:val="28"/>
          <w:szCs w:val="28"/>
        </w:rPr>
        <w:t>вое предложение из упражнения 438 и сд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лали вывод, что здесь попарно соединены антонимы. О</w:t>
      </w:r>
      <w:r w:rsidRPr="009A12C0">
        <w:rPr>
          <w:rFonts w:ascii="Times New Roman" w:hAnsi="Times New Roman"/>
          <w:sz w:val="28"/>
          <w:szCs w:val="28"/>
        </w:rPr>
        <w:t>борот, в котором ре</w:t>
      </w:r>
      <w:r w:rsidRPr="009A12C0">
        <w:rPr>
          <w:rFonts w:ascii="Times New Roman" w:hAnsi="Times New Roman"/>
          <w:sz w:val="28"/>
          <w:szCs w:val="28"/>
        </w:rPr>
        <w:t>з</w:t>
      </w:r>
      <w:r w:rsidRPr="009A12C0">
        <w:rPr>
          <w:rFonts w:ascii="Times New Roman" w:hAnsi="Times New Roman"/>
          <w:sz w:val="28"/>
          <w:szCs w:val="28"/>
        </w:rPr>
        <w:t>ко противопоставляются противоположные понятия</w:t>
      </w:r>
      <w:r w:rsidR="000B29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называется  </w:t>
      </w:r>
      <w:r w:rsidRPr="009A12C0">
        <w:rPr>
          <w:rFonts w:ascii="Times New Roman" w:hAnsi="Times New Roman"/>
          <w:b/>
          <w:sz w:val="28"/>
          <w:szCs w:val="28"/>
        </w:rPr>
        <w:t>антитеза.</w:t>
      </w:r>
    </w:p>
    <w:p w:rsidR="00507ABE" w:rsidRDefault="00507ABE" w:rsidP="009A12C0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B29DA">
        <w:rPr>
          <w:rFonts w:ascii="Times New Roman" w:hAnsi="Times New Roman"/>
          <w:b/>
          <w:color w:val="FF0000"/>
          <w:sz w:val="28"/>
          <w:szCs w:val="28"/>
          <w:u w:val="single"/>
        </w:rPr>
        <w:t>Слайд 6.</w:t>
      </w:r>
    </w:p>
    <w:p w:rsidR="000B29DA" w:rsidRDefault="000B29DA" w:rsidP="000B29DA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D72E6">
        <w:rPr>
          <w:rFonts w:ascii="Times New Roman" w:hAnsi="Times New Roman"/>
          <w:i/>
          <w:sz w:val="28"/>
          <w:szCs w:val="28"/>
        </w:rPr>
        <w:t xml:space="preserve">Учащиеся делают запись в тетрадях с примером по Слайду </w:t>
      </w:r>
      <w:r>
        <w:rPr>
          <w:rFonts w:ascii="Times New Roman" w:hAnsi="Times New Roman"/>
          <w:i/>
          <w:sz w:val="28"/>
          <w:szCs w:val="28"/>
        </w:rPr>
        <w:t>6</w:t>
      </w:r>
      <w:r w:rsidRPr="00CD72E6">
        <w:rPr>
          <w:rFonts w:ascii="Times New Roman" w:hAnsi="Times New Roman"/>
          <w:i/>
          <w:sz w:val="28"/>
          <w:szCs w:val="28"/>
        </w:rPr>
        <w:t>.</w:t>
      </w:r>
    </w:p>
    <w:p w:rsidR="000B29DA" w:rsidRDefault="00252669" w:rsidP="009A12C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Перейдем к следующему примеру. </w:t>
      </w:r>
    </w:p>
    <w:p w:rsidR="00252669" w:rsidRDefault="00252669" w:rsidP="00252669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Слайд 7</w:t>
      </w:r>
      <w:r w:rsidRPr="000B29DA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:rsidR="00252669" w:rsidRDefault="00252669" w:rsidP="0025266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-  Проанализируйте первые строки каждой строфы из стихотворения А.С.Пушкина «Певец». Что объединяет эти строки? Чем они похожи?</w:t>
      </w:r>
    </w:p>
    <w:p w:rsidR="00252669" w:rsidRDefault="00252669" w:rsidP="00252669">
      <w:pPr>
        <w:pStyle w:val="a3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52669">
        <w:rPr>
          <w:rFonts w:ascii="Times New Roman" w:hAnsi="Times New Roman"/>
          <w:i/>
          <w:sz w:val="28"/>
          <w:szCs w:val="28"/>
        </w:rPr>
        <w:t xml:space="preserve">Строки имеют одинаковое синтаксическое построение. </w:t>
      </w:r>
    </w:p>
    <w:p w:rsidR="00434F99" w:rsidRPr="00DC61EF" w:rsidRDefault="00434F99" w:rsidP="00434F99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Такое средство </w:t>
      </w:r>
      <w:r w:rsidRPr="00434F99">
        <w:rPr>
          <w:rFonts w:ascii="Times New Roman" w:hAnsi="Times New Roman"/>
          <w:sz w:val="28"/>
          <w:szCs w:val="28"/>
        </w:rPr>
        <w:t>выразительности</w:t>
      </w:r>
      <w:r>
        <w:rPr>
          <w:rFonts w:ascii="Times New Roman" w:hAnsi="Times New Roman"/>
          <w:sz w:val="28"/>
          <w:szCs w:val="28"/>
        </w:rPr>
        <w:t>, в котором прослеживается</w:t>
      </w:r>
      <w:r w:rsidRPr="00434F99">
        <w:rPr>
          <w:rFonts w:ascii="Times New Roman" w:hAnsi="Times New Roman"/>
          <w:sz w:val="28"/>
          <w:szCs w:val="28"/>
        </w:rPr>
        <w:t xml:space="preserve"> одинак</w:t>
      </w:r>
      <w:r w:rsidRPr="00434F99">
        <w:rPr>
          <w:rFonts w:ascii="Times New Roman" w:hAnsi="Times New Roman"/>
          <w:sz w:val="28"/>
          <w:szCs w:val="28"/>
        </w:rPr>
        <w:t>о</w:t>
      </w:r>
      <w:r w:rsidRPr="00434F99">
        <w:rPr>
          <w:rFonts w:ascii="Times New Roman" w:hAnsi="Times New Roman"/>
          <w:sz w:val="28"/>
          <w:szCs w:val="28"/>
        </w:rPr>
        <w:t>вая структура предложений, сходное расположение элементов, однотипное построение предложений или отрезков текста</w:t>
      </w:r>
      <w:r>
        <w:rPr>
          <w:rFonts w:ascii="Times New Roman" w:hAnsi="Times New Roman"/>
          <w:sz w:val="28"/>
          <w:szCs w:val="28"/>
        </w:rPr>
        <w:t xml:space="preserve"> называется </w:t>
      </w:r>
      <w:r w:rsidRPr="00DC61EF">
        <w:rPr>
          <w:rFonts w:ascii="Times New Roman" w:hAnsi="Times New Roman"/>
          <w:b/>
          <w:sz w:val="28"/>
          <w:szCs w:val="28"/>
        </w:rPr>
        <w:t>синтаксическим параллелизмом.</w:t>
      </w:r>
    </w:p>
    <w:p w:rsidR="00252669" w:rsidRDefault="00252669" w:rsidP="00252669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Слайд 8</w:t>
      </w:r>
      <w:r w:rsidRPr="000B29DA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:rsidR="00252669" w:rsidRDefault="00252669" w:rsidP="0025266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D72E6">
        <w:rPr>
          <w:rFonts w:ascii="Times New Roman" w:hAnsi="Times New Roman"/>
          <w:i/>
          <w:sz w:val="28"/>
          <w:szCs w:val="28"/>
        </w:rPr>
        <w:t xml:space="preserve">Учащиеся делают запись в тетрадях с примером по Слайду </w:t>
      </w:r>
      <w:r>
        <w:rPr>
          <w:rFonts w:ascii="Times New Roman" w:hAnsi="Times New Roman"/>
          <w:i/>
          <w:sz w:val="28"/>
          <w:szCs w:val="28"/>
        </w:rPr>
        <w:t>8</w:t>
      </w:r>
      <w:r w:rsidRPr="00CD72E6">
        <w:rPr>
          <w:rFonts w:ascii="Times New Roman" w:hAnsi="Times New Roman"/>
          <w:i/>
          <w:sz w:val="28"/>
          <w:szCs w:val="28"/>
        </w:rPr>
        <w:t>.</w:t>
      </w:r>
    </w:p>
    <w:p w:rsidR="00252669" w:rsidRDefault="00252669" w:rsidP="0025266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Какие собственные примеры или примеры из поэтических текстов, иллюстрирующие данное синтаксическое средство</w:t>
      </w:r>
      <w:r w:rsidR="00052D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 можете привести?</w:t>
      </w:r>
    </w:p>
    <w:p w:rsidR="001A6212" w:rsidRDefault="001A6212" w:rsidP="001A6212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A6212">
        <w:rPr>
          <w:rFonts w:ascii="Times New Roman" w:hAnsi="Times New Roman"/>
          <w:b/>
          <w:sz w:val="28"/>
          <w:szCs w:val="28"/>
        </w:rPr>
        <w:t xml:space="preserve">Работа по учебнику. </w:t>
      </w:r>
    </w:p>
    <w:p w:rsidR="001A6212" w:rsidRDefault="001A6212" w:rsidP="001A621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Выполним </w:t>
      </w:r>
      <w:r w:rsidRPr="00384706">
        <w:rPr>
          <w:rFonts w:ascii="Times New Roman" w:hAnsi="Times New Roman"/>
          <w:b/>
          <w:sz w:val="28"/>
          <w:szCs w:val="28"/>
        </w:rPr>
        <w:t>упражнение 443 на стр. 173.</w:t>
      </w:r>
      <w:r>
        <w:rPr>
          <w:rFonts w:ascii="Times New Roman" w:hAnsi="Times New Roman"/>
          <w:sz w:val="28"/>
          <w:szCs w:val="28"/>
        </w:rPr>
        <w:t xml:space="preserve"> Перед нами две колонки: чем они отличаются?</w:t>
      </w:r>
    </w:p>
    <w:p w:rsidR="001A6212" w:rsidRDefault="001A6212" w:rsidP="001A621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A6212" w:rsidSect="002F23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212" w:rsidRDefault="001A6212" w:rsidP="001A621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Никому не хочется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слыть неучем. </w:t>
      </w:r>
    </w:p>
    <w:p w:rsidR="001A6212" w:rsidRDefault="001A6212" w:rsidP="001A621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 от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роды талантлив.</w:t>
      </w:r>
    </w:p>
    <w:p w:rsidR="001A6212" w:rsidRDefault="001A6212" w:rsidP="001A6212">
      <w:pPr>
        <w:pStyle w:val="a3"/>
        <w:spacing w:line="360" w:lineRule="auto"/>
        <w:ind w:left="1110"/>
        <w:jc w:val="both"/>
        <w:rPr>
          <w:rFonts w:ascii="Times New Roman" w:hAnsi="Times New Roman"/>
          <w:sz w:val="28"/>
          <w:szCs w:val="28"/>
        </w:rPr>
      </w:pPr>
    </w:p>
    <w:p w:rsidR="001A6212" w:rsidRDefault="001A6212" w:rsidP="001A621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любит смотреть на закат.</w:t>
      </w:r>
    </w:p>
    <w:p w:rsidR="001A6212" w:rsidRDefault="001A6212" w:rsidP="001A6212">
      <w:pPr>
        <w:pStyle w:val="a3"/>
        <w:spacing w:line="360" w:lineRule="auto"/>
        <w:ind w:left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Разве кому-нибудь хоче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прослыть неучем?</w:t>
      </w:r>
    </w:p>
    <w:p w:rsidR="001A6212" w:rsidRDefault="001A6212" w:rsidP="001A6212">
      <w:pPr>
        <w:pStyle w:val="a3"/>
        <w:spacing w:line="360" w:lineRule="auto"/>
        <w:ind w:left="1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ли человек быть от природы не талантливым хоть в чем-то?</w:t>
      </w:r>
    </w:p>
    <w:p w:rsidR="001A6212" w:rsidRPr="001A6212" w:rsidRDefault="001A6212" w:rsidP="001A6212">
      <w:pPr>
        <w:pStyle w:val="a3"/>
        <w:spacing w:line="360" w:lineRule="auto"/>
        <w:ind w:left="1110"/>
        <w:jc w:val="both"/>
        <w:rPr>
          <w:rFonts w:ascii="Times New Roman" w:hAnsi="Times New Roman"/>
          <w:sz w:val="28"/>
          <w:szCs w:val="28"/>
        </w:rPr>
        <w:sectPr w:rsidR="001A6212" w:rsidRPr="001A6212" w:rsidSect="001A62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Неужели можно не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бить закат?</w:t>
      </w:r>
    </w:p>
    <w:p w:rsidR="001A6212" w:rsidRDefault="001A6212" w:rsidP="001A6212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1A6212">
        <w:rPr>
          <w:rFonts w:ascii="Times New Roman" w:hAnsi="Times New Roman"/>
          <w:i/>
          <w:sz w:val="28"/>
          <w:szCs w:val="28"/>
        </w:rPr>
        <w:lastRenderedPageBreak/>
        <w:t>В первой колонке утвердительные предложения, во второй - вопрос</w:t>
      </w:r>
      <w:r w:rsidRPr="001A6212">
        <w:rPr>
          <w:rFonts w:ascii="Times New Roman" w:hAnsi="Times New Roman"/>
          <w:i/>
          <w:sz w:val="28"/>
          <w:szCs w:val="28"/>
        </w:rPr>
        <w:t>и</w:t>
      </w:r>
      <w:r w:rsidRPr="001A6212">
        <w:rPr>
          <w:rFonts w:ascii="Times New Roman" w:hAnsi="Times New Roman"/>
          <w:i/>
          <w:sz w:val="28"/>
          <w:szCs w:val="28"/>
        </w:rPr>
        <w:t>тельные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A6212" w:rsidRDefault="00384706" w:rsidP="001A6212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Какая из конструкций является более выразительной? Какие слова помогают оформить риторические вопросы?</w:t>
      </w:r>
    </w:p>
    <w:p w:rsidR="00384706" w:rsidRDefault="00384706" w:rsidP="001A6212">
      <w:pPr>
        <w:pStyle w:val="a3"/>
        <w:spacing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Конструкция вопросительного предложения </w:t>
      </w:r>
      <w:r w:rsidRPr="00384706">
        <w:rPr>
          <w:rFonts w:ascii="Times New Roman" w:hAnsi="Times New Roman"/>
          <w:i/>
          <w:sz w:val="28"/>
          <w:szCs w:val="28"/>
        </w:rPr>
        <w:t>отличается яркой эм</w:t>
      </w:r>
      <w:r w:rsidRPr="00384706">
        <w:rPr>
          <w:rFonts w:ascii="Times New Roman" w:hAnsi="Times New Roman"/>
          <w:i/>
          <w:sz w:val="28"/>
          <w:szCs w:val="28"/>
        </w:rPr>
        <w:t>о</w:t>
      </w:r>
      <w:r w:rsidRPr="00384706">
        <w:rPr>
          <w:rFonts w:ascii="Times New Roman" w:hAnsi="Times New Roman"/>
          <w:i/>
          <w:sz w:val="28"/>
          <w:szCs w:val="28"/>
        </w:rPr>
        <w:t>циональной окра</w:t>
      </w:r>
      <w:r>
        <w:rPr>
          <w:rFonts w:ascii="Times New Roman" w:hAnsi="Times New Roman"/>
          <w:i/>
          <w:sz w:val="28"/>
          <w:szCs w:val="28"/>
        </w:rPr>
        <w:t>ской.</w:t>
      </w:r>
    </w:p>
    <w:p w:rsidR="00844C91" w:rsidRDefault="00384706" w:rsidP="0038470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90937">
        <w:rPr>
          <w:rFonts w:ascii="Times New Roman" w:hAnsi="Times New Roman" w:cs="Times New Roman"/>
          <w:sz w:val="28"/>
          <w:szCs w:val="28"/>
        </w:rPr>
        <w:t>редложение, вопросительное по структуре, передающее, подобно повествовательному предложению, сообщение о чем-то</w:t>
      </w:r>
      <w:r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384706">
        <w:rPr>
          <w:rFonts w:ascii="Times New Roman" w:hAnsi="Times New Roman" w:cs="Times New Roman"/>
          <w:b/>
          <w:sz w:val="28"/>
          <w:szCs w:val="28"/>
        </w:rPr>
        <w:t>ритор</w:t>
      </w:r>
      <w:r w:rsidRPr="00384706">
        <w:rPr>
          <w:rFonts w:ascii="Times New Roman" w:hAnsi="Times New Roman" w:cs="Times New Roman"/>
          <w:b/>
          <w:sz w:val="28"/>
          <w:szCs w:val="28"/>
        </w:rPr>
        <w:t>и</w:t>
      </w:r>
      <w:r w:rsidRPr="00384706">
        <w:rPr>
          <w:rFonts w:ascii="Times New Roman" w:hAnsi="Times New Roman" w:cs="Times New Roman"/>
          <w:b/>
          <w:sz w:val="28"/>
          <w:szCs w:val="28"/>
        </w:rPr>
        <w:lastRenderedPageBreak/>
        <w:t>ческим вопросом.</w:t>
      </w:r>
      <w:r w:rsidRPr="0059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C91" w:rsidRPr="00590937">
        <w:rPr>
          <w:rFonts w:ascii="Times New Roman" w:hAnsi="Times New Roman" w:cs="Times New Roman"/>
          <w:sz w:val="28"/>
          <w:szCs w:val="28"/>
        </w:rPr>
        <w:t>Риторический вопрос не требует ответа. Он используется как выразительное средство речи, чтобы усилить её эмоциональность. Таким образом, в риторическом вопросе имеется противоречие между формой (в</w:t>
      </w:r>
      <w:r w:rsidR="00844C91" w:rsidRPr="00590937">
        <w:rPr>
          <w:rFonts w:ascii="Times New Roman" w:hAnsi="Times New Roman" w:cs="Times New Roman"/>
          <w:sz w:val="28"/>
          <w:szCs w:val="28"/>
        </w:rPr>
        <w:t>о</w:t>
      </w:r>
      <w:r w:rsidR="00844C91" w:rsidRPr="00590937">
        <w:rPr>
          <w:rFonts w:ascii="Times New Roman" w:hAnsi="Times New Roman" w:cs="Times New Roman"/>
          <w:sz w:val="28"/>
          <w:szCs w:val="28"/>
        </w:rPr>
        <w:t>просительная структура) и содержанием (значение сообщения). Сообщение в риторическом вопросе всегда бывает связано с выражением различных эм</w:t>
      </w:r>
      <w:r w:rsidR="00844C91" w:rsidRPr="00590937">
        <w:rPr>
          <w:rFonts w:ascii="Times New Roman" w:hAnsi="Times New Roman" w:cs="Times New Roman"/>
          <w:sz w:val="28"/>
          <w:szCs w:val="28"/>
        </w:rPr>
        <w:t>о</w:t>
      </w:r>
      <w:r w:rsidR="00844C91" w:rsidRPr="00590937">
        <w:rPr>
          <w:rFonts w:ascii="Times New Roman" w:hAnsi="Times New Roman" w:cs="Times New Roman"/>
          <w:sz w:val="28"/>
          <w:szCs w:val="28"/>
        </w:rPr>
        <w:t>ционально-экспрессивных значений. Их основой является то, что риторич</w:t>
      </w:r>
      <w:r w:rsidR="00844C91" w:rsidRPr="00590937">
        <w:rPr>
          <w:rFonts w:ascii="Times New Roman" w:hAnsi="Times New Roman" w:cs="Times New Roman"/>
          <w:sz w:val="28"/>
          <w:szCs w:val="28"/>
        </w:rPr>
        <w:t>е</w:t>
      </w:r>
      <w:r w:rsidR="00844C91" w:rsidRPr="00590937">
        <w:rPr>
          <w:rFonts w:ascii="Times New Roman" w:hAnsi="Times New Roman" w:cs="Times New Roman"/>
          <w:sz w:val="28"/>
          <w:szCs w:val="28"/>
        </w:rPr>
        <w:t>ский вопрос возникает всегда в условиях противодействия как эмоционал</w:t>
      </w:r>
      <w:r w:rsidR="00844C91" w:rsidRPr="00590937">
        <w:rPr>
          <w:rFonts w:ascii="Times New Roman" w:hAnsi="Times New Roman" w:cs="Times New Roman"/>
          <w:sz w:val="28"/>
          <w:szCs w:val="28"/>
        </w:rPr>
        <w:t>ь</w:t>
      </w:r>
      <w:r w:rsidR="00844C91" w:rsidRPr="00590937">
        <w:rPr>
          <w:rFonts w:ascii="Times New Roman" w:hAnsi="Times New Roman" w:cs="Times New Roman"/>
          <w:sz w:val="28"/>
          <w:szCs w:val="28"/>
        </w:rPr>
        <w:t>ная реакция протеста.</w:t>
      </w:r>
    </w:p>
    <w:p w:rsidR="00384706" w:rsidRDefault="00384706" w:rsidP="00384706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Слайд 9</w:t>
      </w:r>
      <w:r w:rsidRPr="000B29DA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:rsidR="008A4817" w:rsidRDefault="008A4817" w:rsidP="008A4817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D72E6">
        <w:rPr>
          <w:rFonts w:ascii="Times New Roman" w:hAnsi="Times New Roman"/>
          <w:i/>
          <w:sz w:val="28"/>
          <w:szCs w:val="28"/>
        </w:rPr>
        <w:t xml:space="preserve">Учащиеся делают запись в тетрадях с примером по Слайду </w:t>
      </w:r>
      <w:r>
        <w:rPr>
          <w:rFonts w:ascii="Times New Roman" w:hAnsi="Times New Roman"/>
          <w:i/>
          <w:sz w:val="28"/>
          <w:szCs w:val="28"/>
        </w:rPr>
        <w:t>9</w:t>
      </w:r>
      <w:r w:rsidRPr="00CD72E6">
        <w:rPr>
          <w:rFonts w:ascii="Times New Roman" w:hAnsi="Times New Roman"/>
          <w:i/>
          <w:sz w:val="28"/>
          <w:szCs w:val="28"/>
        </w:rPr>
        <w:t>.</w:t>
      </w:r>
    </w:p>
    <w:p w:rsidR="002A3163" w:rsidRDefault="002A3163" w:rsidP="002A3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Задавали ли вы когда-нибудь риторические вопросы? Приведите свои примеры или примеры из </w:t>
      </w:r>
      <w:r w:rsidR="00F52417">
        <w:rPr>
          <w:rFonts w:ascii="Times New Roman" w:hAnsi="Times New Roman"/>
          <w:sz w:val="28"/>
          <w:szCs w:val="28"/>
        </w:rPr>
        <w:t>художествен</w:t>
      </w:r>
      <w:r>
        <w:rPr>
          <w:rFonts w:ascii="Times New Roman" w:hAnsi="Times New Roman"/>
          <w:sz w:val="28"/>
          <w:szCs w:val="28"/>
        </w:rPr>
        <w:t>ных произведений.</w:t>
      </w:r>
    </w:p>
    <w:p w:rsidR="002A3163" w:rsidRDefault="002A3163" w:rsidP="002A316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6212">
        <w:rPr>
          <w:rFonts w:ascii="Times New Roman" w:hAnsi="Times New Roman"/>
          <w:b/>
          <w:sz w:val="28"/>
          <w:szCs w:val="28"/>
        </w:rPr>
        <w:t xml:space="preserve">Работа по учебнику. </w:t>
      </w:r>
    </w:p>
    <w:p w:rsidR="002A3163" w:rsidRDefault="002A3163" w:rsidP="002A316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Выполним упражнение 444 на стр. 174. Прочитайте текст и письменно сформулируйте его основную мысль. Согласны ли вы с ней? Найдите в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сте риторический вопрос и начните с него свое рассуждение.</w:t>
      </w:r>
    </w:p>
    <w:p w:rsidR="002A3163" w:rsidRPr="003A19DA" w:rsidRDefault="002A3163" w:rsidP="002A31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3A19DA">
        <w:rPr>
          <w:rFonts w:ascii="Times New Roman" w:hAnsi="Times New Roman"/>
          <w:sz w:val="28"/>
          <w:szCs w:val="28"/>
        </w:rPr>
        <w:t>Книга пробуждает и воспитывает в человеке самые высокие душевные порывы, самые пленительные мечты. И мы, читая любимые книги, переж</w:t>
      </w:r>
      <w:r w:rsidRPr="003A19DA">
        <w:rPr>
          <w:rFonts w:ascii="Times New Roman" w:hAnsi="Times New Roman"/>
          <w:sz w:val="28"/>
          <w:szCs w:val="28"/>
        </w:rPr>
        <w:t>и</w:t>
      </w:r>
      <w:r w:rsidRPr="003A19DA">
        <w:rPr>
          <w:rFonts w:ascii="Times New Roman" w:hAnsi="Times New Roman"/>
          <w:sz w:val="28"/>
          <w:szCs w:val="28"/>
        </w:rPr>
        <w:t>ваем заново то, что пережито художником – их творцом… И разве мы не чувствуем, что после хорошей книги мы становимся лучше, богаче душой, умнее и благороднее?</w:t>
      </w:r>
    </w:p>
    <w:p w:rsidR="008A4817" w:rsidRDefault="008B66E6" w:rsidP="00384706">
      <w:pPr>
        <w:pStyle w:val="a3"/>
        <w:spacing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B66E6">
        <w:rPr>
          <w:rFonts w:ascii="Times New Roman" w:hAnsi="Times New Roman"/>
          <w:i/>
          <w:sz w:val="28"/>
          <w:szCs w:val="28"/>
        </w:rPr>
        <w:t>Учащиеся формулируют мысль текста, высказывают свое согласие или несогласие с высказыванием, отмечают, что риторический вопрос с</w:t>
      </w:r>
      <w:r w:rsidRPr="008B66E6">
        <w:rPr>
          <w:rFonts w:ascii="Times New Roman" w:hAnsi="Times New Roman"/>
          <w:i/>
          <w:sz w:val="28"/>
          <w:szCs w:val="28"/>
        </w:rPr>
        <w:t>о</w:t>
      </w:r>
      <w:r w:rsidRPr="008B66E6">
        <w:rPr>
          <w:rFonts w:ascii="Times New Roman" w:hAnsi="Times New Roman"/>
          <w:i/>
          <w:sz w:val="28"/>
          <w:szCs w:val="28"/>
        </w:rPr>
        <w:t>держится в последнем предложении.</w:t>
      </w:r>
    </w:p>
    <w:p w:rsidR="003A19DA" w:rsidRPr="003A19DA" w:rsidRDefault="003A19DA" w:rsidP="00384706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Помимо риторического вопроса существуют такие средства выраз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тельности, как </w:t>
      </w:r>
      <w:r w:rsidRPr="003A19DA">
        <w:rPr>
          <w:rFonts w:ascii="Times New Roman" w:hAnsi="Times New Roman"/>
          <w:b/>
          <w:sz w:val="28"/>
          <w:szCs w:val="28"/>
        </w:rPr>
        <w:t>риторическое восклицание и риторическое обращение.</w:t>
      </w:r>
    </w:p>
    <w:p w:rsidR="00902F78" w:rsidRDefault="00902F78" w:rsidP="00902F78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Слайд 10 и Слайд 11</w:t>
      </w:r>
      <w:r w:rsidRPr="000B29DA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:rsidR="00902F78" w:rsidRDefault="00902F78" w:rsidP="00902F7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D72E6">
        <w:rPr>
          <w:rFonts w:ascii="Times New Roman" w:hAnsi="Times New Roman"/>
          <w:i/>
          <w:sz w:val="28"/>
          <w:szCs w:val="28"/>
        </w:rPr>
        <w:t>Учащиеся делают запись в тетрадях с примером по Слайд</w:t>
      </w:r>
      <w:r>
        <w:rPr>
          <w:rFonts w:ascii="Times New Roman" w:hAnsi="Times New Roman"/>
          <w:i/>
          <w:sz w:val="28"/>
          <w:szCs w:val="28"/>
        </w:rPr>
        <w:t>ам 10 и 11</w:t>
      </w:r>
      <w:r w:rsidRPr="00CD72E6">
        <w:rPr>
          <w:rFonts w:ascii="Times New Roman" w:hAnsi="Times New Roman"/>
          <w:i/>
          <w:sz w:val="28"/>
          <w:szCs w:val="28"/>
        </w:rPr>
        <w:t>.</w:t>
      </w:r>
    </w:p>
    <w:p w:rsidR="00EF0D2E" w:rsidRPr="00773D28" w:rsidRDefault="00EF0D2E" w:rsidP="00EF0D2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3D28">
        <w:rPr>
          <w:rFonts w:ascii="Times New Roman" w:hAnsi="Times New Roman"/>
          <w:b/>
          <w:sz w:val="28"/>
          <w:szCs w:val="28"/>
        </w:rPr>
        <w:lastRenderedPageBreak/>
        <w:t>Итоги урока. Домашнее задание.</w:t>
      </w:r>
    </w:p>
    <w:p w:rsidR="00EF0D2E" w:rsidRDefault="00EF0D2E" w:rsidP="00EF0D2E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сегодняшнем уроке мы провели большую работу, познакомились с некоторыми примерами использования синтаксических средств выразител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 в тексте, научились находить их и анализировать.</w:t>
      </w:r>
    </w:p>
    <w:p w:rsidR="00EF0D2E" w:rsidRPr="00EF0D2E" w:rsidRDefault="00EF0D2E" w:rsidP="00EF0D2E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EF0D2E">
        <w:rPr>
          <w:rFonts w:ascii="Times New Roman" w:hAnsi="Times New Roman"/>
          <w:b/>
          <w:color w:val="FF0000"/>
          <w:sz w:val="28"/>
          <w:szCs w:val="28"/>
          <w:u w:val="single"/>
        </w:rPr>
        <w:t>Слайд 12.</w:t>
      </w:r>
    </w:p>
    <w:p w:rsidR="00EF0D2E" w:rsidRDefault="00EF0D2E" w:rsidP="00EF0D2E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Для закрепления полученных на сегодняшнем уроке знаний выполните дома  следующее задание: </w:t>
      </w:r>
    </w:p>
    <w:p w:rsidR="00EF0D2E" w:rsidRDefault="00EF0D2E" w:rsidP="00EF0D2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0D2E">
        <w:rPr>
          <w:rFonts w:ascii="Times New Roman" w:hAnsi="Times New Roman"/>
          <w:b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.</w:t>
      </w:r>
      <w:r w:rsidR="006C27C1">
        <w:rPr>
          <w:rFonts w:ascii="Times New Roman" w:hAnsi="Times New Roman"/>
          <w:sz w:val="28"/>
          <w:szCs w:val="28"/>
        </w:rPr>
        <w:t xml:space="preserve"> </w:t>
      </w:r>
      <w:r w:rsidR="006C27C1" w:rsidRPr="006C27C1">
        <w:rPr>
          <w:rFonts w:ascii="Times New Roman" w:hAnsi="Times New Roman"/>
          <w:b/>
          <w:color w:val="FF0000"/>
          <w:sz w:val="28"/>
          <w:szCs w:val="28"/>
          <w:u w:val="single"/>
        </w:rPr>
        <w:t>Слайд 13.</w:t>
      </w:r>
    </w:p>
    <w:p w:rsidR="00EF0D2E" w:rsidRDefault="00EF0D2E" w:rsidP="00EF0D2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получают </w:t>
      </w:r>
      <w:r w:rsidRPr="004275BB">
        <w:rPr>
          <w:rFonts w:ascii="Times New Roman" w:hAnsi="Times New Roman"/>
          <w:b/>
          <w:sz w:val="28"/>
          <w:szCs w:val="28"/>
        </w:rPr>
        <w:t>карточки с заданием:</w:t>
      </w:r>
      <w:r>
        <w:rPr>
          <w:rFonts w:ascii="Times New Roman" w:hAnsi="Times New Roman"/>
          <w:sz w:val="28"/>
          <w:szCs w:val="28"/>
        </w:rPr>
        <w:t xml:space="preserve"> проанализировать примеры использования синтаксических средств выразительности. Определить си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таксическое средство и указать его роль в тексте.</w:t>
      </w:r>
    </w:p>
    <w:p w:rsidR="004275BB" w:rsidRPr="004275BB" w:rsidRDefault="004275BB" w:rsidP="00EF0D2E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275BB">
        <w:rPr>
          <w:rFonts w:ascii="Times New Roman" w:hAnsi="Times New Roman"/>
          <w:b/>
          <w:sz w:val="28"/>
          <w:szCs w:val="28"/>
        </w:rPr>
        <w:t>Карточка «Синтаксические средства выразительности»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>Вышел месяц ночью темной, одиноко глядит из черного облака на поля пустынные, на деревни дальние, на деревни ближние.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BB">
        <w:rPr>
          <w:rFonts w:ascii="Times New Roman" w:hAnsi="Times New Roman" w:cs="Times New Roman"/>
          <w:sz w:val="28"/>
          <w:szCs w:val="28"/>
        </w:rPr>
        <w:t>( М.Неверов)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>Ослепительно-яркое вырвалось из печи пламя (Н.Гладков)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>Не верю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BB">
        <w:rPr>
          <w:rFonts w:ascii="Times New Roman" w:hAnsi="Times New Roman" w:cs="Times New Roman"/>
          <w:sz w:val="28"/>
          <w:szCs w:val="28"/>
        </w:rPr>
        <w:t>в добрые помыслы нынешних новых русских. (Д.Гранин)</w:t>
      </w:r>
    </w:p>
    <w:p w:rsidR="004275BB" w:rsidRP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 xml:space="preserve">Полюбил </w:t>
      </w:r>
      <w:r w:rsidRPr="004275BB">
        <w:rPr>
          <w:rFonts w:ascii="Times New Roman" w:hAnsi="Times New Roman" w:cs="Times New Roman"/>
          <w:b/>
          <w:bCs/>
          <w:sz w:val="28"/>
          <w:szCs w:val="28"/>
        </w:rPr>
        <w:t xml:space="preserve">богатый — бедную, </w:t>
      </w:r>
    </w:p>
    <w:p w:rsidR="004275BB" w:rsidRPr="004275BB" w:rsidRDefault="004275BB" w:rsidP="004275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 xml:space="preserve">Полюбил </w:t>
      </w:r>
      <w:r w:rsidRPr="004275BB">
        <w:rPr>
          <w:rFonts w:ascii="Times New Roman" w:hAnsi="Times New Roman" w:cs="Times New Roman"/>
          <w:b/>
          <w:bCs/>
          <w:sz w:val="28"/>
          <w:szCs w:val="28"/>
        </w:rPr>
        <w:t xml:space="preserve">ученый — глупую, </w:t>
      </w:r>
    </w:p>
    <w:p w:rsidR="004275BB" w:rsidRPr="004275BB" w:rsidRDefault="004275BB" w:rsidP="004275BB">
      <w:pPr>
        <w:pStyle w:val="a3"/>
        <w:tabs>
          <w:tab w:val="left" w:pos="50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 xml:space="preserve">Полюбил </w:t>
      </w:r>
      <w:r w:rsidRPr="004275BB">
        <w:rPr>
          <w:rFonts w:ascii="Times New Roman" w:hAnsi="Times New Roman" w:cs="Times New Roman"/>
          <w:b/>
          <w:bCs/>
          <w:sz w:val="28"/>
          <w:szCs w:val="28"/>
        </w:rPr>
        <w:t xml:space="preserve">румяный — бледную,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75BB" w:rsidRPr="004275BB" w:rsidRDefault="004275BB" w:rsidP="004275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 xml:space="preserve">Полюбил </w:t>
      </w:r>
      <w:r w:rsidRPr="004275BB">
        <w:rPr>
          <w:rFonts w:ascii="Times New Roman" w:hAnsi="Times New Roman" w:cs="Times New Roman"/>
          <w:b/>
          <w:bCs/>
          <w:sz w:val="28"/>
          <w:szCs w:val="28"/>
        </w:rPr>
        <w:t xml:space="preserve">хороший — вредную: </w:t>
      </w:r>
    </w:p>
    <w:p w:rsidR="004275BB" w:rsidRDefault="004275BB" w:rsidP="004275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5BB">
        <w:rPr>
          <w:rFonts w:ascii="Times New Roman" w:hAnsi="Times New Roman" w:cs="Times New Roman"/>
          <w:b/>
          <w:bCs/>
          <w:sz w:val="28"/>
          <w:szCs w:val="28"/>
        </w:rPr>
        <w:t xml:space="preserve">Золотой </w:t>
      </w:r>
      <w:r w:rsidRPr="004275BB">
        <w:rPr>
          <w:rFonts w:ascii="Times New Roman" w:hAnsi="Times New Roman" w:cs="Times New Roman"/>
          <w:sz w:val="28"/>
          <w:szCs w:val="28"/>
        </w:rPr>
        <w:t xml:space="preserve">— полушку </w:t>
      </w:r>
      <w:r w:rsidRPr="004275BB">
        <w:rPr>
          <w:rFonts w:ascii="Times New Roman" w:hAnsi="Times New Roman" w:cs="Times New Roman"/>
          <w:b/>
          <w:bCs/>
          <w:sz w:val="28"/>
          <w:szCs w:val="28"/>
        </w:rPr>
        <w:t>медную.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5BB">
        <w:rPr>
          <w:rFonts w:ascii="Times New Roman" w:hAnsi="Times New Roman" w:cs="Times New Roman"/>
          <w:sz w:val="28"/>
          <w:szCs w:val="28"/>
        </w:rPr>
        <w:t xml:space="preserve">(М. </w:t>
      </w:r>
      <w:r w:rsidRPr="004275BB">
        <w:rPr>
          <w:rFonts w:ascii="Times New Roman" w:hAnsi="Times New Roman" w:cs="Times New Roman"/>
          <w:i/>
          <w:iCs/>
          <w:sz w:val="28"/>
          <w:szCs w:val="28"/>
        </w:rPr>
        <w:t>Цветаева)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>Мал золотник, да дорог.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>Кто из нас не любовался восходом солнца, летним разнотравьем лугов, бушующим морем? Кто не восторгался оттенками красок вечернего неба? Кто не замирал в восторге от вида внезапно возникшей долины в горных ущельях? (В.Астафьев)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>Какая магия, доброта, свет в слове учитель! И как велика его роль в жизни каждого из нас! (В.Сухомлинский)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>Милые мои! Да кто же, кроме нас, о нас самих думать будет? (В.Войнович)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lastRenderedPageBreak/>
        <w:t>Зачем от мирных нег и дружбы простодушной вступил он в этот мир, завистливый и душный?..</w:t>
      </w:r>
      <w:r>
        <w:rPr>
          <w:rFonts w:ascii="Times New Roman" w:hAnsi="Times New Roman" w:cs="Times New Roman"/>
          <w:sz w:val="28"/>
          <w:szCs w:val="28"/>
        </w:rPr>
        <w:t xml:space="preserve"> (М. Лермонтов)</w:t>
      </w:r>
    </w:p>
    <w:p w:rsid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>Какое же зеркало жизни наш язык! Какое поле для наблюдения лингвистов, литераторов, актеров!</w:t>
      </w:r>
    </w:p>
    <w:p w:rsidR="004275BB" w:rsidRPr="004275BB" w:rsidRDefault="004275BB" w:rsidP="004275BB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i/>
          <w:iCs/>
          <w:sz w:val="28"/>
          <w:szCs w:val="28"/>
        </w:rPr>
        <w:t>Какое лето, что за лето!</w:t>
      </w:r>
    </w:p>
    <w:p w:rsidR="004275BB" w:rsidRPr="004275BB" w:rsidRDefault="004275BB" w:rsidP="004275B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4275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75BB">
        <w:rPr>
          <w:rFonts w:ascii="Times New Roman" w:hAnsi="Times New Roman" w:cs="Times New Roman"/>
          <w:sz w:val="28"/>
          <w:szCs w:val="28"/>
        </w:rPr>
        <w:t xml:space="preserve">Да это просто колдовство. </w:t>
      </w:r>
    </w:p>
    <w:p w:rsidR="004275BB" w:rsidRDefault="004275BB" w:rsidP="004275B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75BB">
        <w:rPr>
          <w:rFonts w:ascii="Times New Roman" w:hAnsi="Times New Roman" w:cs="Times New Roman"/>
          <w:sz w:val="28"/>
          <w:szCs w:val="28"/>
        </w:rPr>
        <w:t xml:space="preserve">(Ф. </w:t>
      </w:r>
      <w:r w:rsidRPr="004275BB">
        <w:rPr>
          <w:rFonts w:ascii="Times New Roman" w:hAnsi="Times New Roman" w:cs="Times New Roman"/>
          <w:i/>
          <w:iCs/>
          <w:sz w:val="28"/>
          <w:szCs w:val="28"/>
        </w:rPr>
        <w:t>Тютчев)</w:t>
      </w:r>
    </w:p>
    <w:p w:rsidR="004275BB" w:rsidRPr="004275BB" w:rsidRDefault="004275BB" w:rsidP="004275B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5BB">
        <w:rPr>
          <w:rFonts w:ascii="Times New Roman" w:hAnsi="Times New Roman" w:cs="Times New Roman"/>
          <w:i/>
          <w:iCs/>
          <w:sz w:val="28"/>
          <w:szCs w:val="28"/>
        </w:rPr>
        <w:t xml:space="preserve">13. </w:t>
      </w:r>
      <w:r w:rsidRPr="004275BB">
        <w:rPr>
          <w:rFonts w:ascii="Times New Roman" w:hAnsi="Times New Roman" w:cs="Times New Roman"/>
          <w:sz w:val="28"/>
          <w:szCs w:val="28"/>
        </w:rPr>
        <w:t xml:space="preserve">Прощай, свободная </w:t>
      </w:r>
      <w:r w:rsidRPr="004275BB">
        <w:rPr>
          <w:rFonts w:ascii="Times New Roman" w:hAnsi="Times New Roman" w:cs="Times New Roman"/>
          <w:iCs/>
          <w:sz w:val="28"/>
          <w:szCs w:val="28"/>
        </w:rPr>
        <w:t xml:space="preserve">стихия! </w:t>
      </w:r>
    </w:p>
    <w:p w:rsidR="004275BB" w:rsidRPr="004275BB" w:rsidRDefault="004275BB" w:rsidP="004275BB">
      <w:pPr>
        <w:pStyle w:val="a3"/>
        <w:spacing w:after="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 xml:space="preserve">Последний раз передо мной </w:t>
      </w:r>
    </w:p>
    <w:p w:rsidR="004275BB" w:rsidRDefault="004275BB" w:rsidP="004275BB">
      <w:pPr>
        <w:pStyle w:val="a3"/>
        <w:spacing w:after="0" w:line="360" w:lineRule="auto"/>
        <w:ind w:left="142" w:firstLine="56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5BB">
        <w:rPr>
          <w:rFonts w:ascii="Times New Roman" w:hAnsi="Times New Roman" w:cs="Times New Roman"/>
          <w:sz w:val="28"/>
          <w:szCs w:val="28"/>
        </w:rPr>
        <w:t xml:space="preserve">Ты катишь волны голубые...(А. </w:t>
      </w:r>
      <w:r w:rsidRPr="004275BB">
        <w:rPr>
          <w:rFonts w:ascii="Times New Roman" w:hAnsi="Times New Roman" w:cs="Times New Roman"/>
          <w:i/>
          <w:iCs/>
          <w:sz w:val="28"/>
          <w:szCs w:val="28"/>
        </w:rPr>
        <w:t>Пушкин)</w:t>
      </w:r>
    </w:p>
    <w:p w:rsidR="004275BB" w:rsidRPr="004275BB" w:rsidRDefault="004275BB" w:rsidP="004275BB">
      <w:pPr>
        <w:spacing w:after="0" w:line="360" w:lineRule="auto"/>
        <w:ind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5BB">
        <w:rPr>
          <w:rFonts w:ascii="Times New Roman" w:hAnsi="Times New Roman" w:cs="Times New Roman"/>
          <w:i/>
          <w:iCs/>
          <w:sz w:val="28"/>
          <w:szCs w:val="28"/>
        </w:rPr>
        <w:t xml:space="preserve">14. </w:t>
      </w:r>
      <w:r w:rsidRPr="004275BB">
        <w:rPr>
          <w:rFonts w:ascii="Times New Roman" w:hAnsi="Times New Roman" w:cs="Times New Roman"/>
          <w:sz w:val="28"/>
          <w:szCs w:val="28"/>
        </w:rPr>
        <w:t>И кому же в ум придёт на желудок петь голодный?</w:t>
      </w:r>
    </w:p>
    <w:p w:rsidR="004275BB" w:rsidRDefault="004275BB" w:rsidP="004275B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75BB">
        <w:rPr>
          <w:rFonts w:ascii="Times New Roman" w:hAnsi="Times New Roman" w:cs="Times New Roman"/>
          <w:i/>
          <w:iCs/>
          <w:sz w:val="28"/>
          <w:szCs w:val="28"/>
        </w:rPr>
        <w:t>(И. Крылов)</w:t>
      </w:r>
    </w:p>
    <w:p w:rsidR="00B2752A" w:rsidRPr="00B2752A" w:rsidRDefault="00B2752A" w:rsidP="004275B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3618" w:rsidRPr="00B53D9C" w:rsidRDefault="00633618" w:rsidP="006336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D9C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B53D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4024" w:rsidRDefault="004B4024" w:rsidP="005F44D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D6">
        <w:rPr>
          <w:rFonts w:ascii="Times New Roman" w:hAnsi="Times New Roman" w:cs="Times New Roman"/>
          <w:sz w:val="28"/>
          <w:szCs w:val="28"/>
        </w:rPr>
        <w:t>Львова С.И. Русский язык, 7 класс: учебник для общеобразоват. Учр</w:t>
      </w:r>
      <w:r w:rsidRPr="005F44D6">
        <w:rPr>
          <w:rFonts w:ascii="Times New Roman" w:hAnsi="Times New Roman" w:cs="Times New Roman"/>
          <w:sz w:val="28"/>
          <w:szCs w:val="28"/>
        </w:rPr>
        <w:t>е</w:t>
      </w:r>
      <w:r w:rsidRPr="005F44D6">
        <w:rPr>
          <w:rFonts w:ascii="Times New Roman" w:hAnsi="Times New Roman" w:cs="Times New Roman"/>
          <w:sz w:val="28"/>
          <w:szCs w:val="28"/>
        </w:rPr>
        <w:t>ждений. В 3 ч. Ч. 1 / С.И. Львова, В.В. Львов. – 5-е изд., стер. – М.: Мнемозина, 2010. – 191 с.</w:t>
      </w:r>
    </w:p>
    <w:p w:rsidR="00932E02" w:rsidRDefault="00932E02" w:rsidP="005F44D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937">
        <w:rPr>
          <w:rFonts w:ascii="Times New Roman" w:hAnsi="Times New Roman" w:cs="Times New Roman"/>
          <w:sz w:val="28"/>
          <w:szCs w:val="28"/>
        </w:rPr>
        <w:t>Львова С.И. Уроки словесности. 5–9 кл.: Пособие для учителя. М.: Дрофа, 1996.</w:t>
      </w:r>
    </w:p>
    <w:p w:rsidR="005F44D6" w:rsidRPr="005F44D6" w:rsidRDefault="005F44D6" w:rsidP="005F44D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D6">
        <w:rPr>
          <w:rFonts w:ascii="Times New Roman" w:hAnsi="Times New Roman" w:cs="Times New Roman"/>
          <w:sz w:val="28"/>
          <w:szCs w:val="28"/>
        </w:rPr>
        <w:t>Чудное мгновенье. Любовная лирика русских поэтов // Книга 1. Кла</w:t>
      </w:r>
      <w:r w:rsidRPr="005F44D6">
        <w:rPr>
          <w:rFonts w:ascii="Times New Roman" w:hAnsi="Times New Roman" w:cs="Times New Roman"/>
          <w:sz w:val="28"/>
          <w:szCs w:val="28"/>
        </w:rPr>
        <w:t>с</w:t>
      </w:r>
      <w:r w:rsidRPr="005F44D6">
        <w:rPr>
          <w:rFonts w:ascii="Times New Roman" w:hAnsi="Times New Roman" w:cs="Times New Roman"/>
          <w:sz w:val="28"/>
          <w:szCs w:val="28"/>
        </w:rPr>
        <w:t xml:space="preserve">сики и современники. – М.: Художественная литература., 1988. </w:t>
      </w:r>
    </w:p>
    <w:p w:rsidR="00633618" w:rsidRDefault="00633618" w:rsidP="00633618">
      <w:pPr>
        <w:rPr>
          <w:rFonts w:ascii="Times New Roman" w:hAnsi="Times New Roman"/>
          <w:b/>
          <w:sz w:val="28"/>
          <w:szCs w:val="28"/>
        </w:rPr>
      </w:pPr>
      <w:r w:rsidRPr="00633618">
        <w:rPr>
          <w:rFonts w:ascii="Times New Roman" w:hAnsi="Times New Roman"/>
          <w:b/>
          <w:sz w:val="28"/>
          <w:szCs w:val="28"/>
        </w:rPr>
        <w:t>Использованные материалы и Интернет-ресурсы:</w:t>
      </w:r>
    </w:p>
    <w:p w:rsidR="00F90816" w:rsidRPr="005F44D6" w:rsidRDefault="005F44D6" w:rsidP="005F44D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понятий: </w:t>
      </w:r>
      <w:hyperlink r:id="rId13" w:history="1">
        <w:r w:rsidR="00C63431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C63431" w:rsidRPr="005F44D6">
          <w:rPr>
            <w:rStyle w:val="a6"/>
            <w:rFonts w:ascii="Times New Roman" w:hAnsi="Times New Roman"/>
            <w:sz w:val="28"/>
            <w:szCs w:val="28"/>
          </w:rPr>
          <w:t>://</w:t>
        </w:r>
        <w:r w:rsidR="00C63431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wiki</w:t>
        </w:r>
        <w:r w:rsidR="00C63431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C63431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iteach</w:t>
        </w:r>
        <w:r w:rsidR="00C63431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C63431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C63431" w:rsidRPr="005F44D6">
          <w:rPr>
            <w:rStyle w:val="a6"/>
            <w:rFonts w:ascii="Times New Roman" w:hAnsi="Times New Roman"/>
            <w:sz w:val="28"/>
            <w:szCs w:val="28"/>
          </w:rPr>
          <w:t>/</w:t>
        </w:r>
        <w:r w:rsidR="00C63431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index</w:t>
        </w:r>
        <w:r w:rsidR="00C63431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C63431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php</w:t>
        </w:r>
        <w:r w:rsidR="00C63431" w:rsidRPr="005F44D6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hyperlink r:id="rId14" w:history="1">
        <w:r w:rsidR="00C63431" w:rsidRPr="005F44D6">
          <w:rPr>
            <w:rStyle w:val="a6"/>
            <w:rFonts w:ascii="Times New Roman" w:hAnsi="Times New Roman"/>
            <w:sz w:val="28"/>
            <w:szCs w:val="28"/>
          </w:rPr>
          <w:t>Выразительные_средства_синтаксиса</w:t>
        </w:r>
      </w:hyperlink>
      <w:r w:rsidR="00C63431" w:rsidRPr="005F44D6">
        <w:rPr>
          <w:rFonts w:ascii="Times New Roman" w:hAnsi="Times New Roman"/>
          <w:sz w:val="28"/>
          <w:szCs w:val="28"/>
        </w:rPr>
        <w:t xml:space="preserve"> </w:t>
      </w:r>
    </w:p>
    <w:p w:rsidR="005F44D6" w:rsidRPr="005F44D6" w:rsidRDefault="00C63431" w:rsidP="005F44D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F44D6">
        <w:rPr>
          <w:rFonts w:ascii="Times New Roman" w:hAnsi="Times New Roman"/>
          <w:sz w:val="28"/>
          <w:szCs w:val="28"/>
        </w:rPr>
        <w:t>С.И. Ожегов. Толковый словарь русского языка. Определение слова  «пройти»:</w:t>
      </w:r>
      <w:hyperlink r:id="rId15" w:history="1"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</w:hyperlink>
      <w:hyperlink r:id="rId16" w:history="1"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://</w:t>
        </w:r>
      </w:hyperlink>
      <w:hyperlink r:id="rId17" w:history="1"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dic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academic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/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dic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nsf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/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ogegova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/188414</w:t>
        </w:r>
      </w:hyperlink>
      <w:r w:rsidR="005F44D6" w:rsidRPr="005F44D6">
        <w:rPr>
          <w:rFonts w:ascii="Times New Roman" w:hAnsi="Times New Roman"/>
          <w:sz w:val="28"/>
          <w:szCs w:val="28"/>
        </w:rPr>
        <w:t xml:space="preserve"> </w:t>
      </w:r>
    </w:p>
    <w:p w:rsidR="005F44D6" w:rsidRPr="005F44D6" w:rsidRDefault="00C63431" w:rsidP="005F44D6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5F44D6">
        <w:rPr>
          <w:rFonts w:ascii="Times New Roman" w:hAnsi="Times New Roman"/>
          <w:sz w:val="28"/>
          <w:szCs w:val="28"/>
        </w:rPr>
        <w:t>Малый академический словарь. Определение слова «пройтись»:</w:t>
      </w:r>
      <w:hyperlink r:id="rId18" w:history="1"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dic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academic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/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dic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.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nsf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/</w:t>
        </w:r>
        <w:r w:rsidR="005F44D6" w:rsidRPr="005F44D6">
          <w:rPr>
            <w:rStyle w:val="a6"/>
            <w:rFonts w:ascii="Times New Roman" w:hAnsi="Times New Roman"/>
            <w:sz w:val="28"/>
            <w:szCs w:val="28"/>
            <w:lang w:val="en-US"/>
          </w:rPr>
          <w:t>mas</w:t>
        </w:r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/54741/</w:t>
        </w:r>
      </w:hyperlink>
      <w:hyperlink r:id="rId19" w:history="1">
        <w:r w:rsidR="005F44D6" w:rsidRPr="005F44D6">
          <w:rPr>
            <w:rStyle w:val="a6"/>
            <w:rFonts w:ascii="Times New Roman" w:hAnsi="Times New Roman"/>
            <w:sz w:val="28"/>
            <w:szCs w:val="28"/>
          </w:rPr>
          <w:t>пройтись</w:t>
        </w:r>
      </w:hyperlink>
      <w:r w:rsidR="005F44D6" w:rsidRPr="005F44D6">
        <w:rPr>
          <w:rFonts w:ascii="Times New Roman" w:hAnsi="Times New Roman"/>
          <w:sz w:val="28"/>
          <w:szCs w:val="28"/>
        </w:rPr>
        <w:t xml:space="preserve"> </w:t>
      </w:r>
    </w:p>
    <w:p w:rsidR="005F44D6" w:rsidRPr="006A012A" w:rsidRDefault="005F44D6" w:rsidP="00633618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A012A">
        <w:rPr>
          <w:rFonts w:ascii="Times New Roman" w:hAnsi="Times New Roman"/>
          <w:sz w:val="28"/>
          <w:szCs w:val="28"/>
        </w:rPr>
        <w:t>Средства художественной выразительности в литературных произв</w:t>
      </w:r>
      <w:r w:rsidRPr="006A012A">
        <w:rPr>
          <w:rFonts w:ascii="Times New Roman" w:hAnsi="Times New Roman"/>
          <w:sz w:val="28"/>
          <w:szCs w:val="28"/>
        </w:rPr>
        <w:t>е</w:t>
      </w:r>
      <w:r w:rsidRPr="006A012A">
        <w:rPr>
          <w:rFonts w:ascii="Times New Roman" w:hAnsi="Times New Roman"/>
          <w:sz w:val="28"/>
          <w:szCs w:val="28"/>
        </w:rPr>
        <w:t xml:space="preserve">дениях: </w:t>
      </w:r>
      <w:r w:rsidRPr="006A012A">
        <w:rPr>
          <w:rStyle w:val="a6"/>
          <w:sz w:val="28"/>
          <w:lang w:val="en-US"/>
        </w:rPr>
        <w:t>http</w:t>
      </w:r>
      <w:r w:rsidRPr="006A012A">
        <w:rPr>
          <w:rStyle w:val="a6"/>
          <w:sz w:val="28"/>
        </w:rPr>
        <w:t>://</w:t>
      </w:r>
      <w:r w:rsidRPr="006A012A">
        <w:rPr>
          <w:rStyle w:val="a6"/>
          <w:sz w:val="28"/>
          <w:lang w:val="en-US"/>
        </w:rPr>
        <w:t>www</w:t>
      </w:r>
      <w:r w:rsidRPr="006A012A">
        <w:rPr>
          <w:rStyle w:val="a6"/>
          <w:sz w:val="28"/>
        </w:rPr>
        <w:t>.</w:t>
      </w:r>
      <w:r w:rsidRPr="006A012A">
        <w:rPr>
          <w:rStyle w:val="a6"/>
          <w:sz w:val="28"/>
          <w:lang w:val="en-US"/>
        </w:rPr>
        <w:t>totl</w:t>
      </w:r>
      <w:r w:rsidRPr="006A012A">
        <w:rPr>
          <w:rStyle w:val="a6"/>
          <w:sz w:val="28"/>
        </w:rPr>
        <w:t>1.</w:t>
      </w:r>
      <w:r w:rsidRPr="006A012A">
        <w:rPr>
          <w:rStyle w:val="a6"/>
          <w:sz w:val="28"/>
          <w:lang w:val="en-US"/>
        </w:rPr>
        <w:t>com</w:t>
      </w:r>
      <w:r w:rsidRPr="006A012A">
        <w:rPr>
          <w:rStyle w:val="a6"/>
          <w:sz w:val="28"/>
        </w:rPr>
        <w:t>/</w:t>
      </w:r>
      <w:r w:rsidRPr="006A012A">
        <w:rPr>
          <w:rStyle w:val="a6"/>
          <w:sz w:val="28"/>
          <w:lang w:val="en-US"/>
        </w:rPr>
        <w:t>page</w:t>
      </w:r>
      <w:r w:rsidRPr="006A012A">
        <w:rPr>
          <w:rStyle w:val="a6"/>
          <w:sz w:val="28"/>
        </w:rPr>
        <w:t>.</w:t>
      </w:r>
      <w:r w:rsidRPr="006A012A">
        <w:rPr>
          <w:rStyle w:val="a6"/>
          <w:sz w:val="28"/>
          <w:lang w:val="en-US"/>
        </w:rPr>
        <w:t>php</w:t>
      </w:r>
      <w:r w:rsidRPr="006A012A">
        <w:rPr>
          <w:rStyle w:val="a6"/>
          <w:sz w:val="28"/>
        </w:rPr>
        <w:t>?</w:t>
      </w:r>
      <w:r w:rsidRPr="006A012A">
        <w:rPr>
          <w:rStyle w:val="a6"/>
          <w:sz w:val="28"/>
          <w:lang w:val="en-US"/>
        </w:rPr>
        <w:t>p</w:t>
      </w:r>
      <w:r w:rsidRPr="006A012A">
        <w:rPr>
          <w:rStyle w:val="a6"/>
          <w:sz w:val="28"/>
        </w:rPr>
        <w:t>=68</w:t>
      </w:r>
      <w:r w:rsidRPr="006A012A">
        <w:rPr>
          <w:rFonts w:ascii="Times New Roman" w:hAnsi="Times New Roman"/>
          <w:sz w:val="36"/>
          <w:szCs w:val="28"/>
        </w:rPr>
        <w:t xml:space="preserve"> </w:t>
      </w:r>
    </w:p>
    <w:p w:rsidR="00384706" w:rsidRPr="004275BB" w:rsidRDefault="00384706" w:rsidP="004275B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84706" w:rsidRPr="004275BB" w:rsidSect="001A62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BF3" w:rsidRDefault="009E7BF3" w:rsidP="00D22FA3">
      <w:pPr>
        <w:spacing w:after="0" w:line="240" w:lineRule="auto"/>
      </w:pPr>
      <w:r>
        <w:separator/>
      </w:r>
    </w:p>
  </w:endnote>
  <w:endnote w:type="continuationSeparator" w:id="1">
    <w:p w:rsidR="009E7BF3" w:rsidRDefault="009E7BF3" w:rsidP="00D2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A3" w:rsidRDefault="00D22F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8797"/>
      <w:docPartObj>
        <w:docPartGallery w:val="Page Numbers (Bottom of Page)"/>
        <w:docPartUnique/>
      </w:docPartObj>
    </w:sdtPr>
    <w:sdtContent>
      <w:p w:rsidR="00D22FA3" w:rsidRDefault="00E23807">
        <w:pPr>
          <w:pStyle w:val="a9"/>
          <w:jc w:val="right"/>
        </w:pPr>
        <w:fldSimple w:instr=" PAGE   \* MERGEFORMAT ">
          <w:r w:rsidR="006A012A">
            <w:rPr>
              <w:noProof/>
            </w:rPr>
            <w:t>10</w:t>
          </w:r>
        </w:fldSimple>
      </w:p>
    </w:sdtContent>
  </w:sdt>
  <w:p w:rsidR="00D22FA3" w:rsidRDefault="00D22F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A3" w:rsidRDefault="00D22F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BF3" w:rsidRDefault="009E7BF3" w:rsidP="00D22FA3">
      <w:pPr>
        <w:spacing w:after="0" w:line="240" w:lineRule="auto"/>
      </w:pPr>
      <w:r>
        <w:separator/>
      </w:r>
    </w:p>
  </w:footnote>
  <w:footnote w:type="continuationSeparator" w:id="1">
    <w:p w:rsidR="009E7BF3" w:rsidRDefault="009E7BF3" w:rsidP="00D2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A3" w:rsidRDefault="00D22F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A3" w:rsidRDefault="00D22F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A3" w:rsidRDefault="00D22F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C4E"/>
    <w:multiLevelType w:val="hybridMultilevel"/>
    <w:tmpl w:val="A7526BE8"/>
    <w:lvl w:ilvl="0" w:tplc="0E64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E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89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23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EF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E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EF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6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A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874A17"/>
    <w:multiLevelType w:val="hybridMultilevel"/>
    <w:tmpl w:val="9E686BAE"/>
    <w:lvl w:ilvl="0" w:tplc="DD98B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EC720B"/>
    <w:multiLevelType w:val="hybridMultilevel"/>
    <w:tmpl w:val="C7EA076E"/>
    <w:lvl w:ilvl="0" w:tplc="BEE86AB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F15"/>
    <w:multiLevelType w:val="hybridMultilevel"/>
    <w:tmpl w:val="B992BD4A"/>
    <w:lvl w:ilvl="0" w:tplc="CAE8CF0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25841"/>
    <w:multiLevelType w:val="hybridMultilevel"/>
    <w:tmpl w:val="0EBC99A2"/>
    <w:lvl w:ilvl="0" w:tplc="6406A0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D6DC3"/>
    <w:multiLevelType w:val="hybridMultilevel"/>
    <w:tmpl w:val="2C4E1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798"/>
    <w:multiLevelType w:val="hybridMultilevel"/>
    <w:tmpl w:val="05CCE3C4"/>
    <w:lvl w:ilvl="0" w:tplc="9638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00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2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2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0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E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09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02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160F7D"/>
    <w:multiLevelType w:val="hybridMultilevel"/>
    <w:tmpl w:val="46E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C6C95"/>
    <w:multiLevelType w:val="hybridMultilevel"/>
    <w:tmpl w:val="B4BA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655A"/>
    <w:multiLevelType w:val="hybridMultilevel"/>
    <w:tmpl w:val="B30E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B5E28"/>
    <w:multiLevelType w:val="hybridMultilevel"/>
    <w:tmpl w:val="D976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A3993"/>
    <w:multiLevelType w:val="hybridMultilevel"/>
    <w:tmpl w:val="A662A9F4"/>
    <w:lvl w:ilvl="0" w:tplc="F6D26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556E5"/>
    <w:multiLevelType w:val="hybridMultilevel"/>
    <w:tmpl w:val="FBEAFC22"/>
    <w:lvl w:ilvl="0" w:tplc="42F41244">
      <w:start w:val="1"/>
      <w:numFmt w:val="decimal"/>
      <w:lvlText w:val="%1."/>
      <w:lvlJc w:val="left"/>
      <w:pPr>
        <w:ind w:left="12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>
    <w:nsid w:val="7B0249FC"/>
    <w:multiLevelType w:val="hybridMultilevel"/>
    <w:tmpl w:val="12AA5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C91"/>
    <w:rsid w:val="00052D65"/>
    <w:rsid w:val="00074B34"/>
    <w:rsid w:val="0009078D"/>
    <w:rsid w:val="000B29DA"/>
    <w:rsid w:val="000C43FB"/>
    <w:rsid w:val="000F6CB6"/>
    <w:rsid w:val="00147070"/>
    <w:rsid w:val="001A6212"/>
    <w:rsid w:val="00252669"/>
    <w:rsid w:val="002568AA"/>
    <w:rsid w:val="00266A6F"/>
    <w:rsid w:val="002A3163"/>
    <w:rsid w:val="002B4B78"/>
    <w:rsid w:val="002F23F0"/>
    <w:rsid w:val="00301A29"/>
    <w:rsid w:val="003126FC"/>
    <w:rsid w:val="00335FD2"/>
    <w:rsid w:val="00384706"/>
    <w:rsid w:val="003A19DA"/>
    <w:rsid w:val="004275BB"/>
    <w:rsid w:val="00434C16"/>
    <w:rsid w:val="00434F99"/>
    <w:rsid w:val="00444696"/>
    <w:rsid w:val="00467073"/>
    <w:rsid w:val="004B4024"/>
    <w:rsid w:val="00507ABE"/>
    <w:rsid w:val="00571DB6"/>
    <w:rsid w:val="00590937"/>
    <w:rsid w:val="005F44D6"/>
    <w:rsid w:val="00633618"/>
    <w:rsid w:val="00651CA8"/>
    <w:rsid w:val="006A012A"/>
    <w:rsid w:val="006C27C1"/>
    <w:rsid w:val="006E5F35"/>
    <w:rsid w:val="00773D28"/>
    <w:rsid w:val="007C61F3"/>
    <w:rsid w:val="00844C91"/>
    <w:rsid w:val="008662A4"/>
    <w:rsid w:val="00880E71"/>
    <w:rsid w:val="00891A9A"/>
    <w:rsid w:val="008A4817"/>
    <w:rsid w:val="008B66E6"/>
    <w:rsid w:val="008C74B9"/>
    <w:rsid w:val="008D4D04"/>
    <w:rsid w:val="00902F78"/>
    <w:rsid w:val="00932E02"/>
    <w:rsid w:val="009A12C0"/>
    <w:rsid w:val="009E7BF3"/>
    <w:rsid w:val="00B15712"/>
    <w:rsid w:val="00B2752A"/>
    <w:rsid w:val="00BD0DE8"/>
    <w:rsid w:val="00BD3C81"/>
    <w:rsid w:val="00C63431"/>
    <w:rsid w:val="00CB653A"/>
    <w:rsid w:val="00CD72E6"/>
    <w:rsid w:val="00D1279B"/>
    <w:rsid w:val="00D22FA3"/>
    <w:rsid w:val="00DB00F5"/>
    <w:rsid w:val="00DC61EF"/>
    <w:rsid w:val="00DE38AF"/>
    <w:rsid w:val="00DF7C1B"/>
    <w:rsid w:val="00E23807"/>
    <w:rsid w:val="00E615DD"/>
    <w:rsid w:val="00E84E58"/>
    <w:rsid w:val="00EA483F"/>
    <w:rsid w:val="00EE5749"/>
    <w:rsid w:val="00EF0D2E"/>
    <w:rsid w:val="00F069B0"/>
    <w:rsid w:val="00F52417"/>
    <w:rsid w:val="00F579C3"/>
    <w:rsid w:val="00F81502"/>
    <w:rsid w:val="00F90816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34F99"/>
    <w:pPr>
      <w:widowControl w:val="0"/>
      <w:autoSpaceDE w:val="0"/>
      <w:autoSpaceDN w:val="0"/>
      <w:adjustRightInd w:val="0"/>
      <w:spacing w:after="0" w:line="280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34F99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4275B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275BB"/>
    <w:pPr>
      <w:widowControl w:val="0"/>
      <w:autoSpaceDE w:val="0"/>
      <w:autoSpaceDN w:val="0"/>
      <w:adjustRightInd w:val="0"/>
      <w:spacing w:after="0" w:line="283" w:lineRule="exact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275BB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basedOn w:val="a0"/>
    <w:uiPriority w:val="99"/>
    <w:rsid w:val="004275B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4275BB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4275BB"/>
    <w:pPr>
      <w:widowControl w:val="0"/>
      <w:autoSpaceDE w:val="0"/>
      <w:autoSpaceDN w:val="0"/>
      <w:adjustRightInd w:val="0"/>
      <w:spacing w:after="0" w:line="307" w:lineRule="exact"/>
      <w:ind w:firstLine="427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275BB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4275BB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275BB"/>
    <w:rPr>
      <w:rFonts w:ascii="Times New Roman" w:hAnsi="Times New Roman" w:cs="Times New Roman" w:hint="default"/>
      <w:i/>
      <w:iCs/>
      <w:spacing w:val="10"/>
      <w:sz w:val="20"/>
      <w:szCs w:val="20"/>
    </w:rPr>
  </w:style>
  <w:style w:type="paragraph" w:styleId="a5">
    <w:name w:val="No Spacing"/>
    <w:uiPriority w:val="1"/>
    <w:qFormat/>
    <w:rsid w:val="00BD0DE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F44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2FA3"/>
  </w:style>
  <w:style w:type="paragraph" w:styleId="a9">
    <w:name w:val="footer"/>
    <w:basedOn w:val="a"/>
    <w:link w:val="aa"/>
    <w:uiPriority w:val="99"/>
    <w:unhideWhenUsed/>
    <w:rsid w:val="00D2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2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89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iki.iteach.ru/index.php/&#1042;&#1099;&#1088;&#1072;&#1079;&#1080;&#1090;&#1077;&#1083;&#1100;&#1085;&#1099;&#1077;_&#1089;&#1088;&#1077;&#1076;&#1089;&#1090;&#1074;&#1072;_&#1089;&#1080;&#1085;&#1090;&#1072;&#1082;&#1089;&#1080;&#1089;&#1072;" TargetMode="External"/><Relationship Id="rId18" Type="http://schemas.openxmlformats.org/officeDocument/2006/relationships/hyperlink" Target="http://dic.academic.ru/dic.nsf/mas/54741/&#1087;&#1088;&#1086;&#1081;&#1090;&#1080;&#1089;&#1100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dic.academic.ru/dic.nsf/ogegova/188414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ogegova/1884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ic.academic.ru/dic.nsf/ogegova/188414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ic.academic.ru/dic.nsf/mas/54741/&#1087;&#1088;&#1086;&#1081;&#1090;&#1080;&#1089;&#1100;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iki.iteach.ru/index.php/&#1042;&#1099;&#1088;&#1072;&#1079;&#1080;&#1090;&#1077;&#1083;&#1100;&#1085;&#1099;&#1077;_&#1089;&#1088;&#1077;&#1076;&#1089;&#1090;&#1074;&#1072;_&#1089;&#1080;&#1085;&#1090;&#1072;&#1082;&#1089;&#1080;&#108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53</cp:revision>
  <dcterms:created xsi:type="dcterms:W3CDTF">2013-03-05T16:44:00Z</dcterms:created>
  <dcterms:modified xsi:type="dcterms:W3CDTF">2013-03-09T10:53:00Z</dcterms:modified>
</cp:coreProperties>
</file>