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19E" w:rsidRPr="00A65F91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A65F91">
        <w:rPr>
          <w:rFonts w:ascii="Times New Roman" w:hAnsi="Times New Roman" w:cs="Times New Roman"/>
          <w:b/>
          <w:bCs/>
          <w:sz w:val="32"/>
          <w:szCs w:val="32"/>
        </w:rPr>
        <w:t>МКОУ  ТРОИЦКАЯ  СОШ</w:t>
      </w:r>
    </w:p>
    <w:p w:rsidR="00F2319E" w:rsidRPr="00A65F91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  <w:r w:rsidRPr="00A65F91">
        <w:rPr>
          <w:rFonts w:ascii="Times New Roman" w:hAnsi="Times New Roman" w:cs="Times New Roman"/>
          <w:b/>
          <w:bCs/>
          <w:sz w:val="32"/>
          <w:szCs w:val="32"/>
        </w:rPr>
        <w:t>КОЧКОВСКИЙ  РАЙОН  НОВОСИБИРСКАЯ  ОБЛАСТЬ</w:t>
      </w:r>
    </w:p>
    <w:p w:rsidR="00F2319E" w:rsidRPr="00A65F91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</w:p>
    <w:p w:rsidR="00F2319E" w:rsidRPr="00A65F91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  <w:r w:rsidRPr="00A65F91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АВТОРСКАЯ  МОДЕЛЬ  УРОКА</w:t>
      </w:r>
    </w:p>
    <w:p w:rsidR="00F2319E" w:rsidRPr="00A65F91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  <w:r w:rsidRPr="00A65F91">
        <w:rPr>
          <w:rFonts w:ascii="Times New Roman" w:hAnsi="Times New Roman" w:cs="Times New Roman"/>
          <w:b/>
          <w:bCs/>
          <w:sz w:val="32"/>
          <w:szCs w:val="32"/>
        </w:rPr>
        <w:t xml:space="preserve">  В  РАМКАХ  РАЙОННОГО  СМОТРА-КОНКУРСА</w:t>
      </w:r>
    </w:p>
    <w:p w:rsidR="00F2319E" w:rsidRPr="00A65F91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  <w:r w:rsidRPr="00A65F91">
        <w:rPr>
          <w:rFonts w:ascii="Times New Roman" w:hAnsi="Times New Roman" w:cs="Times New Roman"/>
          <w:b/>
          <w:bCs/>
          <w:sz w:val="32"/>
          <w:szCs w:val="32"/>
        </w:rPr>
        <w:t xml:space="preserve">              ПЕДАГОГИЧЕСКОГО  МАСТЕРСТВА</w:t>
      </w:r>
    </w:p>
    <w:p w:rsidR="00F2319E" w:rsidRPr="00A65F91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  <w:r w:rsidRPr="00A65F91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«СОВРЕМЕННЫЙ  УРОК»</w:t>
      </w:r>
    </w:p>
    <w:p w:rsidR="00F2319E" w:rsidRPr="00A65F91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</w:p>
    <w:p w:rsidR="00F2319E" w:rsidRPr="00A65F91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  <w:r w:rsidRPr="00A65F91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ПРЕДМЕТ: ИСТОРИЯ</w:t>
      </w:r>
      <w:r>
        <w:rPr>
          <w:rFonts w:ascii="Times New Roman" w:hAnsi="Times New Roman" w:cs="Times New Roman"/>
          <w:b/>
          <w:bCs/>
          <w:sz w:val="32"/>
          <w:szCs w:val="32"/>
        </w:rPr>
        <w:t>,</w:t>
      </w:r>
    </w:p>
    <w:p w:rsidR="00F2319E" w:rsidRPr="00A65F91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  <w:r w:rsidRPr="00A65F91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КЛАСС</w:t>
      </w:r>
      <w:proofErr w:type="gramStart"/>
      <w:r w:rsidRPr="00A65F91">
        <w:rPr>
          <w:rFonts w:ascii="Times New Roman" w:hAnsi="Times New Roman" w:cs="Times New Roman"/>
          <w:b/>
          <w:bCs/>
          <w:sz w:val="32"/>
          <w:szCs w:val="32"/>
        </w:rPr>
        <w:t xml:space="preserve"> :</w:t>
      </w:r>
      <w:proofErr w:type="gramEnd"/>
      <w:r w:rsidRPr="00A65F91">
        <w:rPr>
          <w:rFonts w:ascii="Times New Roman" w:hAnsi="Times New Roman" w:cs="Times New Roman"/>
          <w:b/>
          <w:bCs/>
          <w:sz w:val="32"/>
          <w:szCs w:val="32"/>
        </w:rPr>
        <w:t xml:space="preserve"> 7</w:t>
      </w:r>
    </w:p>
    <w:p w:rsidR="00F2319E" w:rsidRPr="00A65F91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</w:p>
    <w:p w:rsidR="00F2319E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  <w:r w:rsidRPr="00A65F91">
        <w:rPr>
          <w:rFonts w:ascii="Times New Roman" w:hAnsi="Times New Roman" w:cs="Times New Roman"/>
          <w:b/>
          <w:bCs/>
          <w:sz w:val="32"/>
          <w:szCs w:val="32"/>
        </w:rPr>
        <w:t>ТЕМА  УРОКА</w:t>
      </w:r>
      <w:proofErr w:type="gramStart"/>
      <w:r w:rsidRPr="00A65F91">
        <w:rPr>
          <w:rFonts w:ascii="Times New Roman" w:hAnsi="Times New Roman" w:cs="Times New Roman"/>
          <w:b/>
          <w:bCs/>
          <w:sz w:val="32"/>
          <w:szCs w:val="32"/>
        </w:rPr>
        <w:t xml:space="preserve"> :</w:t>
      </w:r>
      <w:proofErr w:type="gramEnd"/>
      <w:r w:rsidRPr="00A65F91">
        <w:rPr>
          <w:rFonts w:ascii="Times New Roman" w:hAnsi="Times New Roman" w:cs="Times New Roman"/>
          <w:b/>
          <w:bCs/>
          <w:sz w:val="32"/>
          <w:szCs w:val="32"/>
        </w:rPr>
        <w:t xml:space="preserve">   « ЛИЧНОСТЬ  В  ИСТОРИИ: ПЁТР </w:t>
      </w:r>
      <w:r w:rsidRPr="00A65F91">
        <w:rPr>
          <w:rFonts w:ascii="Times New Roman" w:hAnsi="Times New Roman" w:cs="Times New Roman"/>
          <w:b/>
          <w:bCs/>
          <w:sz w:val="32"/>
          <w:szCs w:val="32"/>
          <w:lang w:val="en-US"/>
        </w:rPr>
        <w:t>I</w:t>
      </w:r>
      <w:r w:rsidRPr="00A65F91">
        <w:rPr>
          <w:rFonts w:ascii="Times New Roman" w:hAnsi="Times New Roman" w:cs="Times New Roman"/>
          <w:b/>
          <w:bCs/>
          <w:sz w:val="32"/>
          <w:szCs w:val="32"/>
        </w:rPr>
        <w:t xml:space="preserve"> ».                                        </w:t>
      </w:r>
    </w:p>
    <w:p w:rsidR="00F2319E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</w:p>
    <w:p w:rsidR="00F2319E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</w:p>
    <w:p w:rsidR="00F2319E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</w:t>
      </w:r>
      <w:r w:rsidR="006170D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42pt;height:312.75pt;visibility:visible">
            <v:imagedata r:id="rId6" o:title=""/>
            <o:lock v:ext="edit" aspectratio="f"/>
          </v:shape>
        </w:pict>
      </w:r>
    </w:p>
    <w:p w:rsidR="00F2319E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</w:p>
    <w:p w:rsidR="00F2319E" w:rsidRPr="00A65F91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</w:t>
      </w:r>
      <w:r w:rsidRPr="00A65F91">
        <w:rPr>
          <w:rFonts w:ascii="Times New Roman" w:hAnsi="Times New Roman" w:cs="Times New Roman"/>
          <w:b/>
          <w:bCs/>
          <w:sz w:val="32"/>
          <w:szCs w:val="32"/>
        </w:rPr>
        <w:t>Учитель: Алена Анатольевна Оськина,</w:t>
      </w:r>
    </w:p>
    <w:p w:rsidR="00F2319E" w:rsidRPr="00A65F91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  <w:r w:rsidRPr="00A65F91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высшая квалификационная  </w:t>
      </w:r>
    </w:p>
    <w:p w:rsidR="00F2319E" w:rsidRPr="00A65F91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  <w:r w:rsidRPr="00A65F91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категория, </w:t>
      </w:r>
    </w:p>
    <w:p w:rsidR="00F2319E" w:rsidRPr="00A65F91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  <w:r w:rsidRPr="00A65F91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учитель истории и обществознания</w:t>
      </w:r>
    </w:p>
    <w:p w:rsidR="00F2319E" w:rsidRPr="00A65F91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  <w:r w:rsidRPr="00A65F91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МКОУ Троицкой СОШ</w:t>
      </w:r>
    </w:p>
    <w:p w:rsidR="00F2319E" w:rsidRPr="00A65F91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</w:p>
    <w:p w:rsidR="00F2319E" w:rsidRDefault="00F2319E" w:rsidP="00A65F91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п. Троицкий, 2014г.</w:t>
      </w:r>
    </w:p>
    <w:p w:rsidR="00F2319E" w:rsidRPr="00A3710E" w:rsidRDefault="00F2319E" w:rsidP="00A65F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</w:t>
      </w:r>
      <w:r w:rsidRPr="00A3710E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F2319E" w:rsidRPr="00A3710E" w:rsidRDefault="00F2319E" w:rsidP="00A65F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Pr="00A3710E" w:rsidRDefault="00F2319E" w:rsidP="00A65F91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sz w:val="28"/>
          <w:szCs w:val="28"/>
        </w:rPr>
        <w:t xml:space="preserve">Эпоха царствования Петра Первого знаменует начало нового периода в истории России – масштабных преобразований. Этот период теснейшим образом связан с личностью царя. Однако истоки петровских преобразований следует искать в процессе экономического развития России, контактах с европейскими странами, обмирщении культуры, развивавшихся на протяжении всего </w:t>
      </w:r>
      <w:r w:rsidRPr="00A3710E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A3710E">
        <w:rPr>
          <w:rFonts w:ascii="Times New Roman" w:hAnsi="Times New Roman" w:cs="Times New Roman"/>
          <w:sz w:val="28"/>
          <w:szCs w:val="28"/>
        </w:rPr>
        <w:t xml:space="preserve"> века. Россия не могла больше оставаться в изоляции – рано или поздно, внутренние потребности и внешнее влияние должны были привести к реформам и сближению с европейскими странами. Действия Петра часто были резкими, жестокими, не всегда хорошо подготовленными. Однако Пётр решительно подошёл к проблемам, стоявшим перед страной, и стал добиваться результатов радикальными методами, вкладывая в это всю свою огромную энергию.</w:t>
      </w:r>
    </w:p>
    <w:p w:rsidR="00F2319E" w:rsidRPr="00A3710E" w:rsidRDefault="00F2319E" w:rsidP="005A1688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sz w:val="28"/>
          <w:szCs w:val="28"/>
        </w:rPr>
        <w:tab/>
        <w:t xml:space="preserve">Моя основная задача состоит в том, чтобы учащиеся не только </w:t>
      </w:r>
    </w:p>
    <w:p w:rsidR="00F2319E" w:rsidRPr="00A3710E" w:rsidRDefault="00F2319E" w:rsidP="005A1688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sz w:val="28"/>
          <w:szCs w:val="28"/>
        </w:rPr>
        <w:t xml:space="preserve">закрепили и углубили знания об изучаемом периоде, но и попытались самостоятельно выстраивать причинно-следственные связи, а также формулировать выводы. </w:t>
      </w:r>
    </w:p>
    <w:p w:rsidR="00F2319E" w:rsidRDefault="00F2319E" w:rsidP="005A1688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sz w:val="28"/>
          <w:szCs w:val="28"/>
        </w:rPr>
        <w:tab/>
      </w:r>
    </w:p>
    <w:p w:rsidR="00F2319E" w:rsidRPr="00A3710E" w:rsidRDefault="00F2319E" w:rsidP="005A1688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sz w:val="28"/>
          <w:szCs w:val="28"/>
        </w:rPr>
        <w:t xml:space="preserve">При подготовке к уроку я использовала следующие источники информации: интерактивную доску, </w:t>
      </w:r>
      <w:r>
        <w:rPr>
          <w:rFonts w:ascii="Times New Roman" w:hAnsi="Times New Roman" w:cs="Times New Roman"/>
          <w:sz w:val="28"/>
          <w:szCs w:val="28"/>
        </w:rPr>
        <w:t xml:space="preserve">историческую карту «Россия в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веке»,</w:t>
      </w:r>
      <w:r w:rsidR="006170DF">
        <w:rPr>
          <w:rFonts w:ascii="Times New Roman" w:hAnsi="Times New Roman" w:cs="Times New Roman"/>
          <w:sz w:val="28"/>
          <w:szCs w:val="28"/>
        </w:rPr>
        <w:t xml:space="preserve"> </w:t>
      </w:r>
      <w:r w:rsidRPr="00A3710E">
        <w:rPr>
          <w:rFonts w:ascii="Times New Roman" w:hAnsi="Times New Roman" w:cs="Times New Roman"/>
          <w:sz w:val="28"/>
          <w:szCs w:val="28"/>
        </w:rPr>
        <w:t xml:space="preserve">наглядный материал в форме мультимедийной презентации, дидактический материал в форме справочного пособия, </w:t>
      </w:r>
      <w:proofErr w:type="spellStart"/>
      <w:r w:rsidRPr="00A3710E"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  <w:r w:rsidRPr="00A371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19E" w:rsidRPr="00A3710E" w:rsidRDefault="006170DF" w:rsidP="005A1688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7" w:history="1">
        <w:r w:rsidR="00F2319E" w:rsidRPr="00A3710E">
          <w:rPr>
            <w:rStyle w:val="a6"/>
            <w:rFonts w:ascii="Times New Roman" w:hAnsi="Times New Roman" w:cs="Times New Roman"/>
            <w:sz w:val="28"/>
            <w:szCs w:val="28"/>
          </w:rPr>
          <w:t>http://www.suzdal360.ru/fs/pic118fs.html</w:t>
        </w:r>
      </w:hyperlink>
      <w:r w:rsidR="00F2319E" w:rsidRPr="00A3710E">
        <w:rPr>
          <w:rFonts w:ascii="Times New Roman" w:hAnsi="Times New Roman" w:cs="Times New Roman"/>
          <w:sz w:val="28"/>
          <w:szCs w:val="28"/>
        </w:rPr>
        <w:t>,</w:t>
      </w:r>
    </w:p>
    <w:p w:rsidR="00F2319E" w:rsidRPr="00A3710E" w:rsidRDefault="006170DF" w:rsidP="005A1688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8" w:history="1">
        <w:r w:rsidR="00F2319E" w:rsidRPr="00A3710E">
          <w:rPr>
            <w:rStyle w:val="a6"/>
            <w:rFonts w:ascii="Times New Roman" w:hAnsi="Times New Roman" w:cs="Times New Roman"/>
            <w:sz w:val="28"/>
            <w:szCs w:val="28"/>
          </w:rPr>
          <w:t>http://school-collection.edu.ru/</w:t>
        </w:r>
      </w:hyperlink>
    </w:p>
    <w:p w:rsidR="00F2319E" w:rsidRDefault="00F2319E" w:rsidP="00544D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Pr="00A3710E" w:rsidRDefault="00F2319E" w:rsidP="00544DB3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sz w:val="28"/>
          <w:szCs w:val="28"/>
        </w:rPr>
        <w:t>Урок разработан на основе федерального компонента государственного образовательного стандарта по истории (базовый уровень), утвержденного Приказом Министерства образования РФ от 05 03 2004 года № 1089;</w:t>
      </w:r>
    </w:p>
    <w:p w:rsidR="00F2319E" w:rsidRPr="00A3710E" w:rsidRDefault="00F2319E" w:rsidP="00544DB3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sz w:val="28"/>
          <w:szCs w:val="28"/>
        </w:rPr>
        <w:t xml:space="preserve">авторской программы  по истории под редакцией </w:t>
      </w:r>
      <w:proofErr w:type="spellStart"/>
      <w:r w:rsidRPr="00A3710E">
        <w:rPr>
          <w:rFonts w:ascii="Times New Roman" w:hAnsi="Times New Roman" w:cs="Times New Roman"/>
          <w:sz w:val="28"/>
          <w:szCs w:val="28"/>
        </w:rPr>
        <w:t>А.А.Данилов</w:t>
      </w:r>
      <w:proofErr w:type="gramStart"/>
      <w:r w:rsidRPr="00A3710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3710E">
        <w:rPr>
          <w:rFonts w:ascii="Times New Roman" w:hAnsi="Times New Roman" w:cs="Times New Roman"/>
          <w:sz w:val="28"/>
          <w:szCs w:val="28"/>
        </w:rPr>
        <w:t xml:space="preserve"> ООО</w:t>
      </w:r>
      <w:proofErr w:type="gramEnd"/>
      <w:r w:rsidRPr="00A3710E">
        <w:rPr>
          <w:rFonts w:ascii="Times New Roman" w:hAnsi="Times New Roman" w:cs="Times New Roman"/>
          <w:sz w:val="28"/>
          <w:szCs w:val="28"/>
        </w:rPr>
        <w:t xml:space="preserve"> «Глобус» 2009 , созданной на основе федерального компонента государственного образовательного стандарта;</w:t>
      </w:r>
    </w:p>
    <w:p w:rsidR="00F2319E" w:rsidRPr="00A3710E" w:rsidRDefault="00F2319E" w:rsidP="00544DB3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sz w:val="28"/>
          <w:szCs w:val="28"/>
        </w:rPr>
        <w:t>примерной программы, рекомендованной Министерством образования и науки РФ;</w:t>
      </w:r>
    </w:p>
    <w:p w:rsidR="00F2319E" w:rsidRDefault="00F2319E" w:rsidP="00544DB3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sz w:val="28"/>
          <w:szCs w:val="28"/>
        </w:rPr>
        <w:t xml:space="preserve">Базисного учебного плана общеобразовательных учреждений Российской Федерации, утвержденного приказом Министерства образования РФ № 1312 от 09. 03. 2004; </w:t>
      </w:r>
      <w:proofErr w:type="gramStart"/>
      <w:r w:rsidRPr="00A3710E">
        <w:rPr>
          <w:rFonts w:ascii="Times New Roman" w:hAnsi="Times New Roman" w:cs="Times New Roman"/>
          <w:sz w:val="28"/>
          <w:szCs w:val="28"/>
        </w:rPr>
        <w:t xml:space="preserve">УМК </w:t>
      </w:r>
      <w:proofErr w:type="spellStart"/>
      <w:r w:rsidRPr="00A3710E">
        <w:rPr>
          <w:rFonts w:ascii="Times New Roman" w:hAnsi="Times New Roman" w:cs="Times New Roman"/>
          <w:sz w:val="28"/>
          <w:szCs w:val="28"/>
        </w:rPr>
        <w:t>А.</w:t>
      </w:r>
      <w:proofErr w:type="gramEnd"/>
      <w:r w:rsidRPr="00A3710E">
        <w:rPr>
          <w:rFonts w:ascii="Times New Roman" w:hAnsi="Times New Roman" w:cs="Times New Roman"/>
          <w:sz w:val="28"/>
          <w:szCs w:val="28"/>
        </w:rPr>
        <w:t>А.Данилова</w:t>
      </w:r>
      <w:proofErr w:type="spellEnd"/>
      <w:r w:rsidRPr="00A371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710E">
        <w:rPr>
          <w:rFonts w:ascii="Times New Roman" w:hAnsi="Times New Roman" w:cs="Times New Roman"/>
          <w:sz w:val="28"/>
          <w:szCs w:val="28"/>
        </w:rPr>
        <w:t>Л.Г.Косулиной</w:t>
      </w:r>
      <w:proofErr w:type="spellEnd"/>
      <w:r w:rsidRPr="00A3710E">
        <w:rPr>
          <w:rFonts w:ascii="Times New Roman" w:hAnsi="Times New Roman" w:cs="Times New Roman"/>
          <w:sz w:val="28"/>
          <w:szCs w:val="28"/>
        </w:rPr>
        <w:t xml:space="preserve"> «История России. </w:t>
      </w:r>
    </w:p>
    <w:p w:rsidR="00F2319E" w:rsidRPr="00A3710E" w:rsidRDefault="00F2319E" w:rsidP="00544DB3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sz w:val="28"/>
          <w:szCs w:val="28"/>
        </w:rPr>
        <w:t xml:space="preserve">Конец </w:t>
      </w:r>
      <w:r w:rsidRPr="00A3710E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A3710E">
        <w:rPr>
          <w:rFonts w:ascii="Times New Roman" w:hAnsi="Times New Roman" w:cs="Times New Roman"/>
          <w:sz w:val="28"/>
          <w:szCs w:val="28"/>
        </w:rPr>
        <w:t>-</w:t>
      </w:r>
      <w:r w:rsidRPr="00A3710E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A3710E">
        <w:rPr>
          <w:rFonts w:ascii="Times New Roman" w:hAnsi="Times New Roman" w:cs="Times New Roman"/>
          <w:sz w:val="28"/>
          <w:szCs w:val="28"/>
        </w:rPr>
        <w:t xml:space="preserve"> век».</w:t>
      </w:r>
    </w:p>
    <w:p w:rsidR="00F2319E" w:rsidRDefault="00F2319E" w:rsidP="00544DB3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F2319E" w:rsidRDefault="00F2319E" w:rsidP="00544D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Default="00F2319E" w:rsidP="00544D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Default="00F2319E" w:rsidP="00544D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Default="00F2319E" w:rsidP="00544D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Default="00F2319E" w:rsidP="00544D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Default="00F2319E" w:rsidP="00544D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Pr="00A3710E" w:rsidRDefault="00F2319E" w:rsidP="00544D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Pr="00A3710E">
        <w:rPr>
          <w:rFonts w:ascii="Times New Roman" w:hAnsi="Times New Roman" w:cs="Times New Roman"/>
          <w:sz w:val="28"/>
          <w:szCs w:val="28"/>
        </w:rPr>
        <w:t xml:space="preserve">План урока «Личность в истории. Пётр </w:t>
      </w:r>
      <w:r w:rsidRPr="00A3710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3710E">
        <w:rPr>
          <w:rFonts w:ascii="Times New Roman" w:hAnsi="Times New Roman" w:cs="Times New Roman"/>
          <w:sz w:val="28"/>
          <w:szCs w:val="28"/>
        </w:rPr>
        <w:t>».</w:t>
      </w:r>
    </w:p>
    <w:p w:rsidR="00F2319E" w:rsidRPr="00A3710E" w:rsidRDefault="00F2319E" w:rsidP="00544D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Pr="00A3710E" w:rsidRDefault="00F2319E" w:rsidP="00544DB3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3710E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урока:</w:t>
      </w:r>
    </w:p>
    <w:p w:rsidR="00F2319E" w:rsidRPr="00A3710E" w:rsidRDefault="00F2319E" w:rsidP="00544D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Pr="00A3710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A3710E">
        <w:rPr>
          <w:rFonts w:ascii="Times New Roman" w:hAnsi="Times New Roman" w:cs="Times New Roman"/>
          <w:sz w:val="28"/>
          <w:szCs w:val="28"/>
          <w:u w:val="single"/>
        </w:rPr>
        <w:t>образовательная</w:t>
      </w:r>
      <w:proofErr w:type="gramEnd"/>
      <w:r w:rsidRPr="00A3710E">
        <w:rPr>
          <w:rFonts w:ascii="Times New Roman" w:hAnsi="Times New Roman" w:cs="Times New Roman"/>
          <w:sz w:val="28"/>
          <w:szCs w:val="28"/>
        </w:rPr>
        <w:t xml:space="preserve"> -  создать условия для появления у школьников представления о событиях, способствующих формированию личности царя Петра, для понимания причин и объяснения характера проводимых им в будущем реформ;</w:t>
      </w:r>
    </w:p>
    <w:p w:rsidR="00F2319E" w:rsidRPr="00A3710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A3710E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  <w:proofErr w:type="gramEnd"/>
      <w:r w:rsidRPr="00A3710E">
        <w:rPr>
          <w:rFonts w:ascii="Times New Roman" w:hAnsi="Times New Roman" w:cs="Times New Roman"/>
          <w:sz w:val="28"/>
          <w:szCs w:val="28"/>
        </w:rPr>
        <w:t xml:space="preserve"> - содействовать формированию у учащихся умения анализировать документы, делать выводы, ставить цели, выделять главное из материала урока;</w:t>
      </w:r>
    </w:p>
    <w:p w:rsidR="00F2319E" w:rsidRPr="00A3710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A3710E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  <w:proofErr w:type="gramEnd"/>
      <w:r w:rsidRPr="00A3710E">
        <w:rPr>
          <w:rFonts w:ascii="Times New Roman" w:hAnsi="Times New Roman" w:cs="Times New Roman"/>
          <w:sz w:val="28"/>
          <w:szCs w:val="28"/>
        </w:rPr>
        <w:t xml:space="preserve"> - способствовать воспитанию в учениках чувства патриотизма, уважительного отношения к прошлому своей страны.</w:t>
      </w:r>
    </w:p>
    <w:p w:rsidR="00F2319E" w:rsidRPr="00A3710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Pr="00A3710E" w:rsidRDefault="00F2319E" w:rsidP="00663B9F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3710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Задача урока: </w:t>
      </w:r>
    </w:p>
    <w:p w:rsidR="00F2319E" w:rsidRPr="00A3710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sz w:val="28"/>
          <w:szCs w:val="28"/>
        </w:rPr>
        <w:t xml:space="preserve">Рассмотреть влияние личности Петра </w:t>
      </w:r>
      <w:r w:rsidRPr="00A3710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3710E">
        <w:rPr>
          <w:rFonts w:ascii="Times New Roman" w:hAnsi="Times New Roman" w:cs="Times New Roman"/>
          <w:sz w:val="28"/>
          <w:szCs w:val="28"/>
        </w:rPr>
        <w:t xml:space="preserve"> на ход развития отечественной истории.</w:t>
      </w:r>
    </w:p>
    <w:p w:rsidR="00F2319E" w:rsidRPr="00A3710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sz w:val="28"/>
          <w:szCs w:val="28"/>
        </w:rPr>
        <w:t xml:space="preserve">Урок проводится в ходе изучения темы «Россия в первой четверти </w:t>
      </w:r>
      <w:r w:rsidRPr="00A3710E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A3710E">
        <w:rPr>
          <w:rFonts w:ascii="Times New Roman" w:hAnsi="Times New Roman" w:cs="Times New Roman"/>
          <w:sz w:val="28"/>
          <w:szCs w:val="28"/>
        </w:rPr>
        <w:t xml:space="preserve"> века». Учащиеся должны показать знание, умения и навыки работы с дополнительной литературой,  компьютерными технологиями, электронных и традиционных носителей информации.</w:t>
      </w:r>
    </w:p>
    <w:p w:rsidR="00F2319E" w:rsidRPr="00A3710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sz w:val="28"/>
          <w:szCs w:val="28"/>
        </w:rPr>
        <w:t>Использование элементов интерактивной формы проведения урока позволяет учащимся учиться формировать критическое мышление, анализировать,  аргументированно доказывать и отстаивать свою точку зрения, видеть альтернативные подходы в изучении темы “Эпоха Петра I”, развивать свои творческие способности и учиться грамотно вести дискуссию.</w:t>
      </w:r>
    </w:p>
    <w:p w:rsidR="00F2319E" w:rsidRPr="00A3710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Pr="00A3710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b/>
          <w:bCs/>
          <w:sz w:val="28"/>
          <w:szCs w:val="28"/>
          <w:u w:val="single"/>
        </w:rPr>
        <w:t>Тип урока</w:t>
      </w:r>
      <w:r w:rsidRPr="00A3710E">
        <w:rPr>
          <w:rFonts w:ascii="Times New Roman" w:hAnsi="Times New Roman" w:cs="Times New Roman"/>
          <w:sz w:val="28"/>
          <w:szCs w:val="28"/>
        </w:rPr>
        <w:t>: комбинированный.</w:t>
      </w:r>
    </w:p>
    <w:p w:rsidR="00F2319E" w:rsidRPr="00A3710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Pr="00A3710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b/>
          <w:bCs/>
          <w:sz w:val="28"/>
          <w:szCs w:val="28"/>
          <w:u w:val="single"/>
        </w:rPr>
        <w:t>Формы обучения</w:t>
      </w:r>
      <w:r w:rsidRPr="00A3710E">
        <w:rPr>
          <w:rFonts w:ascii="Times New Roman" w:hAnsi="Times New Roman" w:cs="Times New Roman"/>
          <w:sz w:val="28"/>
          <w:szCs w:val="28"/>
        </w:rPr>
        <w:t xml:space="preserve">: интерактивная экскурсия; практикум по составлению </w:t>
      </w:r>
      <w:proofErr w:type="spellStart"/>
      <w:r w:rsidRPr="00A3710E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A3710E">
        <w:rPr>
          <w:rFonts w:ascii="Times New Roman" w:hAnsi="Times New Roman" w:cs="Times New Roman"/>
          <w:sz w:val="28"/>
          <w:szCs w:val="28"/>
        </w:rPr>
        <w:t>.</w:t>
      </w:r>
    </w:p>
    <w:p w:rsidR="00F2319E" w:rsidRPr="00A3710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b/>
          <w:bCs/>
          <w:sz w:val="28"/>
          <w:szCs w:val="28"/>
          <w:u w:val="single"/>
        </w:rPr>
        <w:t>Метод обучения</w:t>
      </w:r>
      <w:r w:rsidRPr="00A3710E">
        <w:rPr>
          <w:rFonts w:ascii="Times New Roman" w:hAnsi="Times New Roman" w:cs="Times New Roman"/>
          <w:sz w:val="28"/>
          <w:szCs w:val="28"/>
        </w:rPr>
        <w:t>: частично-поисковый.</w:t>
      </w:r>
    </w:p>
    <w:p w:rsidR="00F2319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Pr="00A3710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b/>
          <w:bCs/>
          <w:sz w:val="28"/>
          <w:szCs w:val="28"/>
          <w:u w:val="single"/>
        </w:rPr>
        <w:t>Оборудование: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F2319E" w:rsidRPr="00A3710E" w:rsidRDefault="00F2319E" w:rsidP="00A371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</w:t>
      </w:r>
      <w:r w:rsidRPr="00A3710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историческая карта «Россия в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веке»,</w:t>
      </w:r>
      <w:r w:rsidR="006170D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A3710E">
        <w:rPr>
          <w:rFonts w:ascii="Times New Roman" w:hAnsi="Times New Roman" w:cs="Times New Roman"/>
          <w:sz w:val="28"/>
          <w:szCs w:val="28"/>
        </w:rPr>
        <w:t xml:space="preserve">наглядный материал в форме мультимедийной презентации, дидактический материал в форме справочного пособия, </w:t>
      </w:r>
      <w:proofErr w:type="spellStart"/>
      <w:r w:rsidRPr="00A3710E"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  <w:r w:rsidRPr="00A371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19E" w:rsidRPr="00A3710E" w:rsidRDefault="006170DF" w:rsidP="00A3710E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9" w:history="1">
        <w:r w:rsidR="00F2319E" w:rsidRPr="00A3710E">
          <w:rPr>
            <w:rStyle w:val="a6"/>
            <w:rFonts w:ascii="Times New Roman" w:hAnsi="Times New Roman" w:cs="Times New Roman"/>
            <w:sz w:val="28"/>
            <w:szCs w:val="28"/>
          </w:rPr>
          <w:t>http://www.suzdal360.ru/fs/pic118fs.html</w:t>
        </w:r>
      </w:hyperlink>
      <w:r w:rsidR="00F2319E" w:rsidRPr="00A3710E">
        <w:rPr>
          <w:rFonts w:ascii="Times New Roman" w:hAnsi="Times New Roman" w:cs="Times New Roman"/>
          <w:sz w:val="28"/>
          <w:szCs w:val="28"/>
        </w:rPr>
        <w:t>,</w:t>
      </w:r>
    </w:p>
    <w:p w:rsidR="00F2319E" w:rsidRPr="00A3710E" w:rsidRDefault="006170DF" w:rsidP="00A3710E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F2319E" w:rsidRPr="00A3710E">
          <w:rPr>
            <w:rStyle w:val="a6"/>
            <w:rFonts w:ascii="Times New Roman" w:hAnsi="Times New Roman" w:cs="Times New Roman"/>
            <w:sz w:val="28"/>
            <w:szCs w:val="28"/>
          </w:rPr>
          <w:t>http://school-collection.edu.ru/</w:t>
        </w:r>
      </w:hyperlink>
    </w:p>
    <w:p w:rsidR="00F2319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F2319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F2319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Pr="004F7622" w:rsidRDefault="00F2319E" w:rsidP="00663B9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</w:t>
      </w:r>
      <w:r w:rsidRPr="004F7622">
        <w:rPr>
          <w:rFonts w:ascii="Times New Roman" w:hAnsi="Times New Roman" w:cs="Times New Roman"/>
          <w:b/>
          <w:bCs/>
          <w:sz w:val="28"/>
          <w:szCs w:val="28"/>
        </w:rPr>
        <w:t>ХОД  УРОКА.</w:t>
      </w:r>
    </w:p>
    <w:p w:rsidR="00F2319E" w:rsidRPr="004F7622" w:rsidRDefault="00F2319E" w:rsidP="00663B9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4F7622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F2319E" w:rsidRDefault="00D353B5" w:rsidP="004F762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Вводно-мотивационная часть, 2 мин.</w:t>
      </w:r>
    </w:p>
    <w:p w:rsidR="00F2319E" w:rsidRDefault="00F2319E" w:rsidP="004F762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2319E">
        <w:tc>
          <w:tcPr>
            <w:tcW w:w="4785" w:type="dxa"/>
          </w:tcPr>
          <w:p w:rsidR="00F2319E" w:rsidRPr="007C251F" w:rsidRDefault="00F2319E" w:rsidP="00663B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F2319E" w:rsidRPr="007C251F" w:rsidRDefault="00F2319E" w:rsidP="00663B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         Деятельность учителя</w:t>
            </w:r>
          </w:p>
          <w:p w:rsidR="00F2319E" w:rsidRPr="007C251F" w:rsidRDefault="00F2319E" w:rsidP="00663B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19E" w:rsidRPr="007C251F" w:rsidRDefault="00F2319E" w:rsidP="00663B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319E" w:rsidRPr="007C251F" w:rsidRDefault="00F2319E" w:rsidP="00663B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       Деятельность учеников</w:t>
            </w:r>
          </w:p>
        </w:tc>
      </w:tr>
      <w:tr w:rsidR="00F2319E">
        <w:tc>
          <w:tcPr>
            <w:tcW w:w="4785" w:type="dxa"/>
          </w:tcPr>
          <w:p w:rsidR="00F2319E" w:rsidRPr="007C251F" w:rsidRDefault="00F2319E" w:rsidP="00663B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663B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Вступительное слово учителя, в котором перед учащимися ставится учебная задача: рассмотреть личностную характеристику Петра </w:t>
            </w:r>
            <w:r w:rsidRPr="007C2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и влияние личностных качеств царя на ход отечественной истории.</w:t>
            </w:r>
          </w:p>
          <w:p w:rsidR="00F2319E" w:rsidRPr="007C251F" w:rsidRDefault="00F2319E" w:rsidP="00663B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19E" w:rsidRPr="007C251F" w:rsidRDefault="00F2319E" w:rsidP="00663B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663B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Учащиеся получают необходимый для работы на уроке справочный материал.</w:t>
            </w:r>
          </w:p>
          <w:p w:rsidR="00F2319E" w:rsidRPr="007C251F" w:rsidRDefault="00F2319E" w:rsidP="00663B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(Приложение</w:t>
            </w:r>
            <w:proofErr w:type="gramStart"/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</w:tr>
    </w:tbl>
    <w:p w:rsidR="00F2319E" w:rsidRDefault="00F2319E" w:rsidP="00663B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Default="00D353B5" w:rsidP="004F762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знаний, 6 мин.</w:t>
      </w:r>
    </w:p>
    <w:p w:rsidR="00F2319E" w:rsidRDefault="00F2319E" w:rsidP="009A1B0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2319E">
        <w:tc>
          <w:tcPr>
            <w:tcW w:w="4785" w:type="dxa"/>
          </w:tcPr>
          <w:p w:rsidR="00F2319E" w:rsidRPr="007C251F" w:rsidRDefault="00F2319E" w:rsidP="004F76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4F76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         Деятельность учителя</w:t>
            </w:r>
          </w:p>
          <w:p w:rsidR="00F2319E" w:rsidRPr="007C251F" w:rsidRDefault="00F2319E" w:rsidP="004F76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19E" w:rsidRPr="007C251F" w:rsidRDefault="00F2319E" w:rsidP="004F76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4F76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        Деятельность учеников.</w:t>
            </w:r>
          </w:p>
        </w:tc>
      </w:tr>
      <w:tr w:rsidR="00F2319E">
        <w:tc>
          <w:tcPr>
            <w:tcW w:w="4785" w:type="dxa"/>
          </w:tcPr>
          <w:p w:rsidR="00F2319E" w:rsidRPr="007C251F" w:rsidRDefault="00F2319E" w:rsidP="004F76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4F76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вспомогательных вопросов учитель выявляет уровень знаний учеников о времени и событиях, предшествующих деятельности Петра </w:t>
            </w:r>
            <w:r w:rsidRPr="007C2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Start"/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F2319E" w:rsidRPr="007C251F" w:rsidRDefault="00F2319E" w:rsidP="004F76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-достаточно ли была развита Россия в сравнении с </w:t>
            </w:r>
            <w:proofErr w:type="gramStart"/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западно-европейскими</w:t>
            </w:r>
            <w:proofErr w:type="gramEnd"/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странами;</w:t>
            </w:r>
          </w:p>
          <w:p w:rsidR="00F2319E" w:rsidRPr="007C251F" w:rsidRDefault="00F2319E" w:rsidP="004F76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-каковы были причины отставания России;</w:t>
            </w:r>
          </w:p>
          <w:p w:rsidR="00F2319E" w:rsidRPr="007C251F" w:rsidRDefault="00F2319E" w:rsidP="004F76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-что необходимо государству для социально-экономического и политического развития. </w:t>
            </w:r>
          </w:p>
          <w:p w:rsidR="00F2319E" w:rsidRPr="007C251F" w:rsidRDefault="00F2319E" w:rsidP="004F76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19E" w:rsidRPr="007C251F" w:rsidRDefault="00F2319E" w:rsidP="004F76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работают с исторической картой «Россия в </w:t>
            </w:r>
            <w:r w:rsidRPr="007C2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в.», отрабатывают навык построения причинно-следственных связей.</w:t>
            </w:r>
          </w:p>
          <w:p w:rsidR="00F2319E" w:rsidRPr="007C251F" w:rsidRDefault="00F2319E" w:rsidP="004F76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4F76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Работа с материалом мультимедийной презентации: сравнение показателей промышленного производства России и Швеции.</w:t>
            </w:r>
          </w:p>
          <w:p w:rsidR="00F2319E" w:rsidRPr="007C251F" w:rsidRDefault="00F2319E" w:rsidP="004F76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6170DF">
              <w:rPr>
                <w:noProof/>
                <w:lang w:eastAsia="ru-RU"/>
              </w:rPr>
              <w:pict>
                <v:shape id="Рисунок 2" o:spid="_x0000_i1026" type="#_x0000_t75" style="width:189pt;height:160.5pt;visibility:visible">
                  <v:imagedata r:id="rId11" o:title=""/>
                </v:shape>
              </w:pict>
            </w:r>
          </w:p>
          <w:p w:rsidR="00F2319E" w:rsidRPr="007C251F" w:rsidRDefault="00F2319E" w:rsidP="004F76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</w:tr>
    </w:tbl>
    <w:p w:rsidR="00F2319E" w:rsidRDefault="00F2319E" w:rsidP="004F76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Default="00F2319E" w:rsidP="004F76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Default="00D353B5" w:rsidP="007E42C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Изучение нового материала, 8 мин.</w:t>
      </w:r>
    </w:p>
    <w:p w:rsidR="00F2319E" w:rsidRDefault="00F2319E" w:rsidP="00824262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2319E">
        <w:tc>
          <w:tcPr>
            <w:tcW w:w="4785" w:type="dxa"/>
          </w:tcPr>
          <w:p w:rsidR="00F2319E" w:rsidRPr="007C251F" w:rsidRDefault="00F2319E" w:rsidP="007E42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7E42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       Деятельность учителя</w:t>
            </w:r>
          </w:p>
          <w:p w:rsidR="00F2319E" w:rsidRPr="007C251F" w:rsidRDefault="00F2319E" w:rsidP="007E42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19E" w:rsidRPr="007C251F" w:rsidRDefault="00F2319E" w:rsidP="007E42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7E42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      Деятельность учеников</w:t>
            </w:r>
          </w:p>
        </w:tc>
      </w:tr>
      <w:tr w:rsidR="00F2319E">
        <w:tc>
          <w:tcPr>
            <w:tcW w:w="4785" w:type="dxa"/>
          </w:tcPr>
          <w:p w:rsidR="00F2319E" w:rsidRPr="007C251F" w:rsidRDefault="00F2319E" w:rsidP="007E42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7E42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Учитель знакомит учеников с понятиями «личность», «индивид», «эпоха» (Приложение) и предлагает ученикам познакомиться с высказываниями современников о Петре </w:t>
            </w:r>
            <w:r w:rsidRPr="007C2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2319E" w:rsidRPr="007C251F" w:rsidRDefault="00F2319E" w:rsidP="008242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 задания</w:t>
            </w: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: выделить качества, характеризующие личность царя.</w:t>
            </w:r>
          </w:p>
          <w:p w:rsidR="00F2319E" w:rsidRPr="007C251F" w:rsidRDefault="00F2319E" w:rsidP="008242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19E" w:rsidRPr="007C251F" w:rsidRDefault="00F2319E" w:rsidP="007E42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7E42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7E42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работают со справочным материалом Приложения и выделяют ключевые личностные характеристики Петра </w:t>
            </w:r>
            <w:r w:rsidRPr="007C2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2319E" w:rsidRDefault="00F2319E" w:rsidP="007E42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Default="00D353B5" w:rsidP="008242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часть, 6 мин.</w:t>
      </w:r>
    </w:p>
    <w:p w:rsidR="00F2319E" w:rsidRDefault="00F2319E" w:rsidP="00413C98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2319E">
        <w:tc>
          <w:tcPr>
            <w:tcW w:w="4785" w:type="dxa"/>
          </w:tcPr>
          <w:p w:rsidR="00F2319E" w:rsidRPr="007C251F" w:rsidRDefault="00F2319E" w:rsidP="008242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8242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      Деятельность учителя</w:t>
            </w:r>
          </w:p>
          <w:p w:rsidR="00F2319E" w:rsidRPr="007C251F" w:rsidRDefault="00F2319E" w:rsidP="008242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19E" w:rsidRPr="007C251F" w:rsidRDefault="00F2319E" w:rsidP="008242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8242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    Деятельность учеников</w:t>
            </w:r>
          </w:p>
        </w:tc>
      </w:tr>
      <w:tr w:rsidR="00F2319E">
        <w:tc>
          <w:tcPr>
            <w:tcW w:w="4785" w:type="dxa"/>
          </w:tcPr>
          <w:p w:rsidR="00F2319E" w:rsidRPr="007C251F" w:rsidRDefault="00F2319E" w:rsidP="008242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8242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8242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8242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предлагает ученикам составить </w:t>
            </w:r>
            <w:proofErr w:type="spellStart"/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, конкретизирующий выбранный материал. </w:t>
            </w:r>
          </w:p>
          <w:p w:rsidR="00F2319E" w:rsidRPr="007C251F" w:rsidRDefault="00F2319E" w:rsidP="008242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Дидактическая цель</w:t>
            </w: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: реализация эффективного метода развития речи, позволяющего быстро получить результат.</w:t>
            </w:r>
          </w:p>
          <w:p w:rsidR="00F2319E" w:rsidRPr="007C251F" w:rsidRDefault="00F2319E" w:rsidP="008242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19E" w:rsidRPr="007C251F" w:rsidRDefault="00F2319E" w:rsidP="008242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Ученики совместно с учителем составляют </w:t>
            </w:r>
            <w:proofErr w:type="spellStart"/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, реализуя при этом свои личностные способности: интеллектуальные, творческие, образные.</w:t>
            </w:r>
          </w:p>
          <w:p w:rsidR="00F2319E" w:rsidRPr="007C251F" w:rsidRDefault="00F2319E" w:rsidP="008242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6170DF" w:rsidP="008242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3" o:spid="_x0000_i1027" type="#_x0000_t75" style="width:174pt;height:2in;visibility:visible">
                  <v:imagedata r:id="rId12" o:title=""/>
                </v:shape>
              </w:pict>
            </w:r>
          </w:p>
          <w:p w:rsidR="00F2319E" w:rsidRPr="007C251F" w:rsidRDefault="00F2319E" w:rsidP="008242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8242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Результатом работы должен стать вывод о том, какие качества наиболее полно характеризовали личность Петра </w:t>
            </w:r>
            <w:r w:rsidRPr="007C2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2319E" w:rsidRPr="007C251F" w:rsidRDefault="00F2319E" w:rsidP="008242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319E" w:rsidRDefault="00F2319E" w:rsidP="008242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Default="00D353B5" w:rsidP="00D353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>, 2 мин.</w:t>
      </w:r>
    </w:p>
    <w:p w:rsidR="00F2319E" w:rsidRDefault="00F2319E" w:rsidP="008242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Default="00D353B5" w:rsidP="00D353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Закрепление материала, 5 мин.</w:t>
      </w:r>
    </w:p>
    <w:p w:rsidR="00F2319E" w:rsidRDefault="00F2319E" w:rsidP="00FE707A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2319E">
        <w:tc>
          <w:tcPr>
            <w:tcW w:w="4785" w:type="dxa"/>
          </w:tcPr>
          <w:p w:rsidR="00F2319E" w:rsidRPr="007C251F" w:rsidRDefault="00F2319E" w:rsidP="00525D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525D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      Деятельность учителя</w:t>
            </w:r>
          </w:p>
          <w:p w:rsidR="00F2319E" w:rsidRPr="007C251F" w:rsidRDefault="00F2319E" w:rsidP="00525D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19E" w:rsidRPr="007C251F" w:rsidRDefault="00F2319E" w:rsidP="00525D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525D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    Деятельность учеников</w:t>
            </w:r>
          </w:p>
        </w:tc>
      </w:tr>
      <w:tr w:rsidR="00F2319E">
        <w:tc>
          <w:tcPr>
            <w:tcW w:w="4785" w:type="dxa"/>
          </w:tcPr>
          <w:p w:rsidR="00F2319E" w:rsidRPr="007C251F" w:rsidRDefault="00F2319E" w:rsidP="00525D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525D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525D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525D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Учитель предлагает  ученикам вчитаться в тему урока и ответить на вопрос о том, действительно ли личность Петра сыграла решающую роль в становлении России как великой державы. (Работа со слайдом «Особенности проведения реформ»).</w:t>
            </w:r>
          </w:p>
          <w:p w:rsidR="00F2319E" w:rsidRPr="007C251F" w:rsidRDefault="00F2319E" w:rsidP="00525D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19E" w:rsidRPr="007C251F" w:rsidRDefault="00F2319E" w:rsidP="00525D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Ученики высказывают мнение о многогранности личности Петра и последствиях его реформ для становления России как великой державы.</w:t>
            </w:r>
          </w:p>
          <w:p w:rsidR="00F2319E" w:rsidRPr="007C251F" w:rsidRDefault="006170DF" w:rsidP="00525D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5" o:spid="_x0000_i1028" type="#_x0000_t75" style="width:186.75pt;height:142.5pt;visibility:visible">
                  <v:imagedata r:id="rId13" o:title=""/>
                </v:shape>
              </w:pict>
            </w:r>
          </w:p>
          <w:p w:rsidR="00F2319E" w:rsidRPr="007C251F" w:rsidRDefault="00F2319E" w:rsidP="00525D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319E" w:rsidRDefault="00F2319E" w:rsidP="00525D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19E" w:rsidRDefault="00D353B5" w:rsidP="00FE707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Вывод, 5 мин.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2319E">
        <w:tc>
          <w:tcPr>
            <w:tcW w:w="4785" w:type="dxa"/>
          </w:tcPr>
          <w:p w:rsidR="00F2319E" w:rsidRPr="007C251F" w:rsidRDefault="00F2319E" w:rsidP="00FE707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F2319E" w:rsidRPr="007C251F" w:rsidRDefault="00F2319E" w:rsidP="00FE707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Деятельность учеников</w:t>
            </w:r>
          </w:p>
        </w:tc>
      </w:tr>
      <w:tr w:rsidR="00F2319E">
        <w:tc>
          <w:tcPr>
            <w:tcW w:w="4785" w:type="dxa"/>
          </w:tcPr>
          <w:p w:rsidR="00F2319E" w:rsidRPr="007C251F" w:rsidRDefault="00F2319E" w:rsidP="00FE707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нацеливает учеников к осмыслению петровских преобразований. Необходимо сделать упор на цену масштабных преобразований в государстве. </w:t>
            </w:r>
          </w:p>
          <w:p w:rsidR="00F2319E" w:rsidRPr="007C251F" w:rsidRDefault="00F2319E" w:rsidP="00FE707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Работа со слайдом «Источники преобразований».</w:t>
            </w:r>
          </w:p>
          <w:p w:rsidR="00F2319E" w:rsidRPr="007C251F" w:rsidRDefault="006170DF" w:rsidP="00FE707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6" o:spid="_x0000_i1029" type="#_x0000_t75" style="width:205.5pt;height:141pt;visibility:visible">
                  <v:imagedata r:id="rId14" o:title=""/>
                </v:shape>
              </w:pict>
            </w:r>
          </w:p>
          <w:p w:rsidR="00F2319E" w:rsidRPr="007C251F" w:rsidRDefault="00F2319E" w:rsidP="00FE707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проводит интерактивную экскурсию в избу крестьянина </w:t>
            </w:r>
            <w:r w:rsidRPr="007C2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века. Цель экскурсии: показать жизнь простого народа в Новой России.</w:t>
            </w:r>
          </w:p>
          <w:p w:rsidR="00F2319E" w:rsidRPr="007C251F" w:rsidRDefault="00F2319E" w:rsidP="00FE707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19E" w:rsidRPr="007C251F" w:rsidRDefault="00F2319E" w:rsidP="00FE707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Ученики формулируют вывод о том, что деятельность Петра вызывает неоднозначную оценку, но его преобразования стали новой вехой в отечественной истории.</w:t>
            </w:r>
          </w:p>
          <w:p w:rsidR="00F2319E" w:rsidRPr="007C251F" w:rsidRDefault="006170DF" w:rsidP="00FE707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7" o:spid="_x0000_i1030" type="#_x0000_t75" style="width:208.5pt;height:189pt;visibility:visible">
                  <v:imagedata r:id="rId15" o:title=""/>
                </v:shape>
              </w:pict>
            </w:r>
          </w:p>
          <w:p w:rsidR="00F2319E" w:rsidRPr="007C251F" w:rsidRDefault="00F2319E" w:rsidP="00FE707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Ученики делают вывод о том, что преобразования не улучшили положение простого народа.</w:t>
            </w:r>
          </w:p>
        </w:tc>
      </w:tr>
    </w:tbl>
    <w:p w:rsidR="00D353B5" w:rsidRDefault="00D353B5" w:rsidP="00D353B5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F2319E" w:rsidRDefault="00D353B5" w:rsidP="00C539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Перспектива, 3 мин.</w:t>
      </w:r>
    </w:p>
    <w:p w:rsidR="00F2319E" w:rsidRDefault="00F2319E" w:rsidP="00BD21B3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2319E">
        <w:tc>
          <w:tcPr>
            <w:tcW w:w="4785" w:type="dxa"/>
          </w:tcPr>
          <w:p w:rsidR="00F2319E" w:rsidRPr="007C251F" w:rsidRDefault="00F2319E" w:rsidP="00BD21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BD21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         Действия учителя</w:t>
            </w:r>
          </w:p>
          <w:p w:rsidR="00F2319E" w:rsidRPr="007C251F" w:rsidRDefault="00F2319E" w:rsidP="00BD21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2319E" w:rsidRPr="007C251F" w:rsidRDefault="00F2319E" w:rsidP="00BD21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BD21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         Действия учеников</w:t>
            </w:r>
          </w:p>
        </w:tc>
      </w:tr>
      <w:tr w:rsidR="00F2319E">
        <w:tc>
          <w:tcPr>
            <w:tcW w:w="4785" w:type="dxa"/>
          </w:tcPr>
          <w:p w:rsidR="00F2319E" w:rsidRPr="007C251F" w:rsidRDefault="00F2319E" w:rsidP="00BD21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BD21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BD21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BD21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Учитель акцентирует внимание учеников на том, что Пётр </w:t>
            </w:r>
            <w:r w:rsidRPr="007C2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выполнил историческую задачу: Россия вышла в Балтийское море и стала великой морской державой. </w:t>
            </w:r>
          </w:p>
          <w:p w:rsidR="00F2319E" w:rsidRPr="007C251F" w:rsidRDefault="00F2319E" w:rsidP="00BD21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F2319E" w:rsidP="00BD21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Ученикам предлагается определить следующую </w:t>
            </w:r>
            <w:proofErr w:type="spellStart"/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внешнеполитичекую</w:t>
            </w:r>
            <w:proofErr w:type="spellEnd"/>
            <w:r w:rsidRPr="007C251F">
              <w:rPr>
                <w:rFonts w:ascii="Times New Roman" w:hAnsi="Times New Roman" w:cs="Times New Roman"/>
                <w:sz w:val="28"/>
                <w:szCs w:val="28"/>
              </w:rPr>
              <w:t xml:space="preserve"> задачу государства.</w:t>
            </w:r>
          </w:p>
        </w:tc>
        <w:tc>
          <w:tcPr>
            <w:tcW w:w="4786" w:type="dxa"/>
          </w:tcPr>
          <w:p w:rsidR="00F2319E" w:rsidRPr="007C251F" w:rsidRDefault="00F2319E" w:rsidP="00BD21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C251F">
              <w:rPr>
                <w:rFonts w:ascii="Times New Roman" w:hAnsi="Times New Roman" w:cs="Times New Roman"/>
                <w:sz w:val="28"/>
                <w:szCs w:val="28"/>
              </w:rPr>
              <w:t>Ученики работают с картой и делают вывод о необходимости выхода России к Чёрному морю.</w:t>
            </w:r>
          </w:p>
          <w:p w:rsidR="00F2319E" w:rsidRPr="007C251F" w:rsidRDefault="00F2319E" w:rsidP="00BD21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E" w:rsidRPr="007C251F" w:rsidRDefault="006170DF" w:rsidP="00BD21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4" o:spid="_x0000_i1031" type="#_x0000_t75" style="width:174pt;height:180.75pt;visibility:visible">
                  <v:imagedata r:id="rId16" o:title=""/>
                </v:shape>
              </w:pict>
            </w:r>
          </w:p>
          <w:p w:rsidR="00F2319E" w:rsidRPr="007C251F" w:rsidRDefault="00F2319E" w:rsidP="00BD21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319E" w:rsidRPr="00FE707A" w:rsidRDefault="00F2319E" w:rsidP="00BD21B3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2319E" w:rsidRPr="00FE707A" w:rsidSect="00AE7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4440"/>
    <w:multiLevelType w:val="hybridMultilevel"/>
    <w:tmpl w:val="1FE2A3E8"/>
    <w:lvl w:ilvl="0" w:tplc="90AC87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317CAE6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2458BC1A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EA0C82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CDA02D7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991A2240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CCAE0E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9692010E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DB90C2C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87065CE"/>
    <w:multiLevelType w:val="hybridMultilevel"/>
    <w:tmpl w:val="91F868A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DAA191B"/>
    <w:multiLevelType w:val="hybridMultilevel"/>
    <w:tmpl w:val="03FADCB4"/>
    <w:lvl w:ilvl="0" w:tplc="14D82698">
      <w:start w:val="7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65F91"/>
    <w:rsid w:val="000B7994"/>
    <w:rsid w:val="001932F5"/>
    <w:rsid w:val="00252A9A"/>
    <w:rsid w:val="00413C98"/>
    <w:rsid w:val="00437D1A"/>
    <w:rsid w:val="00456143"/>
    <w:rsid w:val="004F7622"/>
    <w:rsid w:val="00525D3F"/>
    <w:rsid w:val="00544DB3"/>
    <w:rsid w:val="005A1688"/>
    <w:rsid w:val="006170DF"/>
    <w:rsid w:val="00663B9F"/>
    <w:rsid w:val="006D70B5"/>
    <w:rsid w:val="007C251F"/>
    <w:rsid w:val="007E236E"/>
    <w:rsid w:val="007E42C5"/>
    <w:rsid w:val="0080377B"/>
    <w:rsid w:val="00815C60"/>
    <w:rsid w:val="00824262"/>
    <w:rsid w:val="009543D3"/>
    <w:rsid w:val="009A1B0A"/>
    <w:rsid w:val="00A3710E"/>
    <w:rsid w:val="00A40691"/>
    <w:rsid w:val="00A463DD"/>
    <w:rsid w:val="00A65F91"/>
    <w:rsid w:val="00A76E2B"/>
    <w:rsid w:val="00AE7373"/>
    <w:rsid w:val="00BD21B3"/>
    <w:rsid w:val="00BF6363"/>
    <w:rsid w:val="00C53904"/>
    <w:rsid w:val="00CD3AD0"/>
    <w:rsid w:val="00D353B5"/>
    <w:rsid w:val="00F2319E"/>
    <w:rsid w:val="00FC0DAA"/>
    <w:rsid w:val="00FE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B9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65F91"/>
    <w:rPr>
      <w:rFonts w:cs="Calibri"/>
      <w:lang w:eastAsia="en-US"/>
    </w:rPr>
  </w:style>
  <w:style w:type="paragraph" w:styleId="a4">
    <w:name w:val="Balloon Text"/>
    <w:basedOn w:val="a"/>
    <w:link w:val="a5"/>
    <w:uiPriority w:val="99"/>
    <w:semiHidden/>
    <w:rsid w:val="00CD3A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D3AD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6D70B5"/>
    <w:rPr>
      <w:color w:val="0000FF"/>
      <w:u w:val="single"/>
    </w:rPr>
  </w:style>
  <w:style w:type="paragraph" w:styleId="a7">
    <w:name w:val="Normal (Web)"/>
    <w:basedOn w:val="a"/>
    <w:uiPriority w:val="99"/>
    <w:rsid w:val="00663B9F"/>
    <w:pPr>
      <w:spacing w:before="100" w:beforeAutospacing="1" w:after="100" w:afterAutospacing="1"/>
    </w:pPr>
  </w:style>
  <w:style w:type="table" w:styleId="a8">
    <w:name w:val="Table Grid"/>
    <w:basedOn w:val="a1"/>
    <w:uiPriority w:val="99"/>
    <w:rsid w:val="004F762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969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suzdal360.ru/fs/pic118fs.html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school-collection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uzdal360.ru/fs/pic118fs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7</Pages>
  <Words>1277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scool</Company>
  <LinksUpToDate>false</LinksUpToDate>
  <CharactersWithSpaces>8545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Анатольевна</dc:creator>
  <cp:keywords/>
  <dc:description/>
  <cp:lastModifiedBy>Алена Анатольевна</cp:lastModifiedBy>
  <cp:revision>16</cp:revision>
  <dcterms:created xsi:type="dcterms:W3CDTF">2014-02-22T09:03:00Z</dcterms:created>
  <dcterms:modified xsi:type="dcterms:W3CDTF">2014-02-24T14:47:00Z</dcterms:modified>
</cp:coreProperties>
</file>