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237F1">
        <w:rPr>
          <w:rFonts w:ascii="Times New Roman" w:hAnsi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/>
          <w:sz w:val="28"/>
          <w:szCs w:val="28"/>
          <w:lang w:val="ru-RU"/>
        </w:rPr>
        <w:t xml:space="preserve"> общеобразовательное учреждение</w:t>
      </w: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№13»</w:t>
      </w: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н.п.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Высокий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Мурманской области</w:t>
      </w: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7F1" w:rsidRDefault="00665AD8" w:rsidP="00E237F1">
      <w:pPr>
        <w:spacing w:after="200" w:line="276" w:lineRule="auto"/>
        <w:jc w:val="center"/>
        <w:rPr>
          <w:rFonts w:ascii="Times New Roman" w:hAnsi="Times New Roman"/>
          <w:sz w:val="32"/>
          <w:szCs w:val="28"/>
          <w:lang w:val="ru-RU"/>
        </w:rPr>
      </w:pPr>
      <w:r>
        <w:rPr>
          <w:rFonts w:ascii="Times New Roman" w:hAnsi="Times New Roman"/>
          <w:sz w:val="32"/>
          <w:szCs w:val="28"/>
          <w:lang w:val="ru-RU"/>
        </w:rPr>
        <w:t xml:space="preserve">Использование </w:t>
      </w:r>
      <w:proofErr w:type="gramStart"/>
      <w:r w:rsidR="00E237F1" w:rsidRPr="00E237F1">
        <w:rPr>
          <w:rFonts w:ascii="Times New Roman" w:hAnsi="Times New Roman"/>
          <w:sz w:val="32"/>
          <w:szCs w:val="28"/>
          <w:lang w:val="ru-RU"/>
        </w:rPr>
        <w:t>интерактивных</w:t>
      </w:r>
      <w:proofErr w:type="gramEnd"/>
      <w:r w:rsidR="00E237F1" w:rsidRPr="00E237F1">
        <w:rPr>
          <w:rFonts w:ascii="Times New Roman" w:hAnsi="Times New Roman"/>
          <w:sz w:val="32"/>
          <w:szCs w:val="28"/>
          <w:lang w:val="ru-RU"/>
        </w:rPr>
        <w:t xml:space="preserve"> </w:t>
      </w: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 w:val="32"/>
          <w:szCs w:val="28"/>
          <w:lang w:val="ru-RU"/>
        </w:rPr>
      </w:pPr>
      <w:r w:rsidRPr="00E237F1">
        <w:rPr>
          <w:rFonts w:ascii="Times New Roman" w:hAnsi="Times New Roman"/>
          <w:sz w:val="32"/>
          <w:szCs w:val="28"/>
          <w:lang w:val="ru-RU"/>
        </w:rPr>
        <w:t xml:space="preserve">электронных </w:t>
      </w:r>
      <w:r w:rsidR="005D2826">
        <w:rPr>
          <w:rFonts w:ascii="Times New Roman" w:hAnsi="Times New Roman"/>
          <w:sz w:val="32"/>
          <w:szCs w:val="28"/>
          <w:lang w:val="ru-RU"/>
        </w:rPr>
        <w:t>средств</w:t>
      </w:r>
    </w:p>
    <w:p w:rsidR="00665AD8" w:rsidRDefault="005D2826" w:rsidP="00E237F1">
      <w:pPr>
        <w:spacing w:after="200" w:line="276" w:lineRule="auto"/>
        <w:jc w:val="center"/>
        <w:rPr>
          <w:rFonts w:ascii="Times New Roman" w:hAnsi="Times New Roman"/>
          <w:sz w:val="32"/>
          <w:szCs w:val="28"/>
          <w:lang w:val="ru-RU"/>
        </w:rPr>
      </w:pPr>
      <w:r>
        <w:rPr>
          <w:rFonts w:ascii="Times New Roman" w:hAnsi="Times New Roman"/>
          <w:sz w:val="32"/>
          <w:szCs w:val="28"/>
          <w:lang w:val="ru-RU"/>
        </w:rPr>
        <w:t>в образовательном процессе</w:t>
      </w: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7F1" w:rsidRDefault="00E237F1" w:rsidP="00E237F1">
      <w:pPr>
        <w:spacing w:after="200" w:line="276" w:lineRule="auto"/>
        <w:jc w:val="right"/>
        <w:rPr>
          <w:rFonts w:ascii="Times New Roman" w:hAnsi="Times New Roman"/>
          <w:szCs w:val="28"/>
          <w:lang w:val="ru-RU"/>
        </w:rPr>
      </w:pPr>
      <w:r w:rsidRPr="00E237F1">
        <w:rPr>
          <w:rFonts w:ascii="Times New Roman" w:hAnsi="Times New Roman"/>
          <w:szCs w:val="28"/>
          <w:lang w:val="ru-RU"/>
        </w:rPr>
        <w:t>подготовила</w:t>
      </w:r>
      <w:r>
        <w:rPr>
          <w:rFonts w:ascii="Times New Roman" w:hAnsi="Times New Roman"/>
          <w:szCs w:val="28"/>
          <w:lang w:val="ru-RU"/>
        </w:rPr>
        <w:t xml:space="preserve"> учитель информатики и ИКТ</w:t>
      </w:r>
    </w:p>
    <w:p w:rsidR="00E237F1" w:rsidRDefault="00E237F1" w:rsidP="00E237F1">
      <w:pPr>
        <w:spacing w:after="200" w:line="276" w:lineRule="auto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Осипова Екатерина Владимировна</w:t>
      </w:r>
    </w:p>
    <w:p w:rsidR="00E237F1" w:rsidRDefault="00E237F1" w:rsidP="00E237F1">
      <w:pPr>
        <w:spacing w:after="200" w:line="276" w:lineRule="auto"/>
        <w:jc w:val="right"/>
        <w:rPr>
          <w:rFonts w:ascii="Times New Roman" w:hAnsi="Times New Roman"/>
          <w:szCs w:val="28"/>
          <w:lang w:val="ru-RU"/>
        </w:rPr>
      </w:pPr>
    </w:p>
    <w:p w:rsidR="00E237F1" w:rsidRDefault="00E237F1" w:rsidP="00E237F1">
      <w:pPr>
        <w:spacing w:after="200" w:line="276" w:lineRule="auto"/>
        <w:jc w:val="right"/>
        <w:rPr>
          <w:rFonts w:ascii="Times New Roman" w:hAnsi="Times New Roman"/>
          <w:szCs w:val="28"/>
          <w:lang w:val="ru-RU"/>
        </w:rPr>
      </w:pP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Cs w:val="28"/>
          <w:lang w:val="ru-RU"/>
        </w:rPr>
      </w:pP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Cs w:val="28"/>
          <w:lang w:val="ru-RU"/>
        </w:rPr>
      </w:pP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Cs w:val="28"/>
          <w:lang w:val="ru-RU"/>
        </w:rPr>
      </w:pP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Cs w:val="28"/>
          <w:lang w:val="ru-RU"/>
        </w:rPr>
      </w:pP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Cs w:val="28"/>
          <w:lang w:val="ru-RU"/>
        </w:rPr>
      </w:pP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Cs w:val="28"/>
          <w:lang w:val="ru-RU"/>
        </w:rPr>
      </w:pPr>
    </w:p>
    <w:p w:rsidR="00E237F1" w:rsidRDefault="00E237F1" w:rsidP="00E237F1">
      <w:pPr>
        <w:spacing w:after="200" w:line="276" w:lineRule="auto"/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н.п. Высокий</w:t>
      </w:r>
    </w:p>
    <w:p w:rsidR="00E237F1" w:rsidRPr="00E237F1" w:rsidRDefault="00E237F1" w:rsidP="00E237F1">
      <w:pPr>
        <w:spacing w:after="200" w:line="276" w:lineRule="auto"/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2013 г.</w:t>
      </w:r>
    </w:p>
    <w:p w:rsidR="00E216EA" w:rsidRPr="008B4DAE" w:rsidRDefault="00E237F1" w:rsidP="00665AD8">
      <w:pPr>
        <w:spacing w:after="200" w:line="276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color w:val="FF0000"/>
          <w:sz w:val="27"/>
          <w:szCs w:val="27"/>
          <w:lang w:val="ru-RU"/>
        </w:rPr>
        <w:br w:type="page"/>
      </w:r>
      <w:r w:rsidR="00743724" w:rsidRPr="008B4DAE">
        <w:rPr>
          <w:rFonts w:ascii="Times New Roman" w:hAnsi="Times New Roman"/>
          <w:lang w:val="ru-RU"/>
        </w:rPr>
        <w:lastRenderedPageBreak/>
        <w:t>Электронными образовательными ресурсами называют учебные материалы, для воспроизведения которых используются электронные устройства.</w:t>
      </w:r>
    </w:p>
    <w:p w:rsidR="00E216EA" w:rsidRPr="008B4DAE" w:rsidRDefault="00743724" w:rsidP="008B4DAE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 w:rsidRPr="008B4DAE">
        <w:rPr>
          <w:rFonts w:ascii="Times New Roman" w:hAnsi="Times New Roman"/>
          <w:lang w:val="ru-RU"/>
        </w:rPr>
        <w:t xml:space="preserve">В самом общем случае к ЭОР относят учебные видеофильмы и звукозаписи, для воспроизведения которых достаточно бытового магнитофона или CD-плеера. </w:t>
      </w:r>
    </w:p>
    <w:p w:rsidR="00E216EA" w:rsidRPr="008B4DAE" w:rsidRDefault="00743724" w:rsidP="008B4DAE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 w:rsidRPr="008B4DAE">
        <w:rPr>
          <w:rFonts w:ascii="Times New Roman" w:hAnsi="Times New Roman"/>
          <w:lang w:val="ru-RU"/>
        </w:rPr>
        <w:t>Иногда, чтобы выделить данное подмножество ЭОР, их называют цифровыми обр</w:t>
      </w:r>
      <w:r w:rsidRPr="008B4DAE">
        <w:rPr>
          <w:rFonts w:ascii="Times New Roman" w:hAnsi="Times New Roman"/>
          <w:lang w:val="ru-RU"/>
        </w:rPr>
        <w:t>а</w:t>
      </w:r>
      <w:r w:rsidRPr="008B4DAE">
        <w:rPr>
          <w:rFonts w:ascii="Times New Roman" w:hAnsi="Times New Roman"/>
          <w:lang w:val="ru-RU"/>
        </w:rPr>
        <w:t>зовательными ресурсами (ЦОР), подразумевая, что компьютер использует цифровые сп</w:t>
      </w:r>
      <w:r w:rsidRPr="008B4DAE">
        <w:rPr>
          <w:rFonts w:ascii="Times New Roman" w:hAnsi="Times New Roman"/>
          <w:lang w:val="ru-RU"/>
        </w:rPr>
        <w:t>о</w:t>
      </w:r>
      <w:r w:rsidRPr="008B4DAE">
        <w:rPr>
          <w:rFonts w:ascii="Times New Roman" w:hAnsi="Times New Roman"/>
          <w:lang w:val="ru-RU"/>
        </w:rPr>
        <w:t xml:space="preserve">собы записи/воспроизведения. </w:t>
      </w:r>
    </w:p>
    <w:p w:rsidR="00C1731D" w:rsidRDefault="00C1731D" w:rsidP="008B4DAE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Можно выделить </w:t>
      </w:r>
      <w:r w:rsidR="008B4DAE" w:rsidRPr="008B4DAE">
        <w:rPr>
          <w:rFonts w:ascii="Times New Roman" w:hAnsi="Times New Roman"/>
          <w:lang w:val="ru-RU"/>
        </w:rPr>
        <w:t xml:space="preserve">три группы: текстовые (гипертекстовые), </w:t>
      </w:r>
      <w:proofErr w:type="spellStart"/>
      <w:r w:rsidR="008B4DAE" w:rsidRPr="008B4DAE">
        <w:rPr>
          <w:rFonts w:ascii="Times New Roman" w:hAnsi="Times New Roman"/>
          <w:lang w:val="ru-RU"/>
        </w:rPr>
        <w:t>текстографические</w:t>
      </w:r>
      <w:proofErr w:type="spellEnd"/>
      <w:r w:rsidR="008B4DAE" w:rsidRPr="008B4DAE">
        <w:rPr>
          <w:rFonts w:ascii="Times New Roman" w:hAnsi="Times New Roman"/>
          <w:lang w:val="ru-RU"/>
        </w:rPr>
        <w:t xml:space="preserve"> и </w:t>
      </w:r>
      <w:proofErr w:type="spellStart"/>
      <w:r w:rsidR="008B4DAE" w:rsidRPr="008B4DAE">
        <w:rPr>
          <w:rFonts w:ascii="Times New Roman" w:hAnsi="Times New Roman"/>
          <w:lang w:val="ru-RU"/>
        </w:rPr>
        <w:t>мультимедийные</w:t>
      </w:r>
      <w:proofErr w:type="spellEnd"/>
      <w:r w:rsidR="008B4DAE" w:rsidRPr="008B4DAE">
        <w:rPr>
          <w:rFonts w:ascii="Times New Roman" w:hAnsi="Times New Roman"/>
          <w:lang w:val="ru-RU"/>
        </w:rPr>
        <w:t xml:space="preserve"> (интерактивные). </w:t>
      </w:r>
    </w:p>
    <w:p w:rsidR="008B4DAE" w:rsidRPr="008B4DAE" w:rsidRDefault="008B4DAE" w:rsidP="008B4DAE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 w:rsidRPr="008B4DAE">
        <w:rPr>
          <w:rFonts w:ascii="Times New Roman" w:hAnsi="Times New Roman"/>
          <w:lang w:val="ru-RU"/>
        </w:rPr>
        <w:t xml:space="preserve">К ЭОР </w:t>
      </w:r>
      <w:r w:rsidRPr="00C1731D">
        <w:rPr>
          <w:rFonts w:ascii="Times New Roman" w:hAnsi="Times New Roman"/>
          <w:b/>
          <w:lang w:val="ru-RU"/>
        </w:rPr>
        <w:t>текстового типа</w:t>
      </w:r>
      <w:r w:rsidRPr="008B4DAE">
        <w:rPr>
          <w:rFonts w:ascii="Times New Roman" w:hAnsi="Times New Roman"/>
          <w:lang w:val="ru-RU"/>
        </w:rPr>
        <w:t xml:space="preserve"> можно отнести все образовательные сайты и </w:t>
      </w:r>
      <w:proofErr w:type="spellStart"/>
      <w:r w:rsidRPr="008B4DAE">
        <w:rPr>
          <w:rFonts w:ascii="Times New Roman" w:hAnsi="Times New Roman"/>
          <w:lang w:val="ru-RU"/>
        </w:rPr>
        <w:t>оффлайн-электронные</w:t>
      </w:r>
      <w:proofErr w:type="spellEnd"/>
      <w:r w:rsidRPr="008B4DAE">
        <w:rPr>
          <w:rFonts w:ascii="Times New Roman" w:hAnsi="Times New Roman"/>
          <w:lang w:val="ru-RU"/>
        </w:rPr>
        <w:t xml:space="preserve"> учебники, которые представляют собой перенос бумажного носителя в эле</w:t>
      </w:r>
      <w:r w:rsidRPr="008B4DAE">
        <w:rPr>
          <w:rFonts w:ascii="Times New Roman" w:hAnsi="Times New Roman"/>
          <w:lang w:val="ru-RU"/>
        </w:rPr>
        <w:t>к</w:t>
      </w:r>
      <w:r w:rsidRPr="008B4DAE">
        <w:rPr>
          <w:rFonts w:ascii="Times New Roman" w:hAnsi="Times New Roman"/>
          <w:lang w:val="ru-RU"/>
        </w:rPr>
        <w:t>тронный вид. Они характеризуются развитой системой поиска на основе меток – содерж</w:t>
      </w:r>
      <w:r w:rsidRPr="008B4DAE">
        <w:rPr>
          <w:rFonts w:ascii="Times New Roman" w:hAnsi="Times New Roman"/>
          <w:lang w:val="ru-RU"/>
        </w:rPr>
        <w:t>а</w:t>
      </w:r>
      <w:r w:rsidRPr="008B4DAE">
        <w:rPr>
          <w:rFonts w:ascii="Times New Roman" w:hAnsi="Times New Roman"/>
          <w:lang w:val="ru-RU"/>
        </w:rPr>
        <w:t>ния, глоссария и гиперссылок. С другой стороны, они не содержат нелинейного повеств</w:t>
      </w:r>
      <w:r w:rsidRPr="008B4DAE">
        <w:rPr>
          <w:rFonts w:ascii="Times New Roman" w:hAnsi="Times New Roman"/>
          <w:lang w:val="ru-RU"/>
        </w:rPr>
        <w:t>о</w:t>
      </w:r>
      <w:r w:rsidRPr="008B4DAE">
        <w:rPr>
          <w:rFonts w:ascii="Times New Roman" w:hAnsi="Times New Roman"/>
          <w:lang w:val="ru-RU"/>
        </w:rPr>
        <w:t>вания и применяют стандартный метод «последовательного» погружения.</w:t>
      </w:r>
    </w:p>
    <w:p w:rsidR="008B4DAE" w:rsidRPr="008B4DAE" w:rsidRDefault="008B4DAE" w:rsidP="008B4DAE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proofErr w:type="spellStart"/>
      <w:r w:rsidRPr="00C1731D">
        <w:rPr>
          <w:rFonts w:ascii="Times New Roman" w:hAnsi="Times New Roman"/>
          <w:b/>
          <w:lang w:val="ru-RU"/>
        </w:rPr>
        <w:t>Текстографические</w:t>
      </w:r>
      <w:proofErr w:type="spellEnd"/>
      <w:r w:rsidRPr="00C1731D">
        <w:rPr>
          <w:rFonts w:ascii="Times New Roman" w:hAnsi="Times New Roman"/>
          <w:b/>
          <w:lang w:val="ru-RU"/>
        </w:rPr>
        <w:t xml:space="preserve"> ЭОР</w:t>
      </w:r>
      <w:r w:rsidRPr="008B4DAE">
        <w:rPr>
          <w:rFonts w:ascii="Times New Roman" w:hAnsi="Times New Roman"/>
          <w:lang w:val="ru-RU"/>
        </w:rPr>
        <w:t>, в дополнение к «голому» тексту, могут содержать илл</w:t>
      </w:r>
      <w:r w:rsidRPr="008B4DAE">
        <w:rPr>
          <w:rFonts w:ascii="Times New Roman" w:hAnsi="Times New Roman"/>
          <w:lang w:val="ru-RU"/>
        </w:rPr>
        <w:t>ю</w:t>
      </w:r>
      <w:r w:rsidRPr="008B4DAE">
        <w:rPr>
          <w:rFonts w:ascii="Times New Roman" w:hAnsi="Times New Roman"/>
          <w:lang w:val="ru-RU"/>
        </w:rPr>
        <w:t xml:space="preserve">стративный материал – рисунки, таблицы. К этому типу можно отнести «продвинутые» энциклопедии и учебники, которые содержат дополнительные составляющие – галереи. Иногда </w:t>
      </w:r>
      <w:proofErr w:type="spellStart"/>
      <w:r w:rsidRPr="008B4DAE">
        <w:rPr>
          <w:rFonts w:ascii="Times New Roman" w:hAnsi="Times New Roman"/>
          <w:lang w:val="ru-RU"/>
        </w:rPr>
        <w:t>текстографические</w:t>
      </w:r>
      <w:proofErr w:type="spellEnd"/>
      <w:r w:rsidRPr="008B4DAE">
        <w:rPr>
          <w:rFonts w:ascii="Times New Roman" w:hAnsi="Times New Roman"/>
          <w:lang w:val="ru-RU"/>
        </w:rPr>
        <w:t xml:space="preserve"> ЭОР могут отходить от линейного принципа повествования и быть построены на </w:t>
      </w:r>
      <w:proofErr w:type="spellStart"/>
      <w:r w:rsidRPr="008B4DAE">
        <w:rPr>
          <w:rFonts w:ascii="Times New Roman" w:hAnsi="Times New Roman"/>
          <w:lang w:val="ru-RU"/>
        </w:rPr>
        <w:t>викифицированных</w:t>
      </w:r>
      <w:proofErr w:type="spellEnd"/>
      <w:r w:rsidRPr="008B4DAE">
        <w:rPr>
          <w:rFonts w:ascii="Times New Roman" w:hAnsi="Times New Roman"/>
          <w:lang w:val="ru-RU"/>
        </w:rPr>
        <w:t xml:space="preserve"> технологиях, т.е. содержать в тексте отсылки не только на стандартные составляющие – ссылки, глоссарий и список терминов, но и всплывающие пояснения, переходы на другие части ресурса, связанные в контексте с этой темой, и т.п.</w:t>
      </w:r>
    </w:p>
    <w:p w:rsidR="008B4DAE" w:rsidRPr="008B4DAE" w:rsidRDefault="008B4DAE" w:rsidP="008B4DAE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proofErr w:type="spellStart"/>
      <w:r w:rsidRPr="00C1731D">
        <w:rPr>
          <w:rFonts w:ascii="Times New Roman" w:hAnsi="Times New Roman"/>
          <w:b/>
          <w:lang w:val="ru-RU"/>
        </w:rPr>
        <w:t>Мультимедийные</w:t>
      </w:r>
      <w:proofErr w:type="spellEnd"/>
      <w:r w:rsidRPr="00C1731D">
        <w:rPr>
          <w:rFonts w:ascii="Times New Roman" w:hAnsi="Times New Roman"/>
          <w:b/>
          <w:lang w:val="ru-RU"/>
        </w:rPr>
        <w:t xml:space="preserve"> ЭОР</w:t>
      </w:r>
      <w:r w:rsidRPr="008B4DAE">
        <w:rPr>
          <w:rFonts w:ascii="Times New Roman" w:hAnsi="Times New Roman"/>
          <w:lang w:val="ru-RU"/>
        </w:rPr>
        <w:t xml:space="preserve"> содержат в себе </w:t>
      </w:r>
      <w:proofErr w:type="spellStart"/>
      <w:r w:rsidRPr="008B4DAE">
        <w:rPr>
          <w:rFonts w:ascii="Times New Roman" w:hAnsi="Times New Roman"/>
          <w:lang w:val="ru-RU"/>
        </w:rPr>
        <w:t>мультимедиа-контент</w:t>
      </w:r>
      <w:proofErr w:type="spellEnd"/>
      <w:r w:rsidRPr="008B4DAE">
        <w:rPr>
          <w:rFonts w:ascii="Times New Roman" w:hAnsi="Times New Roman"/>
          <w:lang w:val="ru-RU"/>
        </w:rPr>
        <w:t xml:space="preserve"> (видео, анимация, </w:t>
      </w:r>
      <w:proofErr w:type="spellStart"/>
      <w:r w:rsidRPr="008B4DAE">
        <w:rPr>
          <w:rFonts w:ascii="Times New Roman" w:hAnsi="Times New Roman"/>
          <w:lang w:val="ru-RU"/>
        </w:rPr>
        <w:t>аудио-контент</w:t>
      </w:r>
      <w:proofErr w:type="spellEnd"/>
      <w:r w:rsidRPr="008B4DAE">
        <w:rPr>
          <w:rFonts w:ascii="Times New Roman" w:hAnsi="Times New Roman"/>
          <w:lang w:val="ru-RU"/>
        </w:rPr>
        <w:t xml:space="preserve">), а также могут взаимодействовать с пользователем, задействовав режим интерактивности. Спектр </w:t>
      </w:r>
      <w:proofErr w:type="spellStart"/>
      <w:r w:rsidRPr="008B4DAE">
        <w:rPr>
          <w:rFonts w:ascii="Times New Roman" w:hAnsi="Times New Roman"/>
          <w:lang w:val="ru-RU"/>
        </w:rPr>
        <w:t>мультимедийных</w:t>
      </w:r>
      <w:proofErr w:type="spellEnd"/>
      <w:r w:rsidRPr="008B4DAE">
        <w:rPr>
          <w:rFonts w:ascii="Times New Roman" w:hAnsi="Times New Roman"/>
          <w:lang w:val="ru-RU"/>
        </w:rPr>
        <w:t xml:space="preserve"> ЭОР достаточно широк – от </w:t>
      </w:r>
      <w:proofErr w:type="spellStart"/>
      <w:r w:rsidRPr="008B4DAE">
        <w:rPr>
          <w:rFonts w:ascii="Times New Roman" w:hAnsi="Times New Roman"/>
          <w:lang w:val="ru-RU"/>
        </w:rPr>
        <w:t>мультимедийных</w:t>
      </w:r>
      <w:proofErr w:type="spellEnd"/>
      <w:r w:rsidRPr="008B4DAE">
        <w:rPr>
          <w:rFonts w:ascii="Times New Roman" w:hAnsi="Times New Roman"/>
          <w:lang w:val="ru-RU"/>
        </w:rPr>
        <w:t xml:space="preserve"> энциклопедий до развивающих игр.</w:t>
      </w:r>
    </w:p>
    <w:p w:rsidR="00555DE9" w:rsidRDefault="00555DE9">
      <w:pPr>
        <w:rPr>
          <w:lang w:val="ru-RU"/>
        </w:rPr>
      </w:pPr>
    </w:p>
    <w:p w:rsidR="00E27F19" w:rsidRDefault="00C1731D" w:rsidP="00AC5BFD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Прежде, чем применять или создавать ЭОР, педагог ориентируется на том, какой и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струментарий есть в его расположении – единственный компьютер на весь класс, </w:t>
      </w:r>
      <w:proofErr w:type="spellStart"/>
      <w:r>
        <w:rPr>
          <w:rFonts w:ascii="Times New Roman" w:hAnsi="Times New Roman"/>
          <w:lang w:val="ru-RU"/>
        </w:rPr>
        <w:t>мульт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медийный</w:t>
      </w:r>
      <w:proofErr w:type="spellEnd"/>
      <w:r>
        <w:rPr>
          <w:rFonts w:ascii="Times New Roman" w:hAnsi="Times New Roman"/>
          <w:lang w:val="ru-RU"/>
        </w:rPr>
        <w:t xml:space="preserve"> проектор с экраном, интерактивная доска или целый мобильный класс  с ко</w:t>
      </w:r>
      <w:r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пьютерами для каждого ученика.</w:t>
      </w:r>
    </w:p>
    <w:p w:rsidR="004C237A" w:rsidRPr="001375B2" w:rsidRDefault="004C237A" w:rsidP="004C237A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 w:rsidRPr="001375B2">
        <w:rPr>
          <w:rFonts w:ascii="Times New Roman" w:hAnsi="Times New Roman"/>
          <w:b/>
          <w:i/>
          <w:lang w:val="ru-RU"/>
        </w:rPr>
        <w:t>Интерактивные средства обучения</w:t>
      </w:r>
      <w:r w:rsidRPr="001375B2">
        <w:rPr>
          <w:rFonts w:ascii="Times New Roman" w:hAnsi="Times New Roman"/>
          <w:lang w:val="ru-RU"/>
        </w:rPr>
        <w:t xml:space="preserve"> – средство, при котором возникает диалог, то есть активный обмен сообщениями между пользователем и информационной системой в режиме реального времени. </w:t>
      </w:r>
    </w:p>
    <w:p w:rsidR="004C237A" w:rsidRPr="001375B2" w:rsidRDefault="004C237A" w:rsidP="004C237A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 w:rsidRPr="001375B2">
        <w:rPr>
          <w:rFonts w:ascii="Times New Roman" w:hAnsi="Times New Roman"/>
          <w:lang w:val="ru-RU"/>
        </w:rPr>
        <w:t>Появление интерактивных средств обучения обеспечивает такие новые формы уче</w:t>
      </w:r>
      <w:r w:rsidRPr="001375B2">
        <w:rPr>
          <w:rFonts w:ascii="Times New Roman" w:hAnsi="Times New Roman"/>
          <w:lang w:val="ru-RU"/>
        </w:rPr>
        <w:t>б</w:t>
      </w:r>
      <w:r w:rsidRPr="001375B2">
        <w:rPr>
          <w:rFonts w:ascii="Times New Roman" w:hAnsi="Times New Roman"/>
          <w:lang w:val="ru-RU"/>
        </w:rPr>
        <w:t>ной деятельности, как регистрация, сбор, накопление, хранение, обработка информации об изучаемых объектах, явлениях, процессах, передача достаточно больших объемов и</w:t>
      </w:r>
      <w:r w:rsidRPr="001375B2">
        <w:rPr>
          <w:rFonts w:ascii="Times New Roman" w:hAnsi="Times New Roman"/>
          <w:lang w:val="ru-RU"/>
        </w:rPr>
        <w:t>н</w:t>
      </w:r>
      <w:r w:rsidRPr="001375B2">
        <w:rPr>
          <w:rFonts w:ascii="Times New Roman" w:hAnsi="Times New Roman"/>
          <w:lang w:val="ru-RU"/>
        </w:rPr>
        <w:t>формации, представленных в различной форме, управление отображением на экране м</w:t>
      </w:r>
      <w:r w:rsidRPr="001375B2">
        <w:rPr>
          <w:rFonts w:ascii="Times New Roman" w:hAnsi="Times New Roman"/>
          <w:lang w:val="ru-RU"/>
        </w:rPr>
        <w:t>о</w:t>
      </w:r>
      <w:r w:rsidRPr="001375B2">
        <w:rPr>
          <w:rFonts w:ascii="Times New Roman" w:hAnsi="Times New Roman"/>
          <w:lang w:val="ru-RU"/>
        </w:rPr>
        <w:t xml:space="preserve">делями различных объектов, явление, процессов. </w:t>
      </w:r>
      <w:proofErr w:type="gramStart"/>
      <w:r>
        <w:rPr>
          <w:rFonts w:ascii="Times New Roman" w:hAnsi="Times New Roman"/>
          <w:lang w:val="ru-RU"/>
        </w:rPr>
        <w:t>И</w:t>
      </w:r>
      <w:r w:rsidRPr="001375B2">
        <w:rPr>
          <w:rFonts w:ascii="Times New Roman" w:hAnsi="Times New Roman"/>
          <w:lang w:val="ru-RU"/>
        </w:rPr>
        <w:t>нтерактивный диалог осуществляется не только с обучающим, но и со средством обучения, функционирующим на базе ИКТ.</w:t>
      </w:r>
      <w:proofErr w:type="gramEnd"/>
    </w:p>
    <w:p w:rsidR="00C1731D" w:rsidRPr="00AC5BFD" w:rsidRDefault="00C1731D" w:rsidP="00AC5BFD">
      <w:pPr>
        <w:spacing w:after="120"/>
        <w:ind w:firstLine="567"/>
        <w:jc w:val="both"/>
        <w:rPr>
          <w:rFonts w:ascii="Times New Roman" w:hAnsi="Times New Roman"/>
          <w:lang w:val="ru-RU"/>
        </w:rPr>
      </w:pPr>
    </w:p>
    <w:p w:rsidR="00EC35EB" w:rsidRDefault="00EC35EB" w:rsidP="00EC35EB">
      <w:pPr>
        <w:spacing w:after="120"/>
        <w:ind w:firstLine="567"/>
        <w:jc w:val="both"/>
        <w:rPr>
          <w:rFonts w:ascii="Times New Roman" w:hAnsi="Times New Roman"/>
          <w:b/>
          <w:lang w:val="ru-RU"/>
        </w:rPr>
      </w:pPr>
      <w:r w:rsidRPr="00EC35EB">
        <w:rPr>
          <w:rFonts w:ascii="Times New Roman" w:hAnsi="Times New Roman"/>
          <w:b/>
          <w:lang w:val="ru-RU"/>
        </w:rPr>
        <w:t>Оборудование</w:t>
      </w:r>
    </w:p>
    <w:p w:rsidR="00C01D07" w:rsidRPr="00C01D07" w:rsidRDefault="00C01D07" w:rsidP="00EC35EB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 w:rsidRPr="00C01D07">
        <w:rPr>
          <w:rFonts w:ascii="Times New Roman" w:hAnsi="Times New Roman"/>
          <w:b/>
          <w:i/>
          <w:lang w:val="ru-RU"/>
        </w:rPr>
        <w:t>Интерактивные экраны для LCD и плазменных панелей</w:t>
      </w:r>
      <w:r w:rsidRPr="00C01D0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– </w:t>
      </w:r>
      <w:r w:rsidRPr="00C01D07">
        <w:rPr>
          <w:rFonts w:ascii="Times New Roman" w:hAnsi="Times New Roman"/>
          <w:lang w:val="ru-RU"/>
        </w:rPr>
        <w:t>сочета</w:t>
      </w:r>
      <w:r>
        <w:rPr>
          <w:rFonts w:ascii="Times New Roman" w:hAnsi="Times New Roman"/>
          <w:lang w:val="ru-RU"/>
        </w:rPr>
        <w:t xml:space="preserve">ние </w:t>
      </w:r>
      <w:r w:rsidRPr="00C01D07">
        <w:rPr>
          <w:rFonts w:ascii="Times New Roman" w:hAnsi="Times New Roman"/>
          <w:lang w:val="ru-RU"/>
        </w:rPr>
        <w:t xml:space="preserve"> все</w:t>
      </w:r>
      <w:r>
        <w:rPr>
          <w:rFonts w:ascii="Times New Roman" w:hAnsi="Times New Roman"/>
          <w:lang w:val="ru-RU"/>
        </w:rPr>
        <w:t>х</w:t>
      </w:r>
      <w:r w:rsidRPr="00C01D07">
        <w:rPr>
          <w:rFonts w:ascii="Times New Roman" w:hAnsi="Times New Roman"/>
          <w:lang w:val="ru-RU"/>
        </w:rPr>
        <w:t xml:space="preserve"> удобств сенсорного управления и отлично</w:t>
      </w:r>
      <w:r>
        <w:rPr>
          <w:rFonts w:ascii="Times New Roman" w:hAnsi="Times New Roman"/>
          <w:lang w:val="ru-RU"/>
        </w:rPr>
        <w:t>го</w:t>
      </w:r>
      <w:r w:rsidRPr="00C01D07">
        <w:rPr>
          <w:rFonts w:ascii="Times New Roman" w:hAnsi="Times New Roman"/>
          <w:lang w:val="ru-RU"/>
        </w:rPr>
        <w:t xml:space="preserve"> качеств</w:t>
      </w:r>
      <w:r>
        <w:rPr>
          <w:rFonts w:ascii="Times New Roman" w:hAnsi="Times New Roman"/>
          <w:lang w:val="ru-RU"/>
        </w:rPr>
        <w:t>а</w:t>
      </w:r>
      <w:r w:rsidRPr="00C01D07">
        <w:rPr>
          <w:rFonts w:ascii="Times New Roman" w:hAnsi="Times New Roman"/>
          <w:lang w:val="ru-RU"/>
        </w:rPr>
        <w:t>  изображения. Интерактивные экраны имеют легкую конструкцию, предоставляют высокое разрешение изображения и позволяют б</w:t>
      </w:r>
      <w:r w:rsidRPr="00C01D07">
        <w:rPr>
          <w:rFonts w:ascii="Times New Roman" w:hAnsi="Times New Roman"/>
          <w:lang w:val="ru-RU"/>
        </w:rPr>
        <w:t>ы</w:t>
      </w:r>
      <w:r w:rsidRPr="00C01D07">
        <w:rPr>
          <w:rFonts w:ascii="Times New Roman" w:hAnsi="Times New Roman"/>
          <w:lang w:val="ru-RU"/>
        </w:rPr>
        <w:t xml:space="preserve">стро взаимодействовать с материалами урока через высокоскоростную и точную систему пользовательского управления. Ваш палец работает как мышь, а инструмент «Карандаш» работает как обычный карандаш. Такие интерактивные насадки позволяют переключаться </w:t>
      </w:r>
      <w:r w:rsidRPr="00C01D07">
        <w:rPr>
          <w:rFonts w:ascii="Times New Roman" w:hAnsi="Times New Roman"/>
          <w:lang w:val="ru-RU"/>
        </w:rPr>
        <w:lastRenderedPageBreak/>
        <w:t>между режимами чернил, касаний и ластика без нажатия кнопок или замены инструме</w:t>
      </w:r>
      <w:r w:rsidRPr="00C01D07">
        <w:rPr>
          <w:rFonts w:ascii="Times New Roman" w:hAnsi="Times New Roman"/>
          <w:lang w:val="ru-RU"/>
        </w:rPr>
        <w:t>н</w:t>
      </w:r>
      <w:r w:rsidRPr="00C01D07">
        <w:rPr>
          <w:rFonts w:ascii="Times New Roman" w:hAnsi="Times New Roman"/>
          <w:lang w:val="ru-RU"/>
        </w:rPr>
        <w:t xml:space="preserve">тов на полочке карандаша. </w:t>
      </w:r>
    </w:p>
    <w:p w:rsidR="00EC35EB" w:rsidRDefault="00EC35EB" w:rsidP="00EC35EB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 w:rsidRPr="00EC35EB">
        <w:rPr>
          <w:rFonts w:ascii="Times New Roman" w:hAnsi="Times New Roman"/>
          <w:b/>
          <w:i/>
          <w:lang w:val="ru-RU"/>
        </w:rPr>
        <w:t>Интерактивный планшет</w:t>
      </w:r>
      <w:r w:rsidR="00C01D07">
        <w:rPr>
          <w:rFonts w:ascii="Times New Roman" w:hAnsi="Times New Roman"/>
          <w:b/>
          <w:i/>
          <w:lang w:val="ru-RU"/>
        </w:rPr>
        <w:t xml:space="preserve"> (дисплей)</w:t>
      </w:r>
      <w:r w:rsidRPr="00EC35EB">
        <w:rPr>
          <w:rFonts w:ascii="Times New Roman" w:hAnsi="Times New Roman"/>
          <w:lang w:val="ru-RU"/>
        </w:rPr>
        <w:t xml:space="preserve"> Легкий беспроводной планшет с электро</w:t>
      </w:r>
      <w:r w:rsidRPr="00EC35EB">
        <w:rPr>
          <w:rFonts w:ascii="Times New Roman" w:hAnsi="Times New Roman"/>
          <w:lang w:val="ru-RU"/>
        </w:rPr>
        <w:t>н</w:t>
      </w:r>
      <w:r w:rsidRPr="00EC35EB">
        <w:rPr>
          <w:rFonts w:ascii="Times New Roman" w:hAnsi="Times New Roman"/>
          <w:lang w:val="ru-RU"/>
        </w:rPr>
        <w:t xml:space="preserve">ным пером предоставляет возможность свободно перемещаться по </w:t>
      </w:r>
      <w:r>
        <w:rPr>
          <w:rFonts w:ascii="Times New Roman" w:hAnsi="Times New Roman"/>
          <w:lang w:val="ru-RU"/>
        </w:rPr>
        <w:t>классу</w:t>
      </w:r>
      <w:r w:rsidRPr="00EC35EB">
        <w:rPr>
          <w:rFonts w:ascii="Times New Roman" w:hAnsi="Times New Roman"/>
          <w:lang w:val="ru-RU"/>
        </w:rPr>
        <w:t xml:space="preserve"> и с любого ме</w:t>
      </w:r>
      <w:r w:rsidRPr="00EC35EB">
        <w:rPr>
          <w:rFonts w:ascii="Times New Roman" w:hAnsi="Times New Roman"/>
          <w:lang w:val="ru-RU"/>
        </w:rPr>
        <w:t>с</w:t>
      </w:r>
      <w:r w:rsidRPr="00EC35EB">
        <w:rPr>
          <w:rFonts w:ascii="Times New Roman" w:hAnsi="Times New Roman"/>
          <w:lang w:val="ru-RU"/>
        </w:rPr>
        <w:t xml:space="preserve">та получать доступ ко всем функциям программного обеспечения </w:t>
      </w:r>
      <w:r>
        <w:rPr>
          <w:rFonts w:ascii="Times New Roman" w:hAnsi="Times New Roman"/>
          <w:lang w:val="ru-RU"/>
        </w:rPr>
        <w:t>интерактивной доски</w:t>
      </w:r>
      <w:r w:rsidRPr="00EC35EB">
        <w:rPr>
          <w:rFonts w:ascii="Times New Roman" w:hAnsi="Times New Roman"/>
          <w:lang w:val="ru-RU"/>
        </w:rPr>
        <w:t>, позволяя управлять демонстрацией визуальных материалов и снабжать их пометками. Все пометки, сделанные с планшета, отображаются на экране или плазменной панели, эле</w:t>
      </w:r>
      <w:r w:rsidRPr="00EC35EB">
        <w:rPr>
          <w:rFonts w:ascii="Times New Roman" w:hAnsi="Times New Roman"/>
          <w:lang w:val="ru-RU"/>
        </w:rPr>
        <w:t>к</w:t>
      </w:r>
      <w:r w:rsidRPr="00EC35EB">
        <w:rPr>
          <w:rFonts w:ascii="Times New Roman" w:hAnsi="Times New Roman"/>
          <w:lang w:val="ru-RU"/>
        </w:rPr>
        <w:t xml:space="preserve">тронное перо может использоваться вместо компьютерной мыши. </w:t>
      </w:r>
    </w:p>
    <w:p w:rsidR="006E0F60" w:rsidRDefault="00EC35EB" w:rsidP="006E0F60">
      <w:pPr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C01D07">
        <w:rPr>
          <w:rFonts w:ascii="Times New Roman" w:hAnsi="Times New Roman"/>
          <w:b/>
          <w:i/>
          <w:lang w:val="ru-RU"/>
        </w:rPr>
        <w:t>Системы интерактивного голосования и опроса</w:t>
      </w:r>
      <w:r>
        <w:rPr>
          <w:rFonts w:ascii="Times New Roman" w:hAnsi="Times New Roman"/>
          <w:lang w:val="ru-RU"/>
        </w:rPr>
        <w:t xml:space="preserve"> – </w:t>
      </w:r>
      <w:r w:rsidRPr="00EC35EB">
        <w:rPr>
          <w:rFonts w:ascii="Times New Roman" w:hAnsi="Times New Roman"/>
          <w:lang w:val="ru-RU"/>
        </w:rPr>
        <w:t>предназначен</w:t>
      </w:r>
      <w:r>
        <w:rPr>
          <w:rFonts w:ascii="Times New Roman" w:hAnsi="Times New Roman"/>
          <w:lang w:val="ru-RU"/>
        </w:rPr>
        <w:t xml:space="preserve">ы </w:t>
      </w:r>
      <w:r w:rsidRPr="00EC35EB">
        <w:rPr>
          <w:rFonts w:ascii="Times New Roman" w:hAnsi="Times New Roman"/>
          <w:lang w:val="ru-RU"/>
        </w:rPr>
        <w:t xml:space="preserve"> для проведения моментальных опросов и тестирований. </w:t>
      </w:r>
      <w:r w:rsidR="006E0F60" w:rsidRPr="00C01D07">
        <w:rPr>
          <w:rFonts w:ascii="Times New Roman" w:eastAsia="Times New Roman" w:hAnsi="Times New Roman"/>
          <w:lang w:val="ru-RU" w:eastAsia="ru-RU" w:bidi="ar-SA"/>
        </w:rPr>
        <w:t>Система голосования дает учителю возможность быстро протестировать учеников и получить результаты мгновенно в режиме реального времени.</w:t>
      </w:r>
      <w:r w:rsidR="006E0F60" w:rsidRPr="006E0F60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6E0F60" w:rsidRPr="00C01D07">
        <w:rPr>
          <w:rFonts w:ascii="Times New Roman" w:eastAsia="Times New Roman" w:hAnsi="Times New Roman"/>
          <w:lang w:val="ru-RU" w:eastAsia="ru-RU" w:bidi="ar-SA"/>
        </w:rPr>
        <w:t>Детальные отчеты помогают преподавателю анализировать ответы учащихся и наиболее полно и объективно оценить уровень их знаний.</w:t>
      </w:r>
      <w:r w:rsidR="006E0F60" w:rsidRPr="006E0F60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6E0F60" w:rsidRDefault="006E0F60" w:rsidP="006E0F60">
      <w:pPr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C01D07">
        <w:rPr>
          <w:rFonts w:ascii="Times New Roman" w:eastAsia="Times New Roman" w:hAnsi="Times New Roman"/>
          <w:lang w:val="ru-RU" w:eastAsia="ru-RU" w:bidi="ar-SA"/>
        </w:rPr>
        <w:t xml:space="preserve">Систему голосования можно использовать не только для итоговых тестирований и контрольных работ, но и для проверки домашнего задания, </w:t>
      </w:r>
      <w:proofErr w:type="spellStart"/>
      <w:proofErr w:type="gramStart"/>
      <w:r w:rsidRPr="00C01D07">
        <w:rPr>
          <w:rFonts w:ascii="Times New Roman" w:eastAsia="Times New Roman" w:hAnsi="Times New Roman"/>
          <w:lang w:val="ru-RU" w:eastAsia="ru-RU" w:bidi="ar-SA"/>
        </w:rPr>
        <w:t>блиц-опросов</w:t>
      </w:r>
      <w:proofErr w:type="spellEnd"/>
      <w:proofErr w:type="gramEnd"/>
      <w:r w:rsidRPr="00C01D07">
        <w:rPr>
          <w:rFonts w:ascii="Times New Roman" w:eastAsia="Times New Roman" w:hAnsi="Times New Roman"/>
          <w:lang w:val="ru-RU" w:eastAsia="ru-RU" w:bidi="ar-SA"/>
        </w:rPr>
        <w:t xml:space="preserve"> учащихся по пройденной теме, промежуточных срезов и проверочных работ. Так же система голосов</w:t>
      </w:r>
      <w:r w:rsidRPr="00C01D07">
        <w:rPr>
          <w:rFonts w:ascii="Times New Roman" w:eastAsia="Times New Roman" w:hAnsi="Times New Roman"/>
          <w:lang w:val="ru-RU" w:eastAsia="ru-RU" w:bidi="ar-SA"/>
        </w:rPr>
        <w:t>а</w:t>
      </w:r>
      <w:r w:rsidRPr="00C01D07">
        <w:rPr>
          <w:rFonts w:ascii="Times New Roman" w:eastAsia="Times New Roman" w:hAnsi="Times New Roman"/>
          <w:lang w:val="ru-RU" w:eastAsia="ru-RU" w:bidi="ar-SA"/>
        </w:rPr>
        <w:t>ния помогает «оживить» уроки посредством общения учителя с учениками, проведения дискуссий и обсуждений. Преподаватель видит ответную реакцию учащихся и на основе этого строит занятие.</w:t>
      </w:r>
    </w:p>
    <w:p w:rsidR="00665AD8" w:rsidRDefault="00665AD8" w:rsidP="006E0F60">
      <w:pPr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5A7115" w:rsidRPr="00090992" w:rsidRDefault="005A7115" w:rsidP="006E0F60">
      <w:pPr>
        <w:ind w:firstLine="540"/>
        <w:jc w:val="both"/>
        <w:rPr>
          <w:rFonts w:ascii="Times New Roman" w:eastAsia="Times New Roman" w:hAnsi="Times New Roman"/>
          <w:b/>
          <w:i/>
          <w:lang w:val="ru-RU" w:eastAsia="ru-RU" w:bidi="ar-SA"/>
        </w:rPr>
      </w:pPr>
      <w:r w:rsidRPr="00090992">
        <w:rPr>
          <w:rFonts w:ascii="Times New Roman" w:eastAsia="Times New Roman" w:hAnsi="Times New Roman"/>
          <w:b/>
          <w:i/>
          <w:lang w:val="ru-RU" w:eastAsia="ru-RU" w:bidi="ar-SA"/>
        </w:rPr>
        <w:t>Интерактивные доски</w:t>
      </w:r>
    </w:p>
    <w:p w:rsidR="005A7115" w:rsidRPr="009B03CE" w:rsidRDefault="002E7630" w:rsidP="005A7115">
      <w:pPr>
        <w:spacing w:after="200" w:line="276" w:lineRule="auto"/>
        <w:rPr>
          <w:rFonts w:ascii="Times New Roman" w:hAnsi="Times New Roman"/>
          <w:lang w:val="ru-RU"/>
        </w:rPr>
      </w:pPr>
      <w:hyperlink r:id="rId6" w:history="1">
        <w:r w:rsidR="005A7115" w:rsidRPr="009B03CE">
          <w:rPr>
            <w:rStyle w:val="af4"/>
            <w:rFonts w:ascii="Times New Roman" w:hAnsi="Times New Roman"/>
            <w:lang w:val="ru-RU"/>
          </w:rPr>
          <w:t>http://www.edcommunity.ru/</w:t>
        </w:r>
      </w:hyperlink>
      <w:r w:rsidR="005A7115" w:rsidRPr="009B03CE">
        <w:rPr>
          <w:rFonts w:ascii="Times New Roman" w:hAnsi="Times New Roman"/>
          <w:lang w:val="ru-RU"/>
        </w:rPr>
        <w:t xml:space="preserve"> - электронные интерактивные доски </w:t>
      </w:r>
      <w:proofErr w:type="spellStart"/>
      <w:r w:rsidR="005A7115" w:rsidRPr="009B03CE">
        <w:rPr>
          <w:rFonts w:ascii="Times New Roman" w:hAnsi="Times New Roman"/>
        </w:rPr>
        <w:t>SMARTBoard</w:t>
      </w:r>
      <w:proofErr w:type="spellEnd"/>
      <w:r w:rsidR="005A7115">
        <w:rPr>
          <w:rFonts w:ascii="Times New Roman" w:hAnsi="Times New Roman"/>
          <w:lang w:val="ru-RU"/>
        </w:rPr>
        <w:t>,</w:t>
      </w:r>
      <w:r w:rsidR="005A7115" w:rsidRPr="009B03CE">
        <w:rPr>
          <w:rFonts w:ascii="Times New Roman" w:hAnsi="Times New Roman"/>
          <w:lang w:val="ru-RU"/>
        </w:rPr>
        <w:t xml:space="preserve"> </w:t>
      </w:r>
      <w:r w:rsidR="005A7115" w:rsidRPr="00056ECF">
        <w:rPr>
          <w:rFonts w:ascii="Times New Roman" w:hAnsi="Times New Roman"/>
          <w:lang w:val="ru-RU"/>
        </w:rPr>
        <w:t>програм</w:t>
      </w:r>
      <w:r w:rsidR="005A7115" w:rsidRPr="00056ECF">
        <w:rPr>
          <w:rFonts w:ascii="Times New Roman" w:hAnsi="Times New Roman"/>
          <w:lang w:val="ru-RU"/>
        </w:rPr>
        <w:t>м</w:t>
      </w:r>
      <w:r w:rsidR="005A7115" w:rsidRPr="00056ECF">
        <w:rPr>
          <w:rFonts w:ascii="Times New Roman" w:hAnsi="Times New Roman"/>
          <w:lang w:val="ru-RU"/>
        </w:rPr>
        <w:t xml:space="preserve">ное средство </w:t>
      </w:r>
      <w:proofErr w:type="spellStart"/>
      <w:r w:rsidR="005A7115" w:rsidRPr="00056ECF">
        <w:rPr>
          <w:rFonts w:ascii="Times New Roman" w:hAnsi="Times New Roman"/>
          <w:lang w:val="ru-RU"/>
        </w:rPr>
        <w:t>Smart</w:t>
      </w:r>
      <w:proofErr w:type="spellEnd"/>
      <w:r w:rsidR="005A7115" w:rsidRPr="00056ECF">
        <w:rPr>
          <w:rFonts w:ascii="Times New Roman" w:hAnsi="Times New Roman"/>
          <w:lang w:val="ru-RU"/>
        </w:rPr>
        <w:t xml:space="preserve"> </w:t>
      </w:r>
      <w:proofErr w:type="spellStart"/>
      <w:r w:rsidR="005A7115" w:rsidRPr="00056ECF">
        <w:rPr>
          <w:rFonts w:ascii="Times New Roman" w:hAnsi="Times New Roman"/>
          <w:lang w:val="ru-RU"/>
        </w:rPr>
        <w:t>Notebook</w:t>
      </w:r>
      <w:proofErr w:type="spellEnd"/>
    </w:p>
    <w:p w:rsidR="005A7115" w:rsidRPr="009B03CE" w:rsidRDefault="002E7630" w:rsidP="005A7115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hyperlink r:id="rId7" w:history="1">
        <w:r w:rsidR="005A7115" w:rsidRPr="009B03CE">
          <w:rPr>
            <w:rStyle w:val="af4"/>
            <w:rFonts w:ascii="Times New Roman" w:hAnsi="Times New Roman"/>
            <w:b w:val="0"/>
            <w:sz w:val="24"/>
            <w:szCs w:val="24"/>
          </w:rPr>
          <w:t>http</w:t>
        </w:r>
        <w:r w:rsidR="005A7115" w:rsidRPr="009B03CE">
          <w:rPr>
            <w:rStyle w:val="af4"/>
            <w:rFonts w:ascii="Times New Roman" w:hAnsi="Times New Roman"/>
            <w:b w:val="0"/>
            <w:sz w:val="24"/>
            <w:szCs w:val="24"/>
            <w:lang w:val="ru-RU"/>
          </w:rPr>
          <w:t>://</w:t>
        </w:r>
        <w:r w:rsidR="005A7115" w:rsidRPr="009B03CE">
          <w:rPr>
            <w:rStyle w:val="af4"/>
            <w:rFonts w:ascii="Times New Roman" w:hAnsi="Times New Roman"/>
            <w:b w:val="0"/>
            <w:sz w:val="24"/>
            <w:szCs w:val="24"/>
          </w:rPr>
          <w:t>www</w:t>
        </w:r>
        <w:r w:rsidR="005A7115" w:rsidRPr="009B03CE">
          <w:rPr>
            <w:rStyle w:val="af4"/>
            <w:rFonts w:ascii="Times New Roman" w:hAnsi="Times New Roman"/>
            <w:b w:val="0"/>
            <w:sz w:val="24"/>
            <w:szCs w:val="24"/>
            <w:lang w:val="ru-RU"/>
          </w:rPr>
          <w:t>.</w:t>
        </w:r>
        <w:proofErr w:type="spellStart"/>
        <w:r w:rsidR="005A7115" w:rsidRPr="009B03CE">
          <w:rPr>
            <w:rStyle w:val="af4"/>
            <w:rFonts w:ascii="Times New Roman" w:hAnsi="Times New Roman"/>
            <w:b w:val="0"/>
            <w:sz w:val="24"/>
            <w:szCs w:val="24"/>
          </w:rPr>
          <w:t>prometheanplanet</w:t>
        </w:r>
        <w:proofErr w:type="spellEnd"/>
        <w:r w:rsidR="005A7115" w:rsidRPr="009B03CE">
          <w:rPr>
            <w:rStyle w:val="af4"/>
            <w:rFonts w:ascii="Times New Roman" w:hAnsi="Times New Roman"/>
            <w:b w:val="0"/>
            <w:sz w:val="24"/>
            <w:szCs w:val="24"/>
            <w:lang w:val="ru-RU"/>
          </w:rPr>
          <w:t>.</w:t>
        </w:r>
        <w:proofErr w:type="spellStart"/>
        <w:r w:rsidR="005A7115" w:rsidRPr="009B03CE">
          <w:rPr>
            <w:rStyle w:val="af4"/>
            <w:rFonts w:ascii="Times New Roman" w:hAnsi="Times New Roman"/>
            <w:b w:val="0"/>
            <w:sz w:val="24"/>
            <w:szCs w:val="24"/>
          </w:rPr>
          <w:t>ru</w:t>
        </w:r>
        <w:proofErr w:type="spellEnd"/>
        <w:r w:rsidR="005A7115" w:rsidRPr="009B03CE">
          <w:rPr>
            <w:rStyle w:val="af4"/>
            <w:rFonts w:ascii="Times New Roman" w:hAnsi="Times New Roman"/>
            <w:b w:val="0"/>
            <w:sz w:val="24"/>
            <w:szCs w:val="24"/>
            <w:lang w:val="ru-RU"/>
          </w:rPr>
          <w:t>/</w:t>
        </w:r>
      </w:hyperlink>
      <w:r w:rsidR="005A7115" w:rsidRPr="009B03CE">
        <w:rPr>
          <w:rFonts w:ascii="Times New Roman" w:hAnsi="Times New Roman"/>
          <w:b w:val="0"/>
          <w:sz w:val="24"/>
          <w:szCs w:val="24"/>
          <w:lang w:val="ru-RU"/>
        </w:rPr>
        <w:t xml:space="preserve"> - сообщество учителей-пользователей интерактивной до</w:t>
      </w:r>
      <w:r w:rsidR="005A7115" w:rsidRPr="009B03CE">
        <w:rPr>
          <w:rFonts w:ascii="Times New Roman" w:hAnsi="Times New Roman"/>
          <w:b w:val="0"/>
          <w:sz w:val="24"/>
          <w:szCs w:val="24"/>
          <w:lang w:val="ru-RU"/>
        </w:rPr>
        <w:t>с</w:t>
      </w:r>
      <w:r w:rsidR="005A7115" w:rsidRPr="009B03CE">
        <w:rPr>
          <w:rFonts w:ascii="Times New Roman" w:hAnsi="Times New Roman"/>
          <w:b w:val="0"/>
          <w:sz w:val="24"/>
          <w:szCs w:val="24"/>
          <w:lang w:val="ru-RU"/>
        </w:rPr>
        <w:t xml:space="preserve">ки </w:t>
      </w:r>
      <w:r w:rsidR="005A7115" w:rsidRPr="009B03CE">
        <w:rPr>
          <w:rFonts w:ascii="Times New Roman" w:hAnsi="Times New Roman"/>
          <w:b w:val="0"/>
          <w:sz w:val="24"/>
          <w:szCs w:val="24"/>
        </w:rPr>
        <w:t>Promethean</w:t>
      </w:r>
    </w:p>
    <w:p w:rsidR="005A7115" w:rsidRPr="009B03CE" w:rsidRDefault="002E7630" w:rsidP="005A7115">
      <w:pPr>
        <w:spacing w:after="200" w:line="276" w:lineRule="auto"/>
        <w:rPr>
          <w:rFonts w:ascii="Times New Roman" w:hAnsi="Times New Roman"/>
          <w:lang w:val="ru-RU"/>
        </w:rPr>
      </w:pPr>
      <w:hyperlink r:id="rId8" w:history="1">
        <w:r w:rsidR="005A7115" w:rsidRPr="009B03CE">
          <w:rPr>
            <w:rStyle w:val="af4"/>
            <w:rFonts w:ascii="Times New Roman" w:hAnsi="Times New Roman"/>
            <w:lang w:val="ru-RU"/>
          </w:rPr>
          <w:t>http://www.ipboard.su/</w:t>
        </w:r>
      </w:hyperlink>
      <w:r w:rsidR="005A7115" w:rsidRPr="009B03CE">
        <w:rPr>
          <w:rFonts w:ascii="Times New Roman" w:hAnsi="Times New Roman"/>
          <w:lang w:val="ru-RU"/>
        </w:rPr>
        <w:t xml:space="preserve"> - интерактивные доски </w:t>
      </w:r>
      <w:proofErr w:type="spellStart"/>
      <w:r w:rsidR="005A7115" w:rsidRPr="009B03CE">
        <w:rPr>
          <w:rFonts w:ascii="Times New Roman" w:hAnsi="Times New Roman"/>
        </w:rPr>
        <w:t>IPBoard</w:t>
      </w:r>
      <w:proofErr w:type="spellEnd"/>
    </w:p>
    <w:p w:rsidR="005A7115" w:rsidRPr="009B03CE" w:rsidRDefault="002E7630" w:rsidP="005A7115">
      <w:pPr>
        <w:spacing w:after="200" w:line="276" w:lineRule="auto"/>
        <w:rPr>
          <w:rFonts w:ascii="Times New Roman" w:hAnsi="Times New Roman"/>
          <w:lang w:val="ru-RU"/>
        </w:rPr>
      </w:pPr>
      <w:hyperlink r:id="rId9" w:history="1">
        <w:r w:rsidR="005A7115" w:rsidRPr="009B03CE">
          <w:rPr>
            <w:rStyle w:val="af4"/>
            <w:rFonts w:ascii="Times New Roman" w:hAnsi="Times New Roman"/>
          </w:rPr>
          <w:t>http</w:t>
        </w:r>
        <w:r w:rsidR="005A7115" w:rsidRPr="009B03CE">
          <w:rPr>
            <w:rStyle w:val="af4"/>
            <w:rFonts w:ascii="Times New Roman" w:hAnsi="Times New Roman"/>
            <w:lang w:val="ru-RU"/>
          </w:rPr>
          <w:t>://</w:t>
        </w:r>
        <w:r w:rsidR="005A7115" w:rsidRPr="009B03CE">
          <w:rPr>
            <w:rStyle w:val="af4"/>
            <w:rFonts w:ascii="Times New Roman" w:hAnsi="Times New Roman"/>
          </w:rPr>
          <w:t>www</w:t>
        </w:r>
        <w:r w:rsidR="005A7115" w:rsidRPr="009B03CE">
          <w:rPr>
            <w:rStyle w:val="af4"/>
            <w:rFonts w:ascii="Times New Roman" w:hAnsi="Times New Roman"/>
            <w:lang w:val="ru-RU"/>
          </w:rPr>
          <w:t>.</w:t>
        </w:r>
        <w:proofErr w:type="spellStart"/>
        <w:r w:rsidR="005A7115" w:rsidRPr="009B03CE">
          <w:rPr>
            <w:rStyle w:val="af4"/>
            <w:rFonts w:ascii="Times New Roman" w:hAnsi="Times New Roman"/>
          </w:rPr>
          <w:t>hitachi</w:t>
        </w:r>
        <w:proofErr w:type="spellEnd"/>
        <w:r w:rsidR="005A7115" w:rsidRPr="009B03CE">
          <w:rPr>
            <w:rStyle w:val="af4"/>
            <w:rFonts w:ascii="Times New Roman" w:hAnsi="Times New Roman"/>
            <w:lang w:val="ru-RU"/>
          </w:rPr>
          <w:t>-</w:t>
        </w:r>
        <w:r w:rsidR="005A7115" w:rsidRPr="009B03CE">
          <w:rPr>
            <w:rStyle w:val="af4"/>
            <w:rFonts w:ascii="Times New Roman" w:hAnsi="Times New Roman"/>
          </w:rPr>
          <w:t>interactive</w:t>
        </w:r>
        <w:r w:rsidR="005A7115" w:rsidRPr="009B03CE">
          <w:rPr>
            <w:rStyle w:val="af4"/>
            <w:rFonts w:ascii="Times New Roman" w:hAnsi="Times New Roman"/>
            <w:lang w:val="ru-RU"/>
          </w:rPr>
          <w:t>.</w:t>
        </w:r>
        <w:proofErr w:type="spellStart"/>
        <w:r w:rsidR="005A7115" w:rsidRPr="009B03CE">
          <w:rPr>
            <w:rStyle w:val="af4"/>
            <w:rFonts w:ascii="Times New Roman" w:hAnsi="Times New Roman"/>
          </w:rPr>
          <w:t>ru</w:t>
        </w:r>
        <w:proofErr w:type="spellEnd"/>
        <w:r w:rsidR="005A7115" w:rsidRPr="009B03CE">
          <w:rPr>
            <w:rStyle w:val="af4"/>
            <w:rFonts w:ascii="Times New Roman" w:hAnsi="Times New Roman"/>
            <w:lang w:val="ru-RU"/>
          </w:rPr>
          <w:t>/</w:t>
        </w:r>
      </w:hyperlink>
      <w:r w:rsidR="005A7115" w:rsidRPr="009B03CE">
        <w:rPr>
          <w:rFonts w:ascii="Times New Roman" w:hAnsi="Times New Roman"/>
          <w:lang w:val="ru-RU"/>
        </w:rPr>
        <w:t xml:space="preserve"> </w:t>
      </w:r>
      <w:r w:rsidR="005A7115">
        <w:rPr>
          <w:rFonts w:ascii="Times New Roman" w:hAnsi="Times New Roman"/>
          <w:lang w:val="ru-RU"/>
        </w:rPr>
        <w:t xml:space="preserve">- интерактивные доски </w:t>
      </w:r>
      <w:r w:rsidR="005A7115">
        <w:rPr>
          <w:rFonts w:ascii="Times New Roman" w:hAnsi="Times New Roman"/>
        </w:rPr>
        <w:t>Hitachi</w:t>
      </w:r>
      <w:r w:rsidR="005A7115">
        <w:rPr>
          <w:rFonts w:ascii="Times New Roman" w:hAnsi="Times New Roman"/>
          <w:lang w:val="ru-RU"/>
        </w:rPr>
        <w:t xml:space="preserve">, ПО </w:t>
      </w:r>
      <w:proofErr w:type="spellStart"/>
      <w:r w:rsidR="005A7115" w:rsidRPr="009B03CE">
        <w:rPr>
          <w:rFonts w:ascii="Times New Roman" w:hAnsi="Times New Roman"/>
        </w:rPr>
        <w:t>StarBoard</w:t>
      </w:r>
      <w:proofErr w:type="spellEnd"/>
      <w:r w:rsidR="005A7115" w:rsidRPr="009B03CE">
        <w:rPr>
          <w:rFonts w:ascii="Times New Roman" w:hAnsi="Times New Roman"/>
          <w:lang w:val="ru-RU"/>
        </w:rPr>
        <w:t xml:space="preserve"> </w:t>
      </w:r>
    </w:p>
    <w:p w:rsidR="005A7115" w:rsidRPr="009B03CE" w:rsidRDefault="002E7630" w:rsidP="005A7115">
      <w:pPr>
        <w:spacing w:after="200" w:line="276" w:lineRule="auto"/>
        <w:jc w:val="both"/>
        <w:rPr>
          <w:rFonts w:ascii="Times New Roman" w:hAnsi="Times New Roman"/>
          <w:lang w:val="ru-RU"/>
        </w:rPr>
      </w:pPr>
      <w:hyperlink r:id="rId10" w:history="1">
        <w:r w:rsidR="005A7115" w:rsidRPr="009B03CE">
          <w:rPr>
            <w:rStyle w:val="af4"/>
            <w:rFonts w:ascii="Times New Roman" w:hAnsi="Times New Roman"/>
          </w:rPr>
          <w:t>http</w:t>
        </w:r>
        <w:r w:rsidR="005A7115" w:rsidRPr="009B03CE">
          <w:rPr>
            <w:rStyle w:val="af4"/>
            <w:rFonts w:ascii="Times New Roman" w:hAnsi="Times New Roman"/>
            <w:lang w:val="ru-RU"/>
          </w:rPr>
          <w:t>://</w:t>
        </w:r>
        <w:r w:rsidR="005A7115" w:rsidRPr="009B03CE">
          <w:rPr>
            <w:rStyle w:val="af4"/>
            <w:rFonts w:ascii="Times New Roman" w:hAnsi="Times New Roman"/>
          </w:rPr>
          <w:t>www</w:t>
        </w:r>
        <w:r w:rsidR="005A7115" w:rsidRPr="009B03CE">
          <w:rPr>
            <w:rStyle w:val="af4"/>
            <w:rFonts w:ascii="Times New Roman" w:hAnsi="Times New Roman"/>
            <w:lang w:val="ru-RU"/>
          </w:rPr>
          <w:t>.</w:t>
        </w:r>
        <w:proofErr w:type="spellStart"/>
        <w:r w:rsidR="005A7115" w:rsidRPr="009B03CE">
          <w:rPr>
            <w:rStyle w:val="af4"/>
            <w:rFonts w:ascii="Times New Roman" w:hAnsi="Times New Roman"/>
          </w:rPr>
          <w:t>interwrite</w:t>
        </w:r>
        <w:proofErr w:type="spellEnd"/>
        <w:r w:rsidR="005A7115" w:rsidRPr="009B03CE">
          <w:rPr>
            <w:rStyle w:val="af4"/>
            <w:rFonts w:ascii="Times New Roman" w:hAnsi="Times New Roman"/>
            <w:lang w:val="ru-RU"/>
          </w:rPr>
          <w:t>.</w:t>
        </w:r>
        <w:proofErr w:type="spellStart"/>
        <w:r w:rsidR="005A7115" w:rsidRPr="009B03CE">
          <w:rPr>
            <w:rStyle w:val="af4"/>
            <w:rFonts w:ascii="Times New Roman" w:hAnsi="Times New Roman"/>
          </w:rPr>
          <w:t>ru</w:t>
        </w:r>
        <w:proofErr w:type="spellEnd"/>
        <w:r w:rsidR="005A7115" w:rsidRPr="009B03CE">
          <w:rPr>
            <w:rStyle w:val="af4"/>
            <w:rFonts w:ascii="Times New Roman" w:hAnsi="Times New Roman"/>
            <w:lang w:val="ru-RU"/>
          </w:rPr>
          <w:t>/</w:t>
        </w:r>
      </w:hyperlink>
      <w:r w:rsidR="005A7115" w:rsidRPr="009B03CE">
        <w:rPr>
          <w:rFonts w:ascii="Times New Roman" w:hAnsi="Times New Roman"/>
          <w:lang w:val="ru-RU"/>
        </w:rPr>
        <w:t xml:space="preserve">   </w:t>
      </w:r>
      <w:proofErr w:type="spellStart"/>
      <w:r w:rsidR="005A7115" w:rsidRPr="009B03CE">
        <w:rPr>
          <w:rFonts w:ascii="Times New Roman" w:hAnsi="Times New Roman"/>
        </w:rPr>
        <w:t>Interwrite</w:t>
      </w:r>
      <w:proofErr w:type="spellEnd"/>
      <w:r w:rsidR="005A7115" w:rsidRPr="009B03CE">
        <w:rPr>
          <w:rFonts w:ascii="Times New Roman" w:hAnsi="Times New Roman"/>
          <w:lang w:val="ru-RU"/>
        </w:rPr>
        <w:t xml:space="preserve"> </w:t>
      </w:r>
      <w:r w:rsidR="005A7115" w:rsidRPr="009B03CE">
        <w:rPr>
          <w:rFonts w:ascii="Times New Roman" w:hAnsi="Times New Roman"/>
        </w:rPr>
        <w:t>Workspace</w:t>
      </w:r>
      <w:r w:rsidR="005A7115" w:rsidRPr="009B03CE">
        <w:rPr>
          <w:rFonts w:ascii="Times New Roman" w:hAnsi="Times New Roman"/>
          <w:lang w:val="ru-RU"/>
        </w:rPr>
        <w:t xml:space="preserve"> – универсальное ПО</w:t>
      </w:r>
      <w:r w:rsidR="005A7115">
        <w:rPr>
          <w:rFonts w:ascii="Times New Roman" w:hAnsi="Times New Roman"/>
          <w:lang w:val="ru-RU"/>
        </w:rPr>
        <w:t xml:space="preserve">. </w:t>
      </w:r>
      <w:r w:rsidR="005A7115" w:rsidRPr="009B03CE">
        <w:rPr>
          <w:rFonts w:ascii="Times New Roman" w:hAnsi="Times New Roman"/>
          <w:lang w:val="ru-RU"/>
        </w:rPr>
        <w:t xml:space="preserve">INTERWRITE-Россия при информационной поддержке </w:t>
      </w:r>
      <w:proofErr w:type="spellStart"/>
      <w:r w:rsidR="005A7115" w:rsidRPr="009B03CE">
        <w:rPr>
          <w:rFonts w:ascii="Times New Roman" w:hAnsi="Times New Roman"/>
          <w:lang w:val="ru-RU"/>
        </w:rPr>
        <w:t>Минобрнауки</w:t>
      </w:r>
      <w:proofErr w:type="spellEnd"/>
      <w:r w:rsidR="005A7115" w:rsidRPr="009B03CE">
        <w:rPr>
          <w:rFonts w:ascii="Times New Roman" w:hAnsi="Times New Roman"/>
          <w:lang w:val="ru-RU"/>
        </w:rPr>
        <w:t xml:space="preserve"> РФ проводит безвозмездную передачу </w:t>
      </w:r>
      <w:proofErr w:type="gramStart"/>
      <w:r w:rsidR="005A7115" w:rsidRPr="009B03CE">
        <w:rPr>
          <w:rFonts w:ascii="Times New Roman" w:hAnsi="Times New Roman"/>
          <w:lang w:val="ru-RU"/>
        </w:rPr>
        <w:t>Интерактивного</w:t>
      </w:r>
      <w:proofErr w:type="gramEnd"/>
      <w:r w:rsidR="005A7115" w:rsidRPr="009B03CE">
        <w:rPr>
          <w:rFonts w:ascii="Times New Roman" w:hAnsi="Times New Roman"/>
          <w:lang w:val="ru-RU"/>
        </w:rPr>
        <w:t xml:space="preserve"> ПО </w:t>
      </w:r>
      <w:proofErr w:type="spellStart"/>
      <w:r w:rsidR="005A7115" w:rsidRPr="009B03CE">
        <w:rPr>
          <w:rFonts w:ascii="Times New Roman" w:hAnsi="Times New Roman"/>
          <w:lang w:val="ru-RU"/>
        </w:rPr>
        <w:t>Interwrite</w:t>
      </w:r>
      <w:proofErr w:type="spellEnd"/>
      <w:r w:rsidR="005A7115" w:rsidRPr="009B03CE">
        <w:rPr>
          <w:rFonts w:ascii="Times New Roman" w:hAnsi="Times New Roman"/>
          <w:lang w:val="ru-RU"/>
        </w:rPr>
        <w:t xml:space="preserve"> </w:t>
      </w:r>
      <w:proofErr w:type="spellStart"/>
      <w:r w:rsidR="005A7115" w:rsidRPr="009B03CE">
        <w:rPr>
          <w:rFonts w:ascii="Times New Roman" w:hAnsi="Times New Roman"/>
          <w:lang w:val="ru-RU"/>
        </w:rPr>
        <w:t>WorkSpace</w:t>
      </w:r>
      <w:proofErr w:type="spellEnd"/>
      <w:r w:rsidR="005A7115" w:rsidRPr="009B03CE">
        <w:rPr>
          <w:rFonts w:ascii="Times New Roman" w:hAnsi="Times New Roman"/>
          <w:lang w:val="ru-RU"/>
        </w:rPr>
        <w:t xml:space="preserve"> (</w:t>
      </w:r>
      <w:proofErr w:type="spellStart"/>
      <w:r w:rsidR="005A7115" w:rsidRPr="009B03CE">
        <w:rPr>
          <w:rFonts w:ascii="Times New Roman" w:hAnsi="Times New Roman"/>
          <w:lang w:val="ru-RU"/>
        </w:rPr>
        <w:t>Windows</w:t>
      </w:r>
      <w:proofErr w:type="spellEnd"/>
      <w:r w:rsidR="005A7115" w:rsidRPr="009B03CE">
        <w:rPr>
          <w:rFonts w:ascii="Times New Roman" w:hAnsi="Times New Roman"/>
          <w:lang w:val="ru-RU"/>
        </w:rPr>
        <w:t xml:space="preserve">, </w:t>
      </w:r>
      <w:proofErr w:type="spellStart"/>
      <w:r w:rsidR="005A7115" w:rsidRPr="009B03CE">
        <w:rPr>
          <w:rFonts w:ascii="Times New Roman" w:hAnsi="Times New Roman"/>
          <w:lang w:val="ru-RU"/>
        </w:rPr>
        <w:t>Linux</w:t>
      </w:r>
      <w:proofErr w:type="spellEnd"/>
      <w:r w:rsidR="005A7115" w:rsidRPr="009B03CE">
        <w:rPr>
          <w:rFonts w:ascii="Times New Roman" w:hAnsi="Times New Roman"/>
          <w:lang w:val="ru-RU"/>
        </w:rPr>
        <w:t>, MAC) в бессрочное пользов</w:t>
      </w:r>
      <w:r w:rsidR="005A7115" w:rsidRPr="009B03CE">
        <w:rPr>
          <w:rFonts w:ascii="Times New Roman" w:hAnsi="Times New Roman"/>
          <w:lang w:val="ru-RU"/>
        </w:rPr>
        <w:t>а</w:t>
      </w:r>
      <w:r w:rsidR="005A7115" w:rsidRPr="009B03CE">
        <w:rPr>
          <w:rFonts w:ascii="Times New Roman" w:hAnsi="Times New Roman"/>
          <w:lang w:val="ru-RU"/>
        </w:rPr>
        <w:t>ние образовательным учреждениям.</w:t>
      </w:r>
    </w:p>
    <w:p w:rsidR="00E27F19" w:rsidRDefault="00E27F19" w:rsidP="00E27F19">
      <w:pPr>
        <w:rPr>
          <w:rFonts w:ascii="Times New Roman" w:eastAsia="Times New Roman" w:hAnsi="Times New Roman"/>
          <w:lang w:val="ru-RU" w:eastAsia="ru-RU" w:bidi="ar-SA"/>
        </w:rPr>
      </w:pPr>
    </w:p>
    <w:p w:rsidR="00056ECF" w:rsidRDefault="000037CB" w:rsidP="00056ECF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 w:rsidRPr="00056ECF">
        <w:rPr>
          <w:rFonts w:ascii="Times New Roman" w:hAnsi="Times New Roman"/>
          <w:lang w:val="ru-RU"/>
        </w:rPr>
        <w:t xml:space="preserve">Основные направления использования интерактивной доски на </w:t>
      </w:r>
      <w:r w:rsidR="00E20432">
        <w:rPr>
          <w:rFonts w:ascii="Times New Roman" w:hAnsi="Times New Roman"/>
          <w:lang w:val="ru-RU"/>
        </w:rPr>
        <w:t>уроках</w:t>
      </w:r>
      <w:r w:rsidRPr="00056ECF">
        <w:rPr>
          <w:rFonts w:ascii="Times New Roman" w:hAnsi="Times New Roman"/>
          <w:lang w:val="ru-RU"/>
        </w:rPr>
        <w:t xml:space="preserve">: </w:t>
      </w:r>
    </w:p>
    <w:p w:rsidR="00056ECF" w:rsidRPr="009B03CE" w:rsidRDefault="000037CB" w:rsidP="009B03CE">
      <w:pPr>
        <w:pStyle w:val="aa"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lang w:val="ru-RU"/>
        </w:rPr>
      </w:pPr>
      <w:r w:rsidRPr="009B03CE">
        <w:rPr>
          <w:rFonts w:ascii="Times New Roman" w:hAnsi="Times New Roman"/>
          <w:lang w:val="ru-RU"/>
        </w:rPr>
        <w:t xml:space="preserve">Использовать </w:t>
      </w:r>
      <w:proofErr w:type="spellStart"/>
      <w:r w:rsidRPr="009B03CE">
        <w:rPr>
          <w:rFonts w:ascii="Times New Roman" w:hAnsi="Times New Roman"/>
          <w:lang w:val="ru-RU"/>
        </w:rPr>
        <w:t>видеоуроки</w:t>
      </w:r>
      <w:proofErr w:type="spellEnd"/>
      <w:r w:rsidRPr="009B03CE">
        <w:rPr>
          <w:rFonts w:ascii="Times New Roman" w:hAnsi="Times New Roman"/>
          <w:lang w:val="ru-RU"/>
        </w:rPr>
        <w:t xml:space="preserve"> (официальные учебные курсы, например, </w:t>
      </w:r>
      <w:r w:rsidR="00E20432" w:rsidRPr="009B03CE">
        <w:rPr>
          <w:rFonts w:ascii="Times New Roman" w:hAnsi="Times New Roman"/>
          <w:lang w:val="ru-RU"/>
        </w:rPr>
        <w:t>http://teachpro.ru</w:t>
      </w:r>
      <w:r w:rsidRPr="009B03CE">
        <w:rPr>
          <w:rFonts w:ascii="Times New Roman" w:hAnsi="Times New Roman"/>
          <w:lang w:val="ru-RU"/>
        </w:rPr>
        <w:t xml:space="preserve">, </w:t>
      </w:r>
      <w:proofErr w:type="spellStart"/>
      <w:r w:rsidRPr="009B03CE">
        <w:rPr>
          <w:rFonts w:ascii="Times New Roman" w:hAnsi="Times New Roman"/>
          <w:lang w:val="ru-RU"/>
        </w:rPr>
        <w:t>www.teachvideo.ru</w:t>
      </w:r>
      <w:proofErr w:type="spellEnd"/>
      <w:r w:rsidRPr="009B03CE">
        <w:rPr>
          <w:rFonts w:ascii="Times New Roman" w:hAnsi="Times New Roman"/>
          <w:lang w:val="ru-RU"/>
        </w:rPr>
        <w:t xml:space="preserve">, </w:t>
      </w:r>
      <w:proofErr w:type="spellStart"/>
      <w:r w:rsidRPr="009B03CE">
        <w:rPr>
          <w:rFonts w:ascii="Times New Roman" w:hAnsi="Times New Roman"/>
          <w:lang w:val="ru-RU"/>
        </w:rPr>
        <w:t>Intuit</w:t>
      </w:r>
      <w:proofErr w:type="spellEnd"/>
      <w:r w:rsidR="00E20432" w:rsidRPr="009B03CE">
        <w:rPr>
          <w:rFonts w:ascii="Times New Roman" w:hAnsi="Times New Roman"/>
          <w:lang w:val="ru-RU"/>
        </w:rPr>
        <w:t xml:space="preserve"> </w:t>
      </w:r>
      <w:r w:rsidRPr="009B03CE">
        <w:rPr>
          <w:rFonts w:ascii="Times New Roman" w:hAnsi="Times New Roman"/>
          <w:lang w:val="ru-RU"/>
        </w:rPr>
        <w:t xml:space="preserve"> или видеоролики, например на </w:t>
      </w:r>
      <w:proofErr w:type="spellStart"/>
      <w:r w:rsidRPr="009B03CE">
        <w:rPr>
          <w:rFonts w:ascii="Times New Roman" w:hAnsi="Times New Roman"/>
          <w:lang w:val="ru-RU"/>
        </w:rPr>
        <w:t>YouTube</w:t>
      </w:r>
      <w:proofErr w:type="spellEnd"/>
      <w:r w:rsidRPr="009B03CE">
        <w:rPr>
          <w:rFonts w:ascii="Times New Roman" w:hAnsi="Times New Roman"/>
          <w:lang w:val="ru-RU"/>
        </w:rPr>
        <w:t xml:space="preserve">). </w:t>
      </w:r>
    </w:p>
    <w:p w:rsidR="009C6180" w:rsidRDefault="0015161C" w:rsidP="009C6180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 w:rsidRPr="00056ECF">
        <w:rPr>
          <w:rFonts w:ascii="Times New Roman" w:hAnsi="Times New Roman"/>
          <w:lang w:val="ru-RU"/>
        </w:rPr>
        <w:t>Использование учебных модулей</w:t>
      </w:r>
      <w:r>
        <w:rPr>
          <w:rFonts w:ascii="Times New Roman" w:hAnsi="Times New Roman"/>
          <w:lang w:val="ru-RU"/>
        </w:rPr>
        <w:t xml:space="preserve"> </w:t>
      </w:r>
      <w:r w:rsidRPr="009B03CE">
        <w:rPr>
          <w:rFonts w:ascii="Times New Roman" w:hAnsi="Times New Roman"/>
          <w:lang w:val="ru-RU"/>
        </w:rPr>
        <w:t>Един</w:t>
      </w:r>
      <w:r>
        <w:rPr>
          <w:rFonts w:ascii="Times New Roman" w:hAnsi="Times New Roman"/>
          <w:lang w:val="ru-RU"/>
        </w:rPr>
        <w:t>ой</w:t>
      </w:r>
      <w:r w:rsidRPr="009B03CE">
        <w:rPr>
          <w:rFonts w:ascii="Times New Roman" w:hAnsi="Times New Roman"/>
          <w:lang w:val="ru-RU"/>
        </w:rPr>
        <w:t xml:space="preserve"> коллекци</w:t>
      </w:r>
      <w:r>
        <w:rPr>
          <w:rFonts w:ascii="Times New Roman" w:hAnsi="Times New Roman"/>
          <w:lang w:val="ru-RU"/>
        </w:rPr>
        <w:t>и</w:t>
      </w:r>
      <w:r w:rsidRPr="009B03CE">
        <w:rPr>
          <w:rFonts w:ascii="Times New Roman" w:hAnsi="Times New Roman"/>
          <w:lang w:val="ru-RU"/>
        </w:rPr>
        <w:t xml:space="preserve"> цифровых образовательных р</w:t>
      </w:r>
      <w:r w:rsidRPr="009B03CE">
        <w:rPr>
          <w:rFonts w:ascii="Times New Roman" w:hAnsi="Times New Roman"/>
          <w:lang w:val="ru-RU"/>
        </w:rPr>
        <w:t>е</w:t>
      </w:r>
      <w:r w:rsidRPr="009B03CE">
        <w:rPr>
          <w:rFonts w:ascii="Times New Roman" w:hAnsi="Times New Roman"/>
          <w:lang w:val="ru-RU"/>
        </w:rPr>
        <w:t>сурсов</w:t>
      </w:r>
      <w:r>
        <w:rPr>
          <w:rFonts w:ascii="Times New Roman" w:hAnsi="Times New Roman"/>
          <w:lang w:val="ru-RU"/>
        </w:rPr>
        <w:t xml:space="preserve"> </w:t>
      </w:r>
      <w:hyperlink r:id="rId11" w:history="1">
        <w:r w:rsidRPr="004C237A">
          <w:rPr>
            <w:rStyle w:val="af4"/>
            <w:rFonts w:ascii="Times New Roman" w:hAnsi="Times New Roman"/>
          </w:rPr>
          <w:t>http</w:t>
        </w:r>
        <w:r w:rsidRPr="004C237A">
          <w:rPr>
            <w:rStyle w:val="af4"/>
            <w:rFonts w:ascii="Times New Roman" w:hAnsi="Times New Roman"/>
            <w:lang w:val="ru-RU"/>
          </w:rPr>
          <w:t>://</w:t>
        </w:r>
        <w:r w:rsidRPr="004C237A">
          <w:rPr>
            <w:rStyle w:val="af4"/>
            <w:rFonts w:ascii="Times New Roman" w:hAnsi="Times New Roman"/>
          </w:rPr>
          <w:t>school</w:t>
        </w:r>
        <w:r w:rsidRPr="004C237A">
          <w:rPr>
            <w:rStyle w:val="af4"/>
            <w:rFonts w:ascii="Times New Roman" w:hAnsi="Times New Roman"/>
            <w:lang w:val="ru-RU"/>
          </w:rPr>
          <w:t>-</w:t>
        </w:r>
        <w:r w:rsidRPr="004C237A">
          <w:rPr>
            <w:rStyle w:val="af4"/>
            <w:rFonts w:ascii="Times New Roman" w:hAnsi="Times New Roman"/>
          </w:rPr>
          <w:t>collection</w:t>
        </w:r>
        <w:r w:rsidRPr="004C237A">
          <w:rPr>
            <w:rStyle w:val="af4"/>
            <w:rFonts w:ascii="Times New Roman" w:hAnsi="Times New Roman"/>
            <w:lang w:val="ru-RU"/>
          </w:rPr>
          <w:t>.</w:t>
        </w:r>
        <w:r w:rsidRPr="004C237A">
          <w:rPr>
            <w:rStyle w:val="af4"/>
            <w:rFonts w:ascii="Times New Roman" w:hAnsi="Times New Roman"/>
          </w:rPr>
          <w:t>edu</w:t>
        </w:r>
        <w:r w:rsidRPr="004C237A">
          <w:rPr>
            <w:rStyle w:val="af4"/>
            <w:rFonts w:ascii="Times New Roman" w:hAnsi="Times New Roman"/>
            <w:lang w:val="ru-RU"/>
          </w:rPr>
          <w:t>.</w:t>
        </w:r>
        <w:r w:rsidRPr="004C237A">
          <w:rPr>
            <w:rStyle w:val="af4"/>
            <w:rFonts w:ascii="Times New Roman" w:hAnsi="Times New Roman"/>
          </w:rPr>
          <w:t>ru</w:t>
        </w:r>
      </w:hyperlink>
      <w:r w:rsidRPr="00056EC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</w:t>
      </w:r>
      <w:r w:rsidRPr="00056ECF">
        <w:rPr>
          <w:rFonts w:ascii="Times New Roman" w:hAnsi="Times New Roman"/>
          <w:lang w:val="ru-RU"/>
        </w:rPr>
        <w:t>Федерального центра информационно-образовательных ресурсов (</w:t>
      </w:r>
      <w:proofErr w:type="spellStart"/>
      <w:r w:rsidRPr="00056ECF">
        <w:rPr>
          <w:rFonts w:ascii="Times New Roman" w:hAnsi="Times New Roman"/>
          <w:lang w:val="ru-RU"/>
        </w:rPr>
        <w:t>www.fcior.edu.ru</w:t>
      </w:r>
      <w:proofErr w:type="spellEnd"/>
      <w:r w:rsidRPr="00056ECF">
        <w:rPr>
          <w:rFonts w:ascii="Times New Roman" w:hAnsi="Times New Roman"/>
          <w:lang w:val="ru-RU"/>
        </w:rPr>
        <w:t xml:space="preserve">). </w:t>
      </w:r>
    </w:p>
    <w:p w:rsidR="009C6180" w:rsidRPr="00013CCE" w:rsidRDefault="009C6180" w:rsidP="009C6180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 w:rsidRPr="00056ECF">
        <w:rPr>
          <w:rFonts w:ascii="Times New Roman" w:hAnsi="Times New Roman"/>
          <w:lang w:val="ru-RU"/>
        </w:rPr>
        <w:t xml:space="preserve">Модули на сайте классифицированы по специальностям и дисциплинам среднего профессионального образования. Учебный модуль состоит из частей: информационный блок, практический и контрольный. </w:t>
      </w:r>
      <w:proofErr w:type="gramStart"/>
      <w:r w:rsidRPr="00056ECF">
        <w:rPr>
          <w:rFonts w:ascii="Times New Roman" w:hAnsi="Times New Roman"/>
          <w:lang w:val="ru-RU"/>
        </w:rPr>
        <w:t>Однако они представлены не по всем вопросам нео</w:t>
      </w:r>
      <w:r w:rsidRPr="00056ECF">
        <w:rPr>
          <w:rFonts w:ascii="Times New Roman" w:hAnsi="Times New Roman"/>
          <w:lang w:val="ru-RU"/>
        </w:rPr>
        <w:t>б</w:t>
      </w:r>
      <w:r w:rsidRPr="00056ECF">
        <w:rPr>
          <w:rFonts w:ascii="Times New Roman" w:hAnsi="Times New Roman"/>
          <w:lang w:val="ru-RU"/>
        </w:rPr>
        <w:t>ходимого курса и неудобны для применения с интерактивными досками: в большинстве информационных блоков материал не озвучивается диктором, а также не может быть пр</w:t>
      </w:r>
      <w:r w:rsidRPr="00056ECF">
        <w:rPr>
          <w:rFonts w:ascii="Times New Roman" w:hAnsi="Times New Roman"/>
          <w:lang w:val="ru-RU"/>
        </w:rPr>
        <w:t>о</w:t>
      </w:r>
      <w:r w:rsidRPr="00056ECF">
        <w:rPr>
          <w:rFonts w:ascii="Times New Roman" w:hAnsi="Times New Roman"/>
          <w:lang w:val="ru-RU"/>
        </w:rPr>
        <w:t xml:space="preserve">читан </w:t>
      </w:r>
      <w:r>
        <w:rPr>
          <w:rFonts w:ascii="Times New Roman" w:hAnsi="Times New Roman"/>
          <w:lang w:val="ru-RU"/>
        </w:rPr>
        <w:t>обучающимися</w:t>
      </w:r>
      <w:r w:rsidRPr="00056ECF">
        <w:rPr>
          <w:rFonts w:ascii="Times New Roman" w:hAnsi="Times New Roman"/>
          <w:lang w:val="ru-RU"/>
        </w:rPr>
        <w:t xml:space="preserve"> с рабочего места, так как оформлен не достаточно крупным шри</w:t>
      </w:r>
      <w:r w:rsidRPr="00056ECF">
        <w:rPr>
          <w:rFonts w:ascii="Times New Roman" w:hAnsi="Times New Roman"/>
          <w:lang w:val="ru-RU"/>
        </w:rPr>
        <w:t>ф</w:t>
      </w:r>
      <w:r w:rsidRPr="00056ECF">
        <w:rPr>
          <w:rFonts w:ascii="Times New Roman" w:hAnsi="Times New Roman"/>
          <w:lang w:val="ru-RU"/>
        </w:rPr>
        <w:t xml:space="preserve">том. </w:t>
      </w:r>
      <w:proofErr w:type="gramEnd"/>
    </w:p>
    <w:p w:rsidR="009C6180" w:rsidRDefault="009C6180" w:rsidP="009C6180">
      <w:pPr>
        <w:pStyle w:val="aa"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lang w:val="ru-RU"/>
        </w:rPr>
      </w:pPr>
      <w:r w:rsidRPr="004C237A">
        <w:rPr>
          <w:rFonts w:ascii="Times New Roman" w:hAnsi="Times New Roman"/>
          <w:lang w:val="ru-RU"/>
        </w:rPr>
        <w:t>Использование интерактивных обучающих курсов и модулей. Общим</w:t>
      </w:r>
      <w:r w:rsidRPr="0010781B">
        <w:rPr>
          <w:rFonts w:ascii="Times New Roman" w:hAnsi="Times New Roman"/>
          <w:lang w:val="ru-RU"/>
        </w:rPr>
        <w:t xml:space="preserve"> недоста</w:t>
      </w:r>
      <w:r w:rsidRPr="0010781B">
        <w:rPr>
          <w:rFonts w:ascii="Times New Roman" w:hAnsi="Times New Roman"/>
          <w:lang w:val="ru-RU"/>
        </w:rPr>
        <w:t>т</w:t>
      </w:r>
      <w:r w:rsidRPr="0010781B">
        <w:rPr>
          <w:rFonts w:ascii="Times New Roman" w:hAnsi="Times New Roman"/>
          <w:lang w:val="ru-RU"/>
        </w:rPr>
        <w:t>ком многих курсов является низкая интерактивность, отсутствие средств контроля усво</w:t>
      </w:r>
      <w:r w:rsidRPr="0010781B">
        <w:rPr>
          <w:rFonts w:ascii="Times New Roman" w:hAnsi="Times New Roman"/>
          <w:lang w:val="ru-RU"/>
        </w:rPr>
        <w:t>е</w:t>
      </w:r>
      <w:r w:rsidRPr="0010781B">
        <w:rPr>
          <w:rFonts w:ascii="Times New Roman" w:hAnsi="Times New Roman"/>
          <w:lang w:val="ru-RU"/>
        </w:rPr>
        <w:lastRenderedPageBreak/>
        <w:t xml:space="preserve">ния материала, невысокая наглядность при использовании на доске в связи с ориентацией многих курсов на индивидуальное изучение при работе с ПК. </w:t>
      </w:r>
    </w:p>
    <w:p w:rsidR="0015161C" w:rsidRDefault="0015161C" w:rsidP="0015161C">
      <w:pPr>
        <w:pStyle w:val="aa"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lang w:val="ru-RU"/>
        </w:rPr>
      </w:pPr>
      <w:r w:rsidRPr="00056ECF">
        <w:rPr>
          <w:rFonts w:ascii="Times New Roman" w:hAnsi="Times New Roman"/>
          <w:lang w:val="ru-RU"/>
        </w:rPr>
        <w:t xml:space="preserve">Использовать интерактивные презентации, созданные другими преподавателями предметниками, которые выкладываются на различных сайтах </w:t>
      </w:r>
      <w:proofErr w:type="spellStart"/>
      <w:proofErr w:type="gramStart"/>
      <w:r w:rsidRPr="00056ECF">
        <w:rPr>
          <w:rFonts w:ascii="Times New Roman" w:hAnsi="Times New Roman"/>
          <w:lang w:val="ru-RU"/>
        </w:rPr>
        <w:t>интернет-сообществ</w:t>
      </w:r>
      <w:proofErr w:type="spellEnd"/>
      <w:proofErr w:type="gramEnd"/>
      <w:r w:rsidRPr="00056ECF">
        <w:rPr>
          <w:rFonts w:ascii="Times New Roman" w:hAnsi="Times New Roman"/>
          <w:lang w:val="ru-RU"/>
        </w:rPr>
        <w:t xml:space="preserve"> (</w:t>
      </w:r>
      <w:hyperlink r:id="rId12" w:history="1">
        <w:r w:rsidRPr="0033525B">
          <w:rPr>
            <w:rStyle w:val="af4"/>
            <w:rFonts w:ascii="Times New Roman" w:hAnsi="Times New Roman"/>
            <w:lang w:val="ru-RU"/>
          </w:rPr>
          <w:t>www.interaktiveboard.ru</w:t>
        </w:r>
      </w:hyperlink>
      <w:r>
        <w:rPr>
          <w:rFonts w:ascii="Times New Roman" w:hAnsi="Times New Roman"/>
          <w:lang w:val="ru-RU"/>
        </w:rPr>
        <w:t>.).</w:t>
      </w:r>
    </w:p>
    <w:p w:rsidR="0015161C" w:rsidRDefault="0015161C" w:rsidP="0015161C">
      <w:pPr>
        <w:spacing w:after="200" w:line="276" w:lineRule="auto"/>
        <w:ind w:firstLine="567"/>
        <w:jc w:val="both"/>
        <w:rPr>
          <w:rFonts w:ascii="Times New Roman" w:hAnsi="Times New Roman"/>
          <w:lang w:val="ru-RU"/>
        </w:rPr>
      </w:pPr>
      <w:r w:rsidRPr="009B03CE">
        <w:rPr>
          <w:rFonts w:ascii="Times New Roman" w:hAnsi="Times New Roman"/>
          <w:lang w:val="ru-RU"/>
        </w:rPr>
        <w:t xml:space="preserve">Этот сайт создан как информационная площадка по теме </w:t>
      </w:r>
      <w:r w:rsidRPr="009B03CE">
        <w:rPr>
          <w:rStyle w:val="a7"/>
          <w:rFonts w:ascii="Times New Roman" w:hAnsi="Times New Roman"/>
          <w:lang w:val="ru-RU"/>
        </w:rPr>
        <w:t>«Интерактивная доска. Использование интерактивной доски учителем в школе»</w:t>
      </w:r>
      <w:r w:rsidRPr="009B03CE">
        <w:rPr>
          <w:rFonts w:ascii="Times New Roman" w:hAnsi="Times New Roman"/>
          <w:lang w:val="ru-RU"/>
        </w:rPr>
        <w:t>, в частности, на сайте идет речь о применении интерактивных досок учителями на уроках, описаны возможности и</w:t>
      </w:r>
      <w:r w:rsidRPr="009B03CE">
        <w:rPr>
          <w:rFonts w:ascii="Times New Roman" w:hAnsi="Times New Roman"/>
          <w:lang w:val="ru-RU"/>
        </w:rPr>
        <w:t>н</w:t>
      </w:r>
      <w:r w:rsidRPr="009B03CE">
        <w:rPr>
          <w:rFonts w:ascii="Times New Roman" w:hAnsi="Times New Roman"/>
          <w:lang w:val="ru-RU"/>
        </w:rPr>
        <w:t>терактивных досок, методика их применения, информация по правильной установке, н</w:t>
      </w:r>
      <w:r w:rsidRPr="009B03CE">
        <w:rPr>
          <w:rFonts w:ascii="Times New Roman" w:hAnsi="Times New Roman"/>
          <w:lang w:val="ru-RU"/>
        </w:rPr>
        <w:t>а</w:t>
      </w:r>
      <w:r w:rsidRPr="009B03CE">
        <w:rPr>
          <w:rFonts w:ascii="Times New Roman" w:hAnsi="Times New Roman"/>
          <w:lang w:val="ru-RU"/>
        </w:rPr>
        <w:t xml:space="preserve">стройке и использованию. </w:t>
      </w:r>
      <w:r>
        <w:rPr>
          <w:rFonts w:ascii="Times New Roman" w:hAnsi="Times New Roman"/>
          <w:lang w:val="ru-RU"/>
        </w:rPr>
        <w:t>Э</w:t>
      </w:r>
      <w:r w:rsidRPr="009B03CE">
        <w:rPr>
          <w:rFonts w:ascii="Times New Roman" w:hAnsi="Times New Roman"/>
          <w:lang w:val="ru-RU"/>
        </w:rPr>
        <w:t xml:space="preserve">то сообщество учителей, которые используют в своей работе </w:t>
      </w:r>
      <w:proofErr w:type="spellStart"/>
      <w:r w:rsidRPr="009B03CE">
        <w:rPr>
          <w:rFonts w:ascii="Times New Roman" w:hAnsi="Times New Roman"/>
          <w:lang w:val="ru-RU"/>
        </w:rPr>
        <w:t>мультимедийные</w:t>
      </w:r>
      <w:proofErr w:type="spellEnd"/>
      <w:r w:rsidRPr="009B03CE">
        <w:rPr>
          <w:rFonts w:ascii="Times New Roman" w:hAnsi="Times New Roman"/>
          <w:lang w:val="ru-RU"/>
        </w:rPr>
        <w:t xml:space="preserve"> технологии, и, в частности, интерактивную доску. Каждый посетитель сайта может скачать любой материал, прочитать статью, оставить комментарий.</w:t>
      </w:r>
    </w:p>
    <w:p w:rsidR="0015161C" w:rsidRPr="00743724" w:rsidRDefault="002E7630" w:rsidP="0015161C">
      <w:pPr>
        <w:spacing w:after="200" w:line="276" w:lineRule="auto"/>
        <w:ind w:firstLine="567"/>
        <w:jc w:val="both"/>
        <w:rPr>
          <w:rFonts w:ascii="Times New Roman" w:hAnsi="Times New Roman"/>
          <w:lang w:val="ru-RU"/>
        </w:rPr>
      </w:pPr>
      <w:hyperlink r:id="rId13" w:history="1">
        <w:r w:rsidR="0015161C" w:rsidRPr="00743724">
          <w:rPr>
            <w:rFonts w:ascii="Times New Roman" w:hAnsi="Times New Roman"/>
            <w:lang w:val="ru-RU"/>
          </w:rPr>
          <w:t>http</w:t>
        </w:r>
      </w:hyperlink>
      <w:hyperlink r:id="rId14" w:history="1">
        <w:r w:rsidR="0015161C" w:rsidRPr="00743724">
          <w:rPr>
            <w:rFonts w:ascii="Times New Roman" w:hAnsi="Times New Roman"/>
            <w:lang w:val="ru-RU"/>
          </w:rPr>
          <w:t>://eorhelp.ru</w:t>
        </w:r>
      </w:hyperlink>
      <w:hyperlink r:id="rId15" w:history="1">
        <w:r w:rsidR="0015161C" w:rsidRPr="00743724">
          <w:rPr>
            <w:rFonts w:ascii="Times New Roman" w:hAnsi="Times New Roman"/>
            <w:lang w:val="ru-RU"/>
          </w:rPr>
          <w:t>/</w:t>
        </w:r>
      </w:hyperlink>
      <w:r w:rsidR="0015161C" w:rsidRPr="00743724">
        <w:rPr>
          <w:rFonts w:ascii="Times New Roman" w:hAnsi="Times New Roman"/>
          <w:lang w:val="ru-RU"/>
        </w:rPr>
        <w:t xml:space="preserve"> - обмен опытом учителей по вопросам использования ЭОР</w:t>
      </w:r>
    </w:p>
    <w:p w:rsidR="0015161C" w:rsidRPr="00743724" w:rsidRDefault="002E7630" w:rsidP="0015161C">
      <w:pPr>
        <w:spacing w:after="200" w:line="276" w:lineRule="auto"/>
        <w:ind w:firstLine="567"/>
        <w:jc w:val="both"/>
        <w:rPr>
          <w:rFonts w:ascii="Times New Roman" w:hAnsi="Times New Roman"/>
          <w:lang w:val="ru-RU"/>
        </w:rPr>
      </w:pPr>
      <w:hyperlink r:id="rId16" w:history="1">
        <w:r w:rsidR="0015161C" w:rsidRPr="00743724">
          <w:rPr>
            <w:rFonts w:ascii="Times New Roman" w:hAnsi="Times New Roman"/>
            <w:lang w:val="ru-RU"/>
          </w:rPr>
          <w:t>http://www.openclass.ru</w:t>
        </w:r>
      </w:hyperlink>
      <w:hyperlink r:id="rId17" w:history="1">
        <w:r w:rsidR="0015161C" w:rsidRPr="00743724">
          <w:rPr>
            <w:rFonts w:ascii="Times New Roman" w:hAnsi="Times New Roman"/>
            <w:lang w:val="ru-RU"/>
          </w:rPr>
          <w:t>/</w:t>
        </w:r>
      </w:hyperlink>
      <w:r w:rsidR="00FF4128">
        <w:rPr>
          <w:lang w:val="ru-RU"/>
        </w:rPr>
        <w:t xml:space="preserve"> </w:t>
      </w:r>
      <w:r w:rsidR="0015161C" w:rsidRPr="00743724">
        <w:rPr>
          <w:rFonts w:ascii="Times New Roman" w:hAnsi="Times New Roman"/>
          <w:lang w:val="ru-RU"/>
        </w:rPr>
        <w:t xml:space="preserve"> - Открытый класс. Сетевые образовательные сообщества</w:t>
      </w:r>
    </w:p>
    <w:p w:rsidR="0015161C" w:rsidRPr="00743724" w:rsidRDefault="002E7630" w:rsidP="0015161C">
      <w:pPr>
        <w:tabs>
          <w:tab w:val="num" w:pos="720"/>
        </w:tabs>
        <w:spacing w:after="200" w:line="276" w:lineRule="auto"/>
        <w:ind w:firstLine="567"/>
        <w:jc w:val="both"/>
        <w:rPr>
          <w:rFonts w:ascii="Times New Roman" w:hAnsi="Times New Roman"/>
          <w:lang w:val="ru-RU"/>
        </w:rPr>
      </w:pPr>
      <w:hyperlink r:id="rId18" w:history="1">
        <w:r w:rsidR="0015161C" w:rsidRPr="00461F2C">
          <w:rPr>
            <w:rStyle w:val="af4"/>
            <w:rFonts w:ascii="Times New Roman" w:hAnsi="Times New Roman"/>
          </w:rPr>
          <w:t>http://it-n.ru</w:t>
        </w:r>
      </w:hyperlink>
      <w:r w:rsidR="0015161C">
        <w:rPr>
          <w:rFonts w:ascii="Times New Roman" w:hAnsi="Times New Roman"/>
        </w:rPr>
        <w:t xml:space="preserve"> – </w:t>
      </w:r>
      <w:r w:rsidR="0015161C">
        <w:rPr>
          <w:rFonts w:ascii="Times New Roman" w:hAnsi="Times New Roman"/>
          <w:lang w:val="ru-RU"/>
        </w:rPr>
        <w:t>Сеть творческих учителей</w:t>
      </w:r>
    </w:p>
    <w:p w:rsidR="00056ECF" w:rsidRDefault="000037CB" w:rsidP="009B03CE">
      <w:pPr>
        <w:pStyle w:val="aa"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lang w:val="ru-RU"/>
        </w:rPr>
      </w:pPr>
      <w:r w:rsidRPr="00056ECF">
        <w:rPr>
          <w:rFonts w:ascii="Times New Roman" w:hAnsi="Times New Roman"/>
          <w:lang w:val="ru-RU"/>
        </w:rPr>
        <w:t>Создавать интерактивные уроки в специальных программах, поставляемых с и</w:t>
      </w:r>
      <w:r w:rsidRPr="00056ECF">
        <w:rPr>
          <w:rFonts w:ascii="Times New Roman" w:hAnsi="Times New Roman"/>
          <w:lang w:val="ru-RU"/>
        </w:rPr>
        <w:t>н</w:t>
      </w:r>
      <w:r w:rsidR="009B03CE">
        <w:rPr>
          <w:rFonts w:ascii="Times New Roman" w:hAnsi="Times New Roman"/>
          <w:lang w:val="ru-RU"/>
        </w:rPr>
        <w:t>терактивными досками</w:t>
      </w:r>
      <w:r w:rsidRPr="00056ECF">
        <w:rPr>
          <w:rFonts w:ascii="Times New Roman" w:hAnsi="Times New Roman"/>
          <w:lang w:val="ru-RU"/>
        </w:rPr>
        <w:t xml:space="preserve">. </w:t>
      </w:r>
    </w:p>
    <w:p w:rsidR="0015161C" w:rsidRDefault="0015161C" w:rsidP="0015161C">
      <w:pPr>
        <w:pStyle w:val="aa"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Разработка собственных интерактивных и обучающих ресурсов с использованием знаний в области информационных технологий:</w:t>
      </w:r>
    </w:p>
    <w:p w:rsidR="0015161C" w:rsidRDefault="0015161C" w:rsidP="0015161C">
      <w:pPr>
        <w:pStyle w:val="aa"/>
        <w:numPr>
          <w:ilvl w:val="0"/>
          <w:numId w:val="17"/>
        </w:numPr>
        <w:tabs>
          <w:tab w:val="left" w:pos="851"/>
        </w:tabs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Использовать возможности </w:t>
      </w:r>
      <w:r>
        <w:rPr>
          <w:rFonts w:ascii="Times New Roman" w:hAnsi="Times New Roman"/>
        </w:rPr>
        <w:t>Microsoft Office</w:t>
      </w:r>
    </w:p>
    <w:p w:rsidR="0015161C" w:rsidRPr="00743724" w:rsidRDefault="0015161C" w:rsidP="0015161C">
      <w:pPr>
        <w:pStyle w:val="aa"/>
        <w:numPr>
          <w:ilvl w:val="0"/>
          <w:numId w:val="21"/>
        </w:numPr>
        <w:tabs>
          <w:tab w:val="left" w:pos="851"/>
        </w:tabs>
        <w:spacing w:after="120"/>
        <w:ind w:left="1418"/>
        <w:jc w:val="both"/>
        <w:rPr>
          <w:rFonts w:ascii="Times New Roman" w:hAnsi="Times New Roman"/>
          <w:lang w:val="ru-RU"/>
        </w:rPr>
      </w:pPr>
      <w:r w:rsidRPr="00743724">
        <w:rPr>
          <w:rFonts w:ascii="Times New Roman" w:hAnsi="Times New Roman"/>
          <w:lang w:val="ru-RU"/>
        </w:rPr>
        <w:t>возможности обработки текстовой информации (редактирование, создание таблиц)</w:t>
      </w:r>
    </w:p>
    <w:p w:rsidR="0015161C" w:rsidRPr="00743724" w:rsidRDefault="0015161C" w:rsidP="0015161C">
      <w:pPr>
        <w:pStyle w:val="aa"/>
        <w:numPr>
          <w:ilvl w:val="0"/>
          <w:numId w:val="21"/>
        </w:numPr>
        <w:tabs>
          <w:tab w:val="left" w:pos="851"/>
        </w:tabs>
        <w:spacing w:after="120"/>
        <w:ind w:left="1418"/>
        <w:jc w:val="both"/>
        <w:rPr>
          <w:rFonts w:ascii="Times New Roman" w:hAnsi="Times New Roman"/>
          <w:lang w:val="ru-RU"/>
        </w:rPr>
      </w:pPr>
      <w:r w:rsidRPr="00743724">
        <w:rPr>
          <w:rFonts w:ascii="Times New Roman" w:hAnsi="Times New Roman"/>
          <w:lang w:val="ru-RU"/>
        </w:rPr>
        <w:t>возможность создания гипертекста</w:t>
      </w:r>
    </w:p>
    <w:p w:rsidR="0015161C" w:rsidRPr="00743724" w:rsidRDefault="0015161C" w:rsidP="0015161C">
      <w:pPr>
        <w:pStyle w:val="aa"/>
        <w:numPr>
          <w:ilvl w:val="0"/>
          <w:numId w:val="21"/>
        </w:numPr>
        <w:tabs>
          <w:tab w:val="left" w:pos="851"/>
        </w:tabs>
        <w:spacing w:after="120"/>
        <w:ind w:left="1418"/>
        <w:jc w:val="both"/>
        <w:rPr>
          <w:rFonts w:ascii="Times New Roman" w:hAnsi="Times New Roman"/>
          <w:lang w:val="ru-RU"/>
        </w:rPr>
      </w:pPr>
      <w:r w:rsidRPr="00743724">
        <w:rPr>
          <w:rFonts w:ascii="Times New Roman" w:hAnsi="Times New Roman"/>
          <w:lang w:val="ru-RU"/>
        </w:rPr>
        <w:t>создание бланков, шаблонов</w:t>
      </w:r>
    </w:p>
    <w:p w:rsidR="0015161C" w:rsidRPr="00743724" w:rsidRDefault="0015161C" w:rsidP="0015161C">
      <w:pPr>
        <w:pStyle w:val="aa"/>
        <w:numPr>
          <w:ilvl w:val="0"/>
          <w:numId w:val="21"/>
        </w:numPr>
        <w:tabs>
          <w:tab w:val="left" w:pos="851"/>
        </w:tabs>
        <w:spacing w:after="120"/>
        <w:ind w:left="1418"/>
        <w:jc w:val="both"/>
        <w:rPr>
          <w:rFonts w:ascii="Times New Roman" w:hAnsi="Times New Roman"/>
          <w:lang w:val="ru-RU"/>
        </w:rPr>
      </w:pPr>
      <w:r w:rsidRPr="00743724">
        <w:rPr>
          <w:rFonts w:ascii="Times New Roman" w:hAnsi="Times New Roman"/>
          <w:lang w:val="ru-RU"/>
        </w:rPr>
        <w:t xml:space="preserve">вставка рисунков </w:t>
      </w:r>
    </w:p>
    <w:p w:rsidR="0015161C" w:rsidRPr="00743724" w:rsidRDefault="0015161C" w:rsidP="0015161C">
      <w:pPr>
        <w:pStyle w:val="aa"/>
        <w:numPr>
          <w:ilvl w:val="0"/>
          <w:numId w:val="21"/>
        </w:numPr>
        <w:tabs>
          <w:tab w:val="left" w:pos="851"/>
        </w:tabs>
        <w:spacing w:after="120"/>
        <w:ind w:left="1418"/>
        <w:jc w:val="both"/>
        <w:rPr>
          <w:rFonts w:ascii="Times New Roman" w:hAnsi="Times New Roman"/>
          <w:lang w:val="ru-RU"/>
        </w:rPr>
      </w:pPr>
      <w:r w:rsidRPr="00743724">
        <w:rPr>
          <w:rFonts w:ascii="Times New Roman" w:hAnsi="Times New Roman"/>
          <w:lang w:val="ru-RU"/>
        </w:rPr>
        <w:t>создание схем</w:t>
      </w:r>
    </w:p>
    <w:p w:rsidR="0015161C" w:rsidRPr="00743724" w:rsidRDefault="0015161C" w:rsidP="0015161C">
      <w:pPr>
        <w:pStyle w:val="aa"/>
        <w:numPr>
          <w:ilvl w:val="0"/>
          <w:numId w:val="21"/>
        </w:numPr>
        <w:tabs>
          <w:tab w:val="left" w:pos="851"/>
        </w:tabs>
        <w:spacing w:after="120"/>
        <w:ind w:left="1418"/>
        <w:jc w:val="both"/>
        <w:rPr>
          <w:rFonts w:ascii="Times New Roman" w:hAnsi="Times New Roman"/>
          <w:lang w:val="ru-RU"/>
        </w:rPr>
      </w:pPr>
      <w:r w:rsidRPr="00743724">
        <w:rPr>
          <w:rFonts w:ascii="Times New Roman" w:hAnsi="Times New Roman"/>
          <w:lang w:val="ru-RU"/>
        </w:rPr>
        <w:t>проверка правописания</w:t>
      </w:r>
    </w:p>
    <w:p w:rsidR="0015161C" w:rsidRPr="00743724" w:rsidRDefault="0015161C" w:rsidP="0015161C">
      <w:pPr>
        <w:pStyle w:val="aa"/>
        <w:numPr>
          <w:ilvl w:val="0"/>
          <w:numId w:val="21"/>
        </w:numPr>
        <w:tabs>
          <w:tab w:val="left" w:pos="851"/>
        </w:tabs>
        <w:spacing w:after="120"/>
        <w:ind w:left="1418"/>
        <w:jc w:val="both"/>
        <w:rPr>
          <w:rFonts w:ascii="Times New Roman" w:hAnsi="Times New Roman"/>
        </w:rPr>
      </w:pPr>
      <w:r w:rsidRPr="00743724">
        <w:rPr>
          <w:rFonts w:ascii="Times New Roman" w:hAnsi="Times New Roman"/>
          <w:lang w:val="ru-RU"/>
        </w:rPr>
        <w:t>язык</w:t>
      </w:r>
      <w:r w:rsidRPr="00743724">
        <w:rPr>
          <w:rFonts w:ascii="Times New Roman" w:hAnsi="Times New Roman"/>
        </w:rPr>
        <w:t xml:space="preserve"> </w:t>
      </w:r>
      <w:r w:rsidRPr="00743724">
        <w:rPr>
          <w:rFonts w:ascii="Times New Roman" w:hAnsi="Times New Roman"/>
          <w:lang w:val="ru-RU"/>
        </w:rPr>
        <w:t>программирования</w:t>
      </w:r>
      <w:r w:rsidRPr="00743724">
        <w:rPr>
          <w:rFonts w:ascii="Times New Roman" w:hAnsi="Times New Roman"/>
        </w:rPr>
        <w:t xml:space="preserve"> Visual Basic for Application </w:t>
      </w:r>
    </w:p>
    <w:p w:rsidR="0015161C" w:rsidRDefault="0015161C" w:rsidP="0015161C">
      <w:pPr>
        <w:pStyle w:val="aa"/>
        <w:numPr>
          <w:ilvl w:val="0"/>
          <w:numId w:val="17"/>
        </w:numPr>
        <w:tabs>
          <w:tab w:val="left" w:pos="851"/>
        </w:tabs>
        <w:spacing w:after="120"/>
        <w:jc w:val="both"/>
        <w:rPr>
          <w:rFonts w:ascii="Times New Roman" w:hAnsi="Times New Roman"/>
          <w:lang w:val="ru-RU"/>
        </w:rPr>
      </w:pPr>
      <w:r w:rsidRPr="004A41E8">
        <w:rPr>
          <w:rFonts w:ascii="Times New Roman" w:hAnsi="Times New Roman"/>
          <w:lang w:val="ru-RU"/>
        </w:rPr>
        <w:t xml:space="preserve">Создавать презентации (в т.ч. и интерактивные) в </w:t>
      </w:r>
      <w:proofErr w:type="spellStart"/>
      <w:r w:rsidRPr="004A41E8">
        <w:rPr>
          <w:rFonts w:ascii="Times New Roman" w:hAnsi="Times New Roman"/>
          <w:lang w:val="ru-RU"/>
        </w:rPr>
        <w:t>Microsoft</w:t>
      </w:r>
      <w:proofErr w:type="spellEnd"/>
      <w:r w:rsidRPr="004A41E8">
        <w:rPr>
          <w:rFonts w:ascii="Times New Roman" w:hAnsi="Times New Roman"/>
          <w:lang w:val="ru-RU"/>
        </w:rPr>
        <w:t xml:space="preserve"> </w:t>
      </w:r>
      <w:proofErr w:type="spellStart"/>
      <w:r w:rsidRPr="004A41E8">
        <w:rPr>
          <w:rFonts w:ascii="Times New Roman" w:hAnsi="Times New Roman"/>
          <w:lang w:val="ru-RU"/>
        </w:rPr>
        <w:t>PowerPoint</w:t>
      </w:r>
      <w:proofErr w:type="spellEnd"/>
      <w:r w:rsidRPr="004A41E8">
        <w:rPr>
          <w:rFonts w:ascii="Times New Roman" w:hAnsi="Times New Roman"/>
          <w:lang w:val="ru-RU"/>
        </w:rPr>
        <w:t xml:space="preserve"> и др. пр</w:t>
      </w:r>
      <w:r w:rsidRPr="004A41E8">
        <w:rPr>
          <w:rFonts w:ascii="Times New Roman" w:hAnsi="Times New Roman"/>
          <w:lang w:val="ru-RU"/>
        </w:rPr>
        <w:t>о</w:t>
      </w:r>
      <w:r w:rsidRPr="004A41E8">
        <w:rPr>
          <w:rFonts w:ascii="Times New Roman" w:hAnsi="Times New Roman"/>
          <w:lang w:val="ru-RU"/>
        </w:rPr>
        <w:t>граммах.</w:t>
      </w:r>
    </w:p>
    <w:p w:rsidR="00056ECF" w:rsidRDefault="000037CB" w:rsidP="001E101E">
      <w:pPr>
        <w:pStyle w:val="aa"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lang w:val="ru-RU"/>
        </w:rPr>
      </w:pPr>
      <w:r w:rsidRPr="00056ECF">
        <w:rPr>
          <w:rFonts w:ascii="Times New Roman" w:hAnsi="Times New Roman"/>
          <w:lang w:val="ru-RU"/>
        </w:rPr>
        <w:t>Использовать конструкторы для создания интерактивных курсов (</w:t>
      </w:r>
      <w:proofErr w:type="spellStart"/>
      <w:r w:rsidRPr="00056ECF">
        <w:rPr>
          <w:rFonts w:ascii="Times New Roman" w:hAnsi="Times New Roman"/>
          <w:lang w:val="ru-RU"/>
        </w:rPr>
        <w:t>CourseLab</w:t>
      </w:r>
      <w:proofErr w:type="spellEnd"/>
      <w:r w:rsidRPr="00056ECF">
        <w:rPr>
          <w:rFonts w:ascii="Times New Roman" w:hAnsi="Times New Roman"/>
          <w:lang w:val="ru-RU"/>
        </w:rPr>
        <w:t xml:space="preserve">, </w:t>
      </w:r>
      <w:proofErr w:type="spellStart"/>
      <w:r w:rsidRPr="00056ECF">
        <w:rPr>
          <w:rFonts w:ascii="Times New Roman" w:hAnsi="Times New Roman"/>
          <w:lang w:val="ru-RU"/>
        </w:rPr>
        <w:t>Moodle</w:t>
      </w:r>
      <w:proofErr w:type="spellEnd"/>
      <w:r w:rsidRPr="00056ECF">
        <w:rPr>
          <w:rFonts w:ascii="Times New Roman" w:hAnsi="Times New Roman"/>
          <w:lang w:val="ru-RU"/>
        </w:rPr>
        <w:t xml:space="preserve">, </w:t>
      </w:r>
      <w:proofErr w:type="spellStart"/>
      <w:r w:rsidRPr="00056ECF">
        <w:rPr>
          <w:rFonts w:ascii="Times New Roman" w:hAnsi="Times New Roman"/>
          <w:lang w:val="ru-RU"/>
        </w:rPr>
        <w:t>Microsoft</w:t>
      </w:r>
      <w:proofErr w:type="spellEnd"/>
      <w:r w:rsidRPr="00056ECF">
        <w:rPr>
          <w:rFonts w:ascii="Times New Roman" w:hAnsi="Times New Roman"/>
          <w:lang w:val="ru-RU"/>
        </w:rPr>
        <w:t xml:space="preserve"> LCDS). Такая среда позволяет преподавателю</w:t>
      </w:r>
      <w:r w:rsidR="001E101E">
        <w:rPr>
          <w:rFonts w:ascii="Times New Roman" w:hAnsi="Times New Roman"/>
          <w:lang w:val="ru-RU"/>
        </w:rPr>
        <w:t>,</w:t>
      </w:r>
      <w:r w:rsidRPr="00056ECF">
        <w:rPr>
          <w:rFonts w:ascii="Times New Roman" w:hAnsi="Times New Roman"/>
          <w:lang w:val="ru-RU"/>
        </w:rPr>
        <w:t xml:space="preserve"> не имея навыков пр</w:t>
      </w:r>
      <w:r w:rsidRPr="00056ECF">
        <w:rPr>
          <w:rFonts w:ascii="Times New Roman" w:hAnsi="Times New Roman"/>
          <w:lang w:val="ru-RU"/>
        </w:rPr>
        <w:t>о</w:t>
      </w:r>
      <w:r w:rsidRPr="00056ECF">
        <w:rPr>
          <w:rFonts w:ascii="Times New Roman" w:hAnsi="Times New Roman"/>
          <w:lang w:val="ru-RU"/>
        </w:rPr>
        <w:t>граммирования</w:t>
      </w:r>
      <w:r w:rsidR="001E101E">
        <w:rPr>
          <w:rFonts w:ascii="Times New Roman" w:hAnsi="Times New Roman"/>
          <w:lang w:val="ru-RU"/>
        </w:rPr>
        <w:t>,</w:t>
      </w:r>
      <w:r w:rsidRPr="00056ECF">
        <w:rPr>
          <w:rFonts w:ascii="Times New Roman" w:hAnsi="Times New Roman"/>
          <w:lang w:val="ru-RU"/>
        </w:rPr>
        <w:t xml:space="preserve"> оформить свои наработки, конспекты лекций, существующие презент</w:t>
      </w:r>
      <w:r w:rsidRPr="00056ECF">
        <w:rPr>
          <w:rFonts w:ascii="Times New Roman" w:hAnsi="Times New Roman"/>
          <w:lang w:val="ru-RU"/>
        </w:rPr>
        <w:t>а</w:t>
      </w:r>
      <w:r w:rsidRPr="00056ECF">
        <w:rPr>
          <w:rFonts w:ascii="Times New Roman" w:hAnsi="Times New Roman"/>
          <w:lang w:val="ru-RU"/>
        </w:rPr>
        <w:t xml:space="preserve">ции и тесты в единую оболочку. Созданный курс может быть сложной иерархической или линейной структуры, содержать текстовые и </w:t>
      </w:r>
      <w:proofErr w:type="spellStart"/>
      <w:r w:rsidRPr="00056ECF">
        <w:rPr>
          <w:rFonts w:ascii="Times New Roman" w:hAnsi="Times New Roman"/>
          <w:lang w:val="ru-RU"/>
        </w:rPr>
        <w:t>мультимедийные</w:t>
      </w:r>
      <w:proofErr w:type="spellEnd"/>
      <w:r w:rsidRPr="00056ECF">
        <w:rPr>
          <w:rFonts w:ascii="Times New Roman" w:hAnsi="Times New Roman"/>
          <w:lang w:val="ru-RU"/>
        </w:rPr>
        <w:t xml:space="preserve"> данные, использоваться при удаленном, дистанционном обучении. </w:t>
      </w:r>
    </w:p>
    <w:p w:rsidR="00777960" w:rsidRDefault="00FF4128" w:rsidP="001E101E">
      <w:pPr>
        <w:pStyle w:val="aa"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Собственные разработки</w:t>
      </w:r>
    </w:p>
    <w:p w:rsidR="004A41E8" w:rsidRDefault="004A41E8" w:rsidP="004A41E8">
      <w:pPr>
        <w:pStyle w:val="aa"/>
        <w:numPr>
          <w:ilvl w:val="0"/>
          <w:numId w:val="17"/>
        </w:numPr>
        <w:tabs>
          <w:tab w:val="left" w:pos="851"/>
        </w:tabs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Создавать</w:t>
      </w:r>
      <w:r w:rsidRPr="004A41E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интерактивные учебники, тесты, задания в формате динамических </w:t>
      </w:r>
      <w:r>
        <w:rPr>
          <w:rFonts w:ascii="Times New Roman" w:hAnsi="Times New Roman"/>
        </w:rPr>
        <w:t>web</w:t>
      </w:r>
      <w:r w:rsidRPr="004A41E8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страниц (например, используя </w:t>
      </w:r>
      <w:r>
        <w:rPr>
          <w:rFonts w:ascii="Times New Roman" w:hAnsi="Times New Roman"/>
        </w:rPr>
        <w:t>Java</w:t>
      </w:r>
      <w:r>
        <w:rPr>
          <w:rFonts w:ascii="Times New Roman" w:hAnsi="Times New Roman"/>
          <w:lang w:val="ru-RU"/>
        </w:rPr>
        <w:t>-</w:t>
      </w:r>
      <w:proofErr w:type="spellStart"/>
      <w:r>
        <w:rPr>
          <w:rFonts w:ascii="Times New Roman" w:hAnsi="Times New Roman"/>
          <w:lang w:val="ru-RU"/>
        </w:rPr>
        <w:t>скрипты</w:t>
      </w:r>
      <w:proofErr w:type="spellEnd"/>
      <w:r>
        <w:rPr>
          <w:rFonts w:ascii="Times New Roman" w:hAnsi="Times New Roman"/>
          <w:lang w:val="ru-RU"/>
        </w:rPr>
        <w:t>).</w:t>
      </w:r>
    </w:p>
    <w:p w:rsidR="0015161C" w:rsidRPr="00FF4128" w:rsidRDefault="004A41E8" w:rsidP="00F66D74">
      <w:pPr>
        <w:pStyle w:val="aa"/>
        <w:numPr>
          <w:ilvl w:val="0"/>
          <w:numId w:val="17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/>
          <w:lang w:val="ru-RU"/>
        </w:rPr>
      </w:pPr>
      <w:r w:rsidRPr="00FF4128">
        <w:rPr>
          <w:rFonts w:ascii="Times New Roman" w:hAnsi="Times New Roman"/>
          <w:lang w:val="ru-RU"/>
        </w:rPr>
        <w:t>Создание обучающих</w:t>
      </w:r>
      <w:r w:rsidR="00743724" w:rsidRPr="00FF4128">
        <w:rPr>
          <w:rFonts w:ascii="Times New Roman" w:hAnsi="Times New Roman"/>
          <w:lang w:val="ru-RU"/>
        </w:rPr>
        <w:t xml:space="preserve"> и контролирующих </w:t>
      </w:r>
      <w:r w:rsidRPr="00FF4128">
        <w:rPr>
          <w:rFonts w:ascii="Times New Roman" w:hAnsi="Times New Roman"/>
          <w:lang w:val="ru-RU"/>
        </w:rPr>
        <w:t xml:space="preserve"> </w:t>
      </w:r>
      <w:r w:rsidRPr="00FF4128">
        <w:rPr>
          <w:rFonts w:ascii="Times New Roman" w:hAnsi="Times New Roman"/>
        </w:rPr>
        <w:t>flash</w:t>
      </w:r>
      <w:r w:rsidRPr="00FF4128">
        <w:rPr>
          <w:rFonts w:ascii="Times New Roman" w:hAnsi="Times New Roman"/>
          <w:lang w:val="ru-RU"/>
        </w:rPr>
        <w:t>-</w:t>
      </w:r>
      <w:r w:rsidR="00743724" w:rsidRPr="00FF4128">
        <w:rPr>
          <w:rFonts w:ascii="Times New Roman" w:hAnsi="Times New Roman"/>
          <w:lang w:val="ru-RU"/>
        </w:rPr>
        <w:t>ресурсов</w:t>
      </w:r>
      <w:r w:rsidRPr="00FF4128">
        <w:rPr>
          <w:rFonts w:ascii="Times New Roman" w:hAnsi="Times New Roman"/>
          <w:lang w:val="ru-RU"/>
        </w:rPr>
        <w:t>.</w:t>
      </w:r>
    </w:p>
    <w:p w:rsidR="004A41E8" w:rsidRDefault="004A41E8" w:rsidP="00E27F19">
      <w:pPr>
        <w:rPr>
          <w:rFonts w:ascii="Times New Roman" w:eastAsia="Times New Roman" w:hAnsi="Times New Roman"/>
          <w:lang w:val="ru-RU" w:eastAsia="ru-RU" w:bidi="ar-SA"/>
        </w:rPr>
      </w:pPr>
    </w:p>
    <w:p w:rsidR="00091681" w:rsidRDefault="00091681">
      <w:pPr>
        <w:spacing w:after="200" w:line="276" w:lineRule="auto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br w:type="page"/>
      </w:r>
    </w:p>
    <w:p w:rsidR="008B4DAE" w:rsidRDefault="00091681">
      <w:pPr>
        <w:rPr>
          <w:rFonts w:ascii="Times New Roman" w:hAnsi="Times New Roman"/>
          <w:b/>
          <w:lang w:val="ru-RU"/>
        </w:rPr>
      </w:pPr>
      <w:r w:rsidRPr="00767B21">
        <w:rPr>
          <w:rFonts w:ascii="Times New Roman" w:hAnsi="Times New Roman"/>
          <w:b/>
          <w:lang w:val="ru-RU"/>
        </w:rPr>
        <w:lastRenderedPageBreak/>
        <w:t>Использованные материалы и Интернет-ресурсы</w:t>
      </w:r>
    </w:p>
    <w:p w:rsidR="00091681" w:rsidRDefault="00091681">
      <w:pPr>
        <w:rPr>
          <w:rFonts w:ascii="Times New Roman" w:eastAsia="Times New Roman" w:hAnsi="Times New Roman"/>
          <w:lang w:val="ru-RU" w:eastAsia="ru-RU" w:bidi="ar-SA"/>
        </w:rPr>
      </w:pPr>
    </w:p>
    <w:p w:rsidR="00091681" w:rsidRPr="009B03CE" w:rsidRDefault="002E7630" w:rsidP="00091681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hyperlink r:id="rId19" w:history="1">
        <w:r w:rsidR="00091681" w:rsidRPr="009B03CE">
          <w:rPr>
            <w:rStyle w:val="af4"/>
            <w:rFonts w:ascii="Times New Roman" w:hAnsi="Times New Roman"/>
            <w:b w:val="0"/>
            <w:sz w:val="24"/>
            <w:szCs w:val="24"/>
          </w:rPr>
          <w:t>http</w:t>
        </w:r>
        <w:r w:rsidR="00091681" w:rsidRPr="009B03CE">
          <w:rPr>
            <w:rStyle w:val="af4"/>
            <w:rFonts w:ascii="Times New Roman" w:hAnsi="Times New Roman"/>
            <w:b w:val="0"/>
            <w:sz w:val="24"/>
            <w:szCs w:val="24"/>
            <w:lang w:val="ru-RU"/>
          </w:rPr>
          <w:t>://</w:t>
        </w:r>
        <w:r w:rsidR="00091681" w:rsidRPr="009B03CE">
          <w:rPr>
            <w:rStyle w:val="af4"/>
            <w:rFonts w:ascii="Times New Roman" w:hAnsi="Times New Roman"/>
            <w:b w:val="0"/>
            <w:sz w:val="24"/>
            <w:szCs w:val="24"/>
          </w:rPr>
          <w:t>www</w:t>
        </w:r>
        <w:r w:rsidR="00091681" w:rsidRPr="009B03CE">
          <w:rPr>
            <w:rStyle w:val="af4"/>
            <w:rFonts w:ascii="Times New Roman" w:hAnsi="Times New Roman"/>
            <w:b w:val="0"/>
            <w:sz w:val="24"/>
            <w:szCs w:val="24"/>
            <w:lang w:val="ru-RU"/>
          </w:rPr>
          <w:t>.</w:t>
        </w:r>
        <w:proofErr w:type="spellStart"/>
        <w:r w:rsidR="00091681" w:rsidRPr="009B03CE">
          <w:rPr>
            <w:rStyle w:val="af4"/>
            <w:rFonts w:ascii="Times New Roman" w:hAnsi="Times New Roman"/>
            <w:b w:val="0"/>
            <w:sz w:val="24"/>
            <w:szCs w:val="24"/>
          </w:rPr>
          <w:t>prometheanplanet</w:t>
        </w:r>
        <w:proofErr w:type="spellEnd"/>
        <w:r w:rsidR="00091681" w:rsidRPr="009B03CE">
          <w:rPr>
            <w:rStyle w:val="af4"/>
            <w:rFonts w:ascii="Times New Roman" w:hAnsi="Times New Roman"/>
            <w:b w:val="0"/>
            <w:sz w:val="24"/>
            <w:szCs w:val="24"/>
            <w:lang w:val="ru-RU"/>
          </w:rPr>
          <w:t>.</w:t>
        </w:r>
        <w:proofErr w:type="spellStart"/>
        <w:r w:rsidR="00091681" w:rsidRPr="009B03CE">
          <w:rPr>
            <w:rStyle w:val="af4"/>
            <w:rFonts w:ascii="Times New Roman" w:hAnsi="Times New Roman"/>
            <w:b w:val="0"/>
            <w:sz w:val="24"/>
            <w:szCs w:val="24"/>
          </w:rPr>
          <w:t>ru</w:t>
        </w:r>
        <w:proofErr w:type="spellEnd"/>
        <w:r w:rsidR="00091681" w:rsidRPr="009B03CE">
          <w:rPr>
            <w:rStyle w:val="af4"/>
            <w:rFonts w:ascii="Times New Roman" w:hAnsi="Times New Roman"/>
            <w:b w:val="0"/>
            <w:sz w:val="24"/>
            <w:szCs w:val="24"/>
            <w:lang w:val="ru-RU"/>
          </w:rPr>
          <w:t>/</w:t>
        </w:r>
      </w:hyperlink>
      <w:r w:rsidR="00091681" w:rsidRPr="009B03CE">
        <w:rPr>
          <w:rFonts w:ascii="Times New Roman" w:hAnsi="Times New Roman"/>
          <w:b w:val="0"/>
          <w:sz w:val="24"/>
          <w:szCs w:val="24"/>
          <w:lang w:val="ru-RU"/>
        </w:rPr>
        <w:t xml:space="preserve"> - сообщество учителей-пользователей интерактивной до</w:t>
      </w:r>
      <w:r w:rsidR="00091681" w:rsidRPr="009B03CE">
        <w:rPr>
          <w:rFonts w:ascii="Times New Roman" w:hAnsi="Times New Roman"/>
          <w:b w:val="0"/>
          <w:sz w:val="24"/>
          <w:szCs w:val="24"/>
          <w:lang w:val="ru-RU"/>
        </w:rPr>
        <w:t>с</w:t>
      </w:r>
      <w:r w:rsidR="00091681" w:rsidRPr="009B03CE">
        <w:rPr>
          <w:rFonts w:ascii="Times New Roman" w:hAnsi="Times New Roman"/>
          <w:b w:val="0"/>
          <w:sz w:val="24"/>
          <w:szCs w:val="24"/>
          <w:lang w:val="ru-RU"/>
        </w:rPr>
        <w:t xml:space="preserve">ки </w:t>
      </w:r>
      <w:r w:rsidR="00091681" w:rsidRPr="009B03CE">
        <w:rPr>
          <w:rFonts w:ascii="Times New Roman" w:hAnsi="Times New Roman"/>
          <w:b w:val="0"/>
          <w:sz w:val="24"/>
          <w:szCs w:val="24"/>
        </w:rPr>
        <w:t>Promethean</w:t>
      </w:r>
    </w:p>
    <w:p w:rsidR="00091681" w:rsidRDefault="00091681">
      <w:pPr>
        <w:rPr>
          <w:rFonts w:ascii="Times New Roman" w:eastAsia="Times New Roman" w:hAnsi="Times New Roman"/>
          <w:lang w:val="ru-RU" w:eastAsia="ru-RU" w:bidi="ar-SA"/>
        </w:rPr>
      </w:pPr>
    </w:p>
    <w:p w:rsidR="00091681" w:rsidRPr="00743724" w:rsidRDefault="002E7630" w:rsidP="00091681">
      <w:pPr>
        <w:tabs>
          <w:tab w:val="num" w:pos="720"/>
        </w:tabs>
        <w:spacing w:after="200" w:line="276" w:lineRule="auto"/>
        <w:jc w:val="both"/>
        <w:rPr>
          <w:rFonts w:ascii="Times New Roman" w:hAnsi="Times New Roman"/>
          <w:lang w:val="ru-RU"/>
        </w:rPr>
      </w:pPr>
      <w:hyperlink r:id="rId20" w:history="1">
        <w:r w:rsidR="00091681" w:rsidRPr="00461F2C">
          <w:rPr>
            <w:rStyle w:val="af4"/>
            <w:rFonts w:ascii="Times New Roman" w:hAnsi="Times New Roman"/>
          </w:rPr>
          <w:t>http</w:t>
        </w:r>
        <w:r w:rsidR="00091681" w:rsidRPr="00091681">
          <w:rPr>
            <w:rStyle w:val="af4"/>
            <w:rFonts w:ascii="Times New Roman" w:hAnsi="Times New Roman"/>
            <w:lang w:val="ru-RU"/>
          </w:rPr>
          <w:t>://</w:t>
        </w:r>
        <w:r w:rsidR="00091681" w:rsidRPr="00461F2C">
          <w:rPr>
            <w:rStyle w:val="af4"/>
            <w:rFonts w:ascii="Times New Roman" w:hAnsi="Times New Roman"/>
          </w:rPr>
          <w:t>it</w:t>
        </w:r>
        <w:r w:rsidR="00091681" w:rsidRPr="00091681">
          <w:rPr>
            <w:rStyle w:val="af4"/>
            <w:rFonts w:ascii="Times New Roman" w:hAnsi="Times New Roman"/>
            <w:lang w:val="ru-RU"/>
          </w:rPr>
          <w:t>-</w:t>
        </w:r>
        <w:r w:rsidR="00091681" w:rsidRPr="00461F2C">
          <w:rPr>
            <w:rStyle w:val="af4"/>
            <w:rFonts w:ascii="Times New Roman" w:hAnsi="Times New Roman"/>
          </w:rPr>
          <w:t>n</w:t>
        </w:r>
        <w:r w:rsidR="00091681" w:rsidRPr="00091681">
          <w:rPr>
            <w:rStyle w:val="af4"/>
            <w:rFonts w:ascii="Times New Roman" w:hAnsi="Times New Roman"/>
            <w:lang w:val="ru-RU"/>
          </w:rPr>
          <w:t>.</w:t>
        </w:r>
        <w:proofErr w:type="spellStart"/>
        <w:r w:rsidR="00091681" w:rsidRPr="00461F2C">
          <w:rPr>
            <w:rStyle w:val="af4"/>
            <w:rFonts w:ascii="Times New Roman" w:hAnsi="Times New Roman"/>
          </w:rPr>
          <w:t>ru</w:t>
        </w:r>
        <w:proofErr w:type="spellEnd"/>
      </w:hyperlink>
      <w:r w:rsidR="00091681" w:rsidRPr="00091681">
        <w:rPr>
          <w:rFonts w:ascii="Times New Roman" w:hAnsi="Times New Roman"/>
          <w:lang w:val="ru-RU"/>
        </w:rPr>
        <w:t xml:space="preserve"> – </w:t>
      </w:r>
      <w:r w:rsidR="00091681">
        <w:rPr>
          <w:rFonts w:ascii="Times New Roman" w:hAnsi="Times New Roman"/>
          <w:lang w:val="ru-RU"/>
        </w:rPr>
        <w:t>Сеть творческих учителей</w:t>
      </w:r>
    </w:p>
    <w:p w:rsidR="00091681" w:rsidRDefault="00091681">
      <w:pPr>
        <w:rPr>
          <w:rFonts w:ascii="Times New Roman" w:eastAsia="Times New Roman" w:hAnsi="Times New Roman"/>
          <w:lang w:val="ru-RU" w:eastAsia="ru-RU" w:bidi="ar-SA"/>
        </w:rPr>
      </w:pPr>
    </w:p>
    <w:p w:rsidR="00091681" w:rsidRPr="00743724" w:rsidRDefault="002E7630" w:rsidP="00091681">
      <w:pPr>
        <w:spacing w:after="200" w:line="276" w:lineRule="auto"/>
        <w:jc w:val="both"/>
        <w:rPr>
          <w:rFonts w:ascii="Times New Roman" w:hAnsi="Times New Roman"/>
          <w:lang w:val="ru-RU"/>
        </w:rPr>
      </w:pPr>
      <w:hyperlink r:id="rId21" w:history="1">
        <w:r w:rsidR="00091681" w:rsidRPr="00091681">
          <w:rPr>
            <w:rStyle w:val="af4"/>
          </w:rPr>
          <w:t>http</w:t>
        </w:r>
      </w:hyperlink>
      <w:hyperlink r:id="rId22" w:history="1">
        <w:proofErr w:type="gramStart"/>
        <w:r w:rsidR="00091681" w:rsidRPr="00091681">
          <w:rPr>
            <w:rStyle w:val="af4"/>
            <w:lang w:val="ru-RU"/>
          </w:rPr>
          <w:t>:/</w:t>
        </w:r>
        <w:proofErr w:type="gramEnd"/>
        <w:r w:rsidR="00091681" w:rsidRPr="00091681">
          <w:rPr>
            <w:rStyle w:val="af4"/>
            <w:lang w:val="ru-RU"/>
          </w:rPr>
          <w:t>/</w:t>
        </w:r>
        <w:r w:rsidR="00091681" w:rsidRPr="00091681">
          <w:rPr>
            <w:rStyle w:val="af4"/>
          </w:rPr>
          <w:t>eorhelp</w:t>
        </w:r>
        <w:r w:rsidR="00091681" w:rsidRPr="00091681">
          <w:rPr>
            <w:rStyle w:val="af4"/>
            <w:lang w:val="ru-RU"/>
          </w:rPr>
          <w:t>.</w:t>
        </w:r>
        <w:r w:rsidR="00091681" w:rsidRPr="00091681">
          <w:rPr>
            <w:rStyle w:val="af4"/>
          </w:rPr>
          <w:t>ru</w:t>
        </w:r>
      </w:hyperlink>
      <w:hyperlink r:id="rId23" w:history="1">
        <w:r w:rsidR="00091681" w:rsidRPr="00091681">
          <w:rPr>
            <w:rStyle w:val="af4"/>
            <w:lang w:val="ru-RU"/>
          </w:rPr>
          <w:t>/</w:t>
        </w:r>
      </w:hyperlink>
      <w:r w:rsidR="00091681" w:rsidRPr="00091681">
        <w:rPr>
          <w:rStyle w:val="af4"/>
          <w:lang w:val="ru-RU"/>
        </w:rPr>
        <w:t xml:space="preserve"> </w:t>
      </w:r>
      <w:r w:rsidR="00091681" w:rsidRPr="00743724">
        <w:rPr>
          <w:rFonts w:ascii="Times New Roman" w:hAnsi="Times New Roman"/>
          <w:lang w:val="ru-RU"/>
        </w:rPr>
        <w:t>- Э</w:t>
      </w:r>
      <w:r w:rsidR="00091681">
        <w:rPr>
          <w:rFonts w:ascii="Times New Roman" w:hAnsi="Times New Roman"/>
          <w:lang w:val="ru-RU"/>
        </w:rPr>
        <w:t>лектронные образовательные ресурсы</w:t>
      </w:r>
    </w:p>
    <w:p w:rsidR="00091681" w:rsidRDefault="00091681">
      <w:pPr>
        <w:rPr>
          <w:rFonts w:ascii="Times New Roman" w:eastAsia="Times New Roman" w:hAnsi="Times New Roman"/>
          <w:lang w:val="ru-RU" w:eastAsia="ru-RU" w:bidi="ar-SA"/>
        </w:rPr>
      </w:pPr>
    </w:p>
    <w:p w:rsidR="00091681" w:rsidRPr="00091681" w:rsidRDefault="002E7630">
      <w:pPr>
        <w:rPr>
          <w:rFonts w:ascii="Times New Roman" w:eastAsia="Times New Roman" w:hAnsi="Times New Roman"/>
          <w:lang w:val="ru-RU" w:eastAsia="ru-RU" w:bidi="ar-SA"/>
        </w:rPr>
      </w:pPr>
      <w:hyperlink r:id="rId24" w:history="1">
        <w:r w:rsidR="00091681" w:rsidRPr="0033525B">
          <w:rPr>
            <w:rStyle w:val="af4"/>
            <w:rFonts w:ascii="Times New Roman" w:hAnsi="Times New Roman"/>
            <w:lang w:val="ru-RU"/>
          </w:rPr>
          <w:t>www.interaktiveboard.ru</w:t>
        </w:r>
      </w:hyperlink>
      <w:r w:rsidR="00091681">
        <w:rPr>
          <w:lang w:val="ru-RU"/>
        </w:rPr>
        <w:t xml:space="preserve"> - </w:t>
      </w:r>
      <w:r w:rsidR="00091681" w:rsidRPr="00091681">
        <w:rPr>
          <w:rFonts w:ascii="Times New Roman" w:hAnsi="Times New Roman"/>
          <w:lang w:val="ru-RU"/>
        </w:rPr>
        <w:t>И</w:t>
      </w:r>
      <w:r w:rsidR="00091681" w:rsidRPr="00091681">
        <w:rPr>
          <w:rFonts w:ascii="Times New Roman" w:hAnsi="Times New Roman"/>
          <w:bCs/>
          <w:lang w:val="ru-RU"/>
        </w:rPr>
        <w:t>нтерактивная доска. Использование интерактивной доски уч</w:t>
      </w:r>
      <w:r w:rsidR="00091681" w:rsidRPr="00091681">
        <w:rPr>
          <w:rFonts w:ascii="Times New Roman" w:hAnsi="Times New Roman"/>
          <w:bCs/>
          <w:lang w:val="ru-RU"/>
        </w:rPr>
        <w:t>и</w:t>
      </w:r>
      <w:r w:rsidR="00091681" w:rsidRPr="00091681">
        <w:rPr>
          <w:rFonts w:ascii="Times New Roman" w:hAnsi="Times New Roman"/>
          <w:bCs/>
          <w:lang w:val="ru-RU"/>
        </w:rPr>
        <w:t>телем в школе</w:t>
      </w:r>
    </w:p>
    <w:sectPr w:rsidR="00091681" w:rsidRPr="00091681" w:rsidSect="001516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pt;height:11.65pt" o:bullet="t">
        <v:imagedata r:id="rId1" o:title="clip_bullet001"/>
      </v:shape>
    </w:pict>
  </w:numPicBullet>
  <w:abstractNum w:abstractNumId="0">
    <w:nsid w:val="02645456"/>
    <w:multiLevelType w:val="hybridMultilevel"/>
    <w:tmpl w:val="42FE74BC"/>
    <w:lvl w:ilvl="0" w:tplc="E90CF5F0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color w:val="C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6A047A5"/>
    <w:multiLevelType w:val="multilevel"/>
    <w:tmpl w:val="B658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41A24"/>
    <w:multiLevelType w:val="hybridMultilevel"/>
    <w:tmpl w:val="2D7A2564"/>
    <w:lvl w:ilvl="0" w:tplc="E32814CE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BAB9B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62962A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6957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40230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142A94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8E4DA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00BB66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D25962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033CF6"/>
    <w:multiLevelType w:val="multilevel"/>
    <w:tmpl w:val="E460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51744"/>
    <w:multiLevelType w:val="hybridMultilevel"/>
    <w:tmpl w:val="91423364"/>
    <w:lvl w:ilvl="0" w:tplc="03D6846E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965FD4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3EC3BC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CE6D16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642806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FC578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687C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28111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CE9150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FC0900"/>
    <w:multiLevelType w:val="hybridMultilevel"/>
    <w:tmpl w:val="06F07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27FF5"/>
    <w:multiLevelType w:val="hybridMultilevel"/>
    <w:tmpl w:val="1B34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A79C3"/>
    <w:multiLevelType w:val="hybridMultilevel"/>
    <w:tmpl w:val="171E2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2907B7B"/>
    <w:multiLevelType w:val="hybridMultilevel"/>
    <w:tmpl w:val="D2B2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638C5"/>
    <w:multiLevelType w:val="multilevel"/>
    <w:tmpl w:val="1CD8F9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658E4"/>
    <w:multiLevelType w:val="hybridMultilevel"/>
    <w:tmpl w:val="E258C654"/>
    <w:lvl w:ilvl="0" w:tplc="2E643F5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973EDF"/>
    <w:multiLevelType w:val="hybridMultilevel"/>
    <w:tmpl w:val="6B18D78E"/>
    <w:lvl w:ilvl="0" w:tplc="13B8BF88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284D22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302464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6ECBEC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AAE14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E468A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48BEB8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DABA7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1E853E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C8B2F13"/>
    <w:multiLevelType w:val="hybridMultilevel"/>
    <w:tmpl w:val="115672EE"/>
    <w:lvl w:ilvl="0" w:tplc="B4D2876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AC5B1B"/>
    <w:multiLevelType w:val="hybridMultilevel"/>
    <w:tmpl w:val="D354C0B4"/>
    <w:lvl w:ilvl="0" w:tplc="424A6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FE5A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269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B644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401F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34B4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850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0AD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ED0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0D94CE6"/>
    <w:multiLevelType w:val="hybridMultilevel"/>
    <w:tmpl w:val="96001EE6"/>
    <w:lvl w:ilvl="0" w:tplc="AC9EBB32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2E235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A49706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1AB66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6E727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2ECC6C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2C8C04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B87B20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1EC47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1D928C0"/>
    <w:multiLevelType w:val="multilevel"/>
    <w:tmpl w:val="34AC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14862"/>
    <w:multiLevelType w:val="hybridMultilevel"/>
    <w:tmpl w:val="4A88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B4F7C"/>
    <w:multiLevelType w:val="hybridMultilevel"/>
    <w:tmpl w:val="13B8E96A"/>
    <w:lvl w:ilvl="0" w:tplc="0BBEEC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4E46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D802F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0C40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23A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02C42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AC9FD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435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4037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EBA3585"/>
    <w:multiLevelType w:val="multilevel"/>
    <w:tmpl w:val="D2D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AA0B9F"/>
    <w:multiLevelType w:val="multilevel"/>
    <w:tmpl w:val="0216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0D480A"/>
    <w:multiLevelType w:val="multilevel"/>
    <w:tmpl w:val="EAC6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9"/>
  </w:num>
  <w:num w:numId="5">
    <w:abstractNumId w:val="0"/>
  </w:num>
  <w:num w:numId="6">
    <w:abstractNumId w:val="10"/>
  </w:num>
  <w:num w:numId="7">
    <w:abstractNumId w:val="14"/>
  </w:num>
  <w:num w:numId="8">
    <w:abstractNumId w:val="17"/>
  </w:num>
  <w:num w:numId="9">
    <w:abstractNumId w:val="1"/>
  </w:num>
  <w:num w:numId="10">
    <w:abstractNumId w:val="18"/>
  </w:num>
  <w:num w:numId="11">
    <w:abstractNumId w:val="3"/>
  </w:num>
  <w:num w:numId="12">
    <w:abstractNumId w:val="15"/>
  </w:num>
  <w:num w:numId="13">
    <w:abstractNumId w:val="20"/>
  </w:num>
  <w:num w:numId="14">
    <w:abstractNumId w:val="19"/>
  </w:num>
  <w:num w:numId="15">
    <w:abstractNumId w:val="7"/>
  </w:num>
  <w:num w:numId="16">
    <w:abstractNumId w:val="12"/>
  </w:num>
  <w:num w:numId="17">
    <w:abstractNumId w:val="16"/>
  </w:num>
  <w:num w:numId="18">
    <w:abstractNumId w:val="4"/>
  </w:num>
  <w:num w:numId="19">
    <w:abstractNumId w:val="11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autoHyphenation/>
  <w:characterSpacingControl w:val="doNotCompress"/>
  <w:compat>
    <w:useFELayout/>
  </w:compat>
  <w:rsids>
    <w:rsidRoot w:val="00555DE9"/>
    <w:rsid w:val="000037CB"/>
    <w:rsid w:val="00013CCE"/>
    <w:rsid w:val="00056ECF"/>
    <w:rsid w:val="00090992"/>
    <w:rsid w:val="00091681"/>
    <w:rsid w:val="0010781B"/>
    <w:rsid w:val="001375B2"/>
    <w:rsid w:val="0015161C"/>
    <w:rsid w:val="0015240B"/>
    <w:rsid w:val="0018513B"/>
    <w:rsid w:val="001B47C1"/>
    <w:rsid w:val="001E101E"/>
    <w:rsid w:val="0022136D"/>
    <w:rsid w:val="002E454B"/>
    <w:rsid w:val="002E59E3"/>
    <w:rsid w:val="002E7630"/>
    <w:rsid w:val="003556AB"/>
    <w:rsid w:val="00386586"/>
    <w:rsid w:val="0039128E"/>
    <w:rsid w:val="00420C7F"/>
    <w:rsid w:val="00436A8B"/>
    <w:rsid w:val="004A41E8"/>
    <w:rsid w:val="004C237A"/>
    <w:rsid w:val="004D5457"/>
    <w:rsid w:val="00522326"/>
    <w:rsid w:val="00555DE9"/>
    <w:rsid w:val="00583489"/>
    <w:rsid w:val="005A7115"/>
    <w:rsid w:val="005D2826"/>
    <w:rsid w:val="00631788"/>
    <w:rsid w:val="00665AD8"/>
    <w:rsid w:val="006E0F60"/>
    <w:rsid w:val="00743724"/>
    <w:rsid w:val="00767B21"/>
    <w:rsid w:val="00777960"/>
    <w:rsid w:val="008B4DAE"/>
    <w:rsid w:val="008B7449"/>
    <w:rsid w:val="0093621C"/>
    <w:rsid w:val="009B03CE"/>
    <w:rsid w:val="009C6180"/>
    <w:rsid w:val="00A65DCE"/>
    <w:rsid w:val="00A86506"/>
    <w:rsid w:val="00AC5BFD"/>
    <w:rsid w:val="00B142EE"/>
    <w:rsid w:val="00B54C1C"/>
    <w:rsid w:val="00C01D07"/>
    <w:rsid w:val="00C1731D"/>
    <w:rsid w:val="00CA015B"/>
    <w:rsid w:val="00CD2DBA"/>
    <w:rsid w:val="00E20432"/>
    <w:rsid w:val="00E216EA"/>
    <w:rsid w:val="00E237F1"/>
    <w:rsid w:val="00E27F19"/>
    <w:rsid w:val="00EC35EB"/>
    <w:rsid w:val="00F26A93"/>
    <w:rsid w:val="00F30DA6"/>
    <w:rsid w:val="00F317F4"/>
    <w:rsid w:val="00F332D0"/>
    <w:rsid w:val="00F66D74"/>
    <w:rsid w:val="00FC0F2F"/>
    <w:rsid w:val="00FD286E"/>
    <w:rsid w:val="00FF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7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37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7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7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7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7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7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7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7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7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37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37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37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37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37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37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37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37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37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37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7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37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37F1"/>
    <w:rPr>
      <w:b/>
      <w:bCs/>
    </w:rPr>
  </w:style>
  <w:style w:type="character" w:styleId="a8">
    <w:name w:val="Emphasis"/>
    <w:basedOn w:val="a0"/>
    <w:uiPriority w:val="20"/>
    <w:qFormat/>
    <w:rsid w:val="00E237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37F1"/>
    <w:rPr>
      <w:szCs w:val="32"/>
    </w:rPr>
  </w:style>
  <w:style w:type="paragraph" w:styleId="aa">
    <w:name w:val="List Paragraph"/>
    <w:basedOn w:val="a"/>
    <w:uiPriority w:val="34"/>
    <w:qFormat/>
    <w:rsid w:val="00E237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37F1"/>
    <w:rPr>
      <w:i/>
    </w:rPr>
  </w:style>
  <w:style w:type="character" w:customStyle="1" w:styleId="22">
    <w:name w:val="Цитата 2 Знак"/>
    <w:basedOn w:val="a0"/>
    <w:link w:val="21"/>
    <w:uiPriority w:val="29"/>
    <w:rsid w:val="00E237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37F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37F1"/>
    <w:rPr>
      <w:b/>
      <w:i/>
      <w:sz w:val="24"/>
    </w:rPr>
  </w:style>
  <w:style w:type="character" w:styleId="ad">
    <w:name w:val="Subtle Emphasis"/>
    <w:uiPriority w:val="19"/>
    <w:qFormat/>
    <w:rsid w:val="00E237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37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37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37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37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37F1"/>
    <w:pPr>
      <w:outlineLvl w:val="9"/>
    </w:pPr>
  </w:style>
  <w:style w:type="paragraph" w:styleId="af3">
    <w:name w:val="Normal (Web)"/>
    <w:basedOn w:val="a"/>
    <w:uiPriority w:val="99"/>
    <w:rsid w:val="001B47C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unhideWhenUsed/>
    <w:rsid w:val="00E27F19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CD2DBA"/>
  </w:style>
  <w:style w:type="paragraph" w:customStyle="1" w:styleId="ajus">
    <w:name w:val="ajus"/>
    <w:basedOn w:val="a"/>
    <w:rsid w:val="00CD2DB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pelle">
    <w:name w:val="spelle"/>
    <w:basedOn w:val="a0"/>
    <w:rsid w:val="00CD2DBA"/>
  </w:style>
  <w:style w:type="character" w:styleId="af5">
    <w:name w:val="FollowedHyperlink"/>
    <w:basedOn w:val="a0"/>
    <w:uiPriority w:val="99"/>
    <w:semiHidden/>
    <w:unhideWhenUsed/>
    <w:rsid w:val="00CA015B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A015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015B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631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2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4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1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0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9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69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oard.su/" TargetMode="External"/><Relationship Id="rId13" Type="http://schemas.openxmlformats.org/officeDocument/2006/relationships/hyperlink" Target="http://eorhelp.ru/" TargetMode="External"/><Relationship Id="rId18" Type="http://schemas.openxmlformats.org/officeDocument/2006/relationships/hyperlink" Target="http://it-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orhelp.ru/" TargetMode="External"/><Relationship Id="rId7" Type="http://schemas.openxmlformats.org/officeDocument/2006/relationships/hyperlink" Target="http://www.prometheanplanet.ru/" TargetMode="External"/><Relationship Id="rId12" Type="http://schemas.openxmlformats.org/officeDocument/2006/relationships/hyperlink" Target="http://www.interaktiveboard.ru" TargetMode="External"/><Relationship Id="rId17" Type="http://schemas.openxmlformats.org/officeDocument/2006/relationships/hyperlink" Target="http://www.openclas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penclass.ru/" TargetMode="External"/><Relationship Id="rId20" Type="http://schemas.openxmlformats.org/officeDocument/2006/relationships/hyperlink" Target="http://it-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community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interaktiveboar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rhelp.ru/" TargetMode="External"/><Relationship Id="rId23" Type="http://schemas.openxmlformats.org/officeDocument/2006/relationships/hyperlink" Target="http://eorhelp.ru/" TargetMode="External"/><Relationship Id="rId10" Type="http://schemas.openxmlformats.org/officeDocument/2006/relationships/hyperlink" Target="http://www.interwrite.ru/" TargetMode="External"/><Relationship Id="rId19" Type="http://schemas.openxmlformats.org/officeDocument/2006/relationships/hyperlink" Target="http://www.prometheanpla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tachi-interactive.ru/" TargetMode="External"/><Relationship Id="rId14" Type="http://schemas.openxmlformats.org/officeDocument/2006/relationships/hyperlink" Target="http://eorhelp.ru/" TargetMode="External"/><Relationship Id="rId22" Type="http://schemas.openxmlformats.org/officeDocument/2006/relationships/hyperlink" Target="http://eorhelp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4ADB-C28E-433C-A6D6-357F6A0C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Lekc</dc:creator>
  <cp:lastModifiedBy>Lekc</cp:lastModifiedBy>
  <cp:revision>9</cp:revision>
  <cp:lastPrinted>2012-02-19T18:08:00Z</cp:lastPrinted>
  <dcterms:created xsi:type="dcterms:W3CDTF">2013-10-11T18:07:00Z</dcterms:created>
  <dcterms:modified xsi:type="dcterms:W3CDTF">2013-10-12T12:04:00Z</dcterms:modified>
</cp:coreProperties>
</file>