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B9" w:rsidRPr="00942CB9" w:rsidRDefault="007877A8" w:rsidP="00942C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942CB9" w:rsidRPr="00942CB9">
        <w:rPr>
          <w:rFonts w:ascii="Times New Roman" w:hAnsi="Times New Roman" w:cs="Times New Roman"/>
          <w:b/>
          <w:color w:val="000000"/>
          <w:sz w:val="28"/>
          <w:szCs w:val="28"/>
        </w:rPr>
        <w:t>онспект урока "Информационные модели. Битва за Москву"</w:t>
      </w:r>
    </w:p>
    <w:bookmarkEnd w:id="0"/>
    <w:p w:rsidR="00942CB9" w:rsidRP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C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Цели: </w:t>
      </w:r>
    </w:p>
    <w:p w:rsidR="00942CB9" w:rsidRP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B9">
        <w:rPr>
          <w:rFonts w:ascii="Times New Roman" w:hAnsi="Times New Roman" w:cs="Times New Roman"/>
          <w:i/>
          <w:color w:val="000000"/>
          <w:sz w:val="28"/>
          <w:szCs w:val="28"/>
        </w:rPr>
        <w:t>Обучающие:</w:t>
      </w:r>
      <w:r w:rsidRPr="00942CB9">
        <w:rPr>
          <w:rFonts w:ascii="Times New Roman" w:hAnsi="Times New Roman" w:cs="Times New Roman"/>
          <w:color w:val="000000"/>
          <w:sz w:val="28"/>
          <w:szCs w:val="28"/>
        </w:rPr>
        <w:t xml:space="preserve"> Уточнить представления об информационных моделях. Повторить приемы работы со средствами компьютерной графики, текстовым редактором, создания презентаций. </w:t>
      </w:r>
    </w:p>
    <w:p w:rsidR="00942CB9" w:rsidRP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Развивающие: </w:t>
      </w:r>
      <w:r w:rsidRPr="00942CB9">
        <w:rPr>
          <w:rFonts w:ascii="Times New Roman" w:hAnsi="Times New Roman" w:cs="Times New Roman"/>
          <w:color w:val="000000"/>
          <w:sz w:val="28"/>
          <w:szCs w:val="28"/>
        </w:rPr>
        <w:t>УУД: умение работать с текстом, заполнять таблицы. Расширение кругозора.</w:t>
      </w:r>
    </w:p>
    <w:p w:rsidR="00942CB9" w:rsidRP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2CB9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</w:t>
      </w:r>
      <w:proofErr w:type="gramEnd"/>
      <w:r w:rsidRPr="00942CB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42CB9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коммуникативную культуру, умение работать в группе.</w:t>
      </w:r>
    </w:p>
    <w:p w:rsidR="00942CB9" w:rsidRP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CB9" w:rsidRPr="00AC0290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290">
        <w:rPr>
          <w:rFonts w:ascii="Times New Roman" w:hAnsi="Times New Roman" w:cs="Times New Roman"/>
          <w:b/>
          <w:color w:val="000000"/>
          <w:sz w:val="28"/>
          <w:szCs w:val="28"/>
        </w:rPr>
        <w:t>1. Организационный момент. Актуализация знаний. (2 мин.)</w:t>
      </w:r>
    </w:p>
    <w:p w:rsid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Вспомнить определение модели, моделирования. Какие виды моделей бывают (натурные и информационные). </w:t>
      </w:r>
    </w:p>
    <w:p w:rsidR="00942CB9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эвристической беседы подвести учащихся к тому, какие виды информационных моделей можно выделить.</w:t>
      </w:r>
    </w:p>
    <w:p w:rsidR="00942CB9" w:rsidRDefault="00942CB9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290" w:rsidRPr="00AC0290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290">
        <w:rPr>
          <w:rFonts w:ascii="Times New Roman" w:hAnsi="Times New Roman" w:cs="Times New Roman"/>
          <w:b/>
          <w:color w:val="000000"/>
          <w:sz w:val="28"/>
          <w:szCs w:val="28"/>
        </w:rPr>
        <w:t>2. Постановка проблемы: (1 мин.)</w:t>
      </w:r>
    </w:p>
    <w:p w:rsidR="00942CB9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декабря отмечается большое историческое событие - битва за Москву. </w:t>
      </w:r>
    </w:p>
    <w:p w:rsidR="009A45A0" w:rsidRDefault="006269CE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CB9">
        <w:rPr>
          <w:rFonts w:ascii="Times New Roman" w:hAnsi="Times New Roman" w:cs="Times New Roman"/>
          <w:color w:val="000000"/>
          <w:sz w:val="28"/>
          <w:szCs w:val="28"/>
        </w:rPr>
        <w:t>Среди крупнейших событий второй мировой войны великая битва под Москвой занимает особое место. Именно здесь, на подступах к столице первого в мире социалистического государства, хваленая гитлеровская армия, в течение двух лет легким маршем прошедшая многие европейские страны, потерпела первое серьезное поражение. Разгром фашистских войск под Москвой явился началом коренного поворота в ходе войны. Окончательно был похоронен гитлеровский план «блицкрига»; перед всем миром была развенчана фальшивая легенда о «непобедимости» гитлеровской армии.</w:t>
      </w:r>
    </w:p>
    <w:p w:rsidR="00AC0290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рассматривать учебник истории, то там есть только одна модель этого события - карта. Лично мне на ней мало что понятно. Можно ли построить другие модели данного события?</w:t>
      </w:r>
    </w:p>
    <w:p w:rsidR="00AC0290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290" w:rsidRPr="00AC0290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290">
        <w:rPr>
          <w:rFonts w:ascii="Times New Roman" w:hAnsi="Times New Roman" w:cs="Times New Roman"/>
          <w:b/>
          <w:color w:val="000000"/>
          <w:sz w:val="28"/>
          <w:szCs w:val="28"/>
        </w:rPr>
        <w:t>3. Работа в группах: (20 мин.)</w:t>
      </w:r>
    </w:p>
    <w:p w:rsidR="00AC0290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 делится на 2 (3) группы. Каждой группе дается пакет документов и задание выполнить модели битвы под Москвой: табличную, графическую (плакат), анимацию (история в лицах, презентация).</w:t>
      </w:r>
    </w:p>
    <w:p w:rsidR="00AC0290" w:rsidRDefault="00AC0290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7A8" w:rsidRPr="00AC0290" w:rsidRDefault="007877A8" w:rsidP="007877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290">
        <w:rPr>
          <w:rFonts w:ascii="Times New Roman" w:hAnsi="Times New Roman" w:cs="Times New Roman"/>
          <w:b/>
          <w:color w:val="000000"/>
          <w:sz w:val="28"/>
          <w:szCs w:val="28"/>
        </w:rPr>
        <w:t>4. Подведение итогов: (2 мин.)</w:t>
      </w:r>
    </w:p>
    <w:p w:rsidR="007877A8" w:rsidRPr="00942CB9" w:rsidRDefault="007877A8" w:rsidP="0078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Посмотреть, что получилось в группах. Оценить полученные модели данного исторического события с точки зрения наглядности той эпохи, возбуждения интереса. </w:t>
      </w:r>
      <w:r w:rsidRPr="00AC0290">
        <w:rPr>
          <w:rFonts w:ascii="Times New Roman" w:hAnsi="Times New Roman" w:cs="Times New Roman"/>
          <w:b/>
          <w:color w:val="000000"/>
          <w:sz w:val="28"/>
          <w:szCs w:val="28"/>
        </w:rPr>
        <w:t>Сделать 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свойство моделей - к одному и тому же объекту, процессу или явлению можно построить множество моделей.</w:t>
      </w:r>
    </w:p>
    <w:p w:rsidR="007877A8" w:rsidRDefault="007877A8" w:rsidP="00942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77A8" w:rsidSect="009A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CE"/>
    <w:rsid w:val="006269CE"/>
    <w:rsid w:val="007877A8"/>
    <w:rsid w:val="00942CB9"/>
    <w:rsid w:val="009A45A0"/>
    <w:rsid w:val="00AC0290"/>
    <w:rsid w:val="00AD4B61"/>
    <w:rsid w:val="00D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2012-12-02T16:12:00Z</dcterms:created>
  <dcterms:modified xsi:type="dcterms:W3CDTF">2014-12-07T16:10:00Z</dcterms:modified>
</cp:coreProperties>
</file>