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5D" w:rsidRDefault="000E7E5D" w:rsidP="000E7E5D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D7F54">
        <w:rPr>
          <w:rFonts w:ascii="Times New Roman" w:hAnsi="Times New Roman" w:cs="Times New Roman"/>
          <w:sz w:val="32"/>
          <w:szCs w:val="32"/>
        </w:rPr>
        <w:t xml:space="preserve">Тесты по географии в 9-ом классе коррекционной школы </w:t>
      </w:r>
      <w:r>
        <w:rPr>
          <w:rFonts w:ascii="Times New Roman" w:hAnsi="Times New Roman" w:cs="Times New Roman"/>
          <w:sz w:val="32"/>
          <w:szCs w:val="32"/>
        </w:rPr>
        <w:t>VІІІ вида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F54">
        <w:rPr>
          <w:rFonts w:ascii="Times New Roman" w:hAnsi="Times New Roman" w:cs="Times New Roman"/>
          <w:sz w:val="28"/>
          <w:szCs w:val="28"/>
        </w:rPr>
        <w:t>Какое государство Западной Европы самое большое по площади?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Ирландия;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Франция;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Болгария.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государстве Западной Европы национальный костюм у мужчин – юбки?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Венгрия;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Польша;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Шотландия.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Столица Франции – это город…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Париж;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Берлин;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Москва.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Венеция – город на воде. В какой стране он находится?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Великобритания;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Норвегия;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Италия.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какой стране родились олимпийские игры?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Турция;</w:t>
      </w:r>
    </w:p>
    <w:p w:rsidR="000E7E5D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Греция;</w:t>
      </w:r>
    </w:p>
    <w:p w:rsidR="000E7E5D" w:rsidRPr="001D7F54" w:rsidRDefault="000E7E5D" w:rsidP="000E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Германия.</w:t>
      </w:r>
    </w:p>
    <w:p w:rsidR="000E7E5D" w:rsidRPr="001D7F54" w:rsidRDefault="000E7E5D" w:rsidP="000E7E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22CB" w:rsidRDefault="006122CB"/>
    <w:sectPr w:rsidR="006122CB" w:rsidSect="000E7E5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D"/>
    <w:rsid w:val="000E7E5D"/>
    <w:rsid w:val="00582CC9"/>
    <w:rsid w:val="0061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2014-12-18T22:34:00Z</dcterms:created>
  <dcterms:modified xsi:type="dcterms:W3CDTF">2014-12-18T22:35:00Z</dcterms:modified>
</cp:coreProperties>
</file>