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B" w:rsidRDefault="00F0194B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образования Республики Башкортостан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бюджетное общеобразовательное учреждение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 124 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Октябрьского района городского округа город Уфа Республики Башкортостан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Методическое пособие по английскому языку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начальной школы по теме: «Чт</w:t>
      </w:r>
      <w:r w:rsidR="00F903EE">
        <w:rPr>
          <w:rFonts w:ascii="Times New Roman" w:hAnsi="Times New Roman" w:cs="Times New Roman"/>
          <w:sz w:val="32"/>
          <w:szCs w:val="32"/>
        </w:rPr>
        <w:t>о мне нравится делать или любимые занятия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E286C" w:rsidRDefault="009E286C" w:rsidP="009E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286C" w:rsidRDefault="009E286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учитель английского языка МБОУ СОШ № 124 Октябрьского района городского округа город Уфа Республики Башкортостан Свиридова Наталья Константиновна</w:t>
      </w: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9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7CDC" w:rsidRDefault="008E7CDC" w:rsidP="008E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Уфа </w:t>
      </w:r>
      <w:r w:rsidR="00E2645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E26459" w:rsidRDefault="00E26459" w:rsidP="008E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26459" w:rsidRDefault="00E26459" w:rsidP="008E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26459" w:rsidRDefault="00840E03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английскому языку в средней школе играет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бую роль в учебном процессе и составляет отдельный, первый этап 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курса английского языка. Особенность этого этапа учебной работы </w:t>
      </w:r>
      <w:r w:rsidR="001800C3">
        <w:rPr>
          <w:rFonts w:ascii="Times New Roman" w:hAnsi="Times New Roman" w:cs="Times New Roman"/>
          <w:sz w:val="28"/>
          <w:szCs w:val="28"/>
        </w:rPr>
        <w:t>проя</w:t>
      </w:r>
      <w:r w:rsidR="001800C3">
        <w:rPr>
          <w:rFonts w:ascii="Times New Roman" w:hAnsi="Times New Roman" w:cs="Times New Roman"/>
          <w:sz w:val="28"/>
          <w:szCs w:val="28"/>
        </w:rPr>
        <w:t>в</w:t>
      </w:r>
      <w:r w:rsidR="001800C3">
        <w:rPr>
          <w:rFonts w:ascii="Times New Roman" w:hAnsi="Times New Roman" w:cs="Times New Roman"/>
          <w:sz w:val="28"/>
          <w:szCs w:val="28"/>
        </w:rPr>
        <w:t>ляется,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800C3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в содержании и задачах, которые решаются в этот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риод. На первом этапе обучения создаются основы для практического 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дения иностранным языком учащимися, что включает такие вида речевой деятельности, как аудирование, говорение, чтение и письмо. В этот период школьники учатся понимать речь учителя на английском языке в пределах, предусмотренных программными требованиями; они осваивают английское произношение; у них формируется механизм восприятия и порождение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сказываний на базе того ограниченного лексико-грамматического материала, освоение которого предусмотрено программой; они отрабатывают чтение вслух и выполняют письменные упражнения. Иными словами, в этот период закладывается фундамент, на котором в дальнейшем строится все обучение английского языку в школе.</w:t>
      </w:r>
    </w:p>
    <w:p w:rsidR="00840E03" w:rsidRDefault="00840E03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1800C3">
        <w:rPr>
          <w:rFonts w:ascii="Times New Roman" w:hAnsi="Times New Roman" w:cs="Times New Roman"/>
          <w:sz w:val="28"/>
          <w:szCs w:val="28"/>
        </w:rPr>
        <w:t>аудирования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имеет ту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бенность, что освоение учащимися лексико-грамматического материала в устной форме начинается с аудирования его в речи учителя и продолжается на этом же материале на протяжении всего года обуч</w:t>
      </w:r>
      <w:r w:rsidR="0011604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 в процессе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устно-речевых упражнений. В результате этого учащиеся должны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6047">
        <w:rPr>
          <w:rFonts w:ascii="Times New Roman" w:hAnsi="Times New Roman" w:cs="Times New Roman"/>
          <w:sz w:val="28"/>
          <w:szCs w:val="28"/>
        </w:rPr>
        <w:t xml:space="preserve">нимать на слух английскую </w:t>
      </w:r>
      <w:proofErr w:type="gramStart"/>
      <w:r w:rsidR="0011604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учителя, так и в звукозаписи, постро</w:t>
      </w:r>
      <w:r w:rsidR="00116047">
        <w:rPr>
          <w:rFonts w:ascii="Times New Roman" w:hAnsi="Times New Roman" w:cs="Times New Roman"/>
          <w:sz w:val="28"/>
          <w:szCs w:val="28"/>
        </w:rPr>
        <w:t>е</w:t>
      </w:r>
      <w:r w:rsidR="00116047">
        <w:rPr>
          <w:rFonts w:ascii="Times New Roman" w:hAnsi="Times New Roman" w:cs="Times New Roman"/>
          <w:sz w:val="28"/>
          <w:szCs w:val="28"/>
        </w:rPr>
        <w:t>н</w:t>
      </w:r>
      <w:r w:rsidR="00116047">
        <w:rPr>
          <w:rFonts w:ascii="Times New Roman" w:hAnsi="Times New Roman" w:cs="Times New Roman"/>
          <w:sz w:val="28"/>
          <w:szCs w:val="28"/>
        </w:rPr>
        <w:t>ную на программном языковом</w:t>
      </w:r>
      <w:r>
        <w:rPr>
          <w:rFonts w:ascii="Times New Roman" w:hAnsi="Times New Roman" w:cs="Times New Roman"/>
          <w:sz w:val="28"/>
          <w:szCs w:val="28"/>
        </w:rPr>
        <w:t xml:space="preserve"> материале</w:t>
      </w:r>
      <w:r w:rsidR="00116047">
        <w:rPr>
          <w:rFonts w:ascii="Times New Roman" w:hAnsi="Times New Roman" w:cs="Times New Roman"/>
          <w:sz w:val="28"/>
          <w:szCs w:val="28"/>
        </w:rPr>
        <w:t>, а также указания учителя на ан</w:t>
      </w:r>
      <w:r w:rsidR="00116047">
        <w:rPr>
          <w:rFonts w:ascii="Times New Roman" w:hAnsi="Times New Roman" w:cs="Times New Roman"/>
          <w:sz w:val="28"/>
          <w:szCs w:val="28"/>
        </w:rPr>
        <w:t>г</w:t>
      </w:r>
      <w:r w:rsidR="00116047">
        <w:rPr>
          <w:rFonts w:ascii="Times New Roman" w:hAnsi="Times New Roman" w:cs="Times New Roman"/>
          <w:sz w:val="28"/>
          <w:szCs w:val="28"/>
        </w:rPr>
        <w:t>лийском языке, связанные с ведением урока.</w:t>
      </w:r>
    </w:p>
    <w:p w:rsidR="00116047" w:rsidRDefault="00116047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задачей первого года обучения в области говорения является освоение учащимися в речи грамматических структур (с использованием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нимума лексического материала), на базе которых формируется механизм восприятия и порождения высказываний. От учащихся требуется такой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сокий уровень владения грамматическими явлениями в речи, при котором осуществляется перенос их на новый лексический материал.</w:t>
      </w:r>
    </w:p>
    <w:p w:rsidR="00116047" w:rsidRDefault="00116047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устной речи на первом этапе имеет свою специфику.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ниченность осваиваемого в течение первого года обучения лекс</w:t>
      </w:r>
      <w:r w:rsidR="000864CC">
        <w:rPr>
          <w:rFonts w:ascii="Times New Roman" w:hAnsi="Times New Roman" w:cs="Times New Roman"/>
          <w:sz w:val="28"/>
          <w:szCs w:val="28"/>
        </w:rPr>
        <w:t>ико-грамматического материала не</w:t>
      </w:r>
      <w:r>
        <w:rPr>
          <w:rFonts w:ascii="Times New Roman" w:hAnsi="Times New Roman" w:cs="Times New Roman"/>
          <w:sz w:val="28"/>
          <w:szCs w:val="28"/>
        </w:rPr>
        <w:t xml:space="preserve"> позволяет организовать учебный процесс по темам, что характерно для последующих классов.</w:t>
      </w:r>
      <w:r w:rsidR="009C4CFA">
        <w:rPr>
          <w:rFonts w:ascii="Times New Roman" w:hAnsi="Times New Roman" w:cs="Times New Roman"/>
          <w:sz w:val="28"/>
          <w:szCs w:val="28"/>
        </w:rPr>
        <w:t xml:space="preserve"> Обучение устной речи в процессе формирования механизма восприятия и порождения высказываний в диалогической и монологической формах проводится с использованием с</w:t>
      </w:r>
      <w:r w:rsidR="009C4CFA">
        <w:rPr>
          <w:rFonts w:ascii="Times New Roman" w:hAnsi="Times New Roman" w:cs="Times New Roman"/>
          <w:sz w:val="28"/>
          <w:szCs w:val="28"/>
        </w:rPr>
        <w:t>и</w:t>
      </w:r>
      <w:r w:rsidR="009C4CFA">
        <w:rPr>
          <w:rFonts w:ascii="Times New Roman" w:hAnsi="Times New Roman" w:cs="Times New Roman"/>
          <w:sz w:val="28"/>
          <w:szCs w:val="28"/>
        </w:rPr>
        <w:t>туаций, которые соотнесены с темами, входящими в программу обучения на следующем этапе. Первый год обучения играет особую роль в постановке у учащихся английского произношения. Именно в этот период формируются у них основные произносительные навыки, которые в дальнейшем соверше</w:t>
      </w:r>
      <w:r w:rsidR="009C4CFA">
        <w:rPr>
          <w:rFonts w:ascii="Times New Roman" w:hAnsi="Times New Roman" w:cs="Times New Roman"/>
          <w:sz w:val="28"/>
          <w:szCs w:val="28"/>
        </w:rPr>
        <w:t>н</w:t>
      </w:r>
      <w:r w:rsidR="009C4CFA">
        <w:rPr>
          <w:rFonts w:ascii="Times New Roman" w:hAnsi="Times New Roman" w:cs="Times New Roman"/>
          <w:sz w:val="28"/>
          <w:szCs w:val="28"/>
        </w:rPr>
        <w:t>ствуются и развиваются.</w:t>
      </w:r>
    </w:p>
    <w:p w:rsidR="009C4CFA" w:rsidRDefault="009C4CFA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года обучения решаются задачи формирования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ханизма чтения и отработки навыков чтения вслух</w:t>
      </w:r>
      <w:r w:rsidR="005E76E3">
        <w:rPr>
          <w:rFonts w:ascii="Times New Roman" w:hAnsi="Times New Roman" w:cs="Times New Roman"/>
          <w:sz w:val="28"/>
          <w:szCs w:val="28"/>
        </w:rPr>
        <w:t xml:space="preserve"> с непосредственным п</w:t>
      </w:r>
      <w:r w:rsidR="005E76E3">
        <w:rPr>
          <w:rFonts w:ascii="Times New Roman" w:hAnsi="Times New Roman" w:cs="Times New Roman"/>
          <w:sz w:val="28"/>
          <w:szCs w:val="28"/>
        </w:rPr>
        <w:t>о</w:t>
      </w:r>
      <w:r w:rsidR="005E76E3">
        <w:rPr>
          <w:rFonts w:ascii="Times New Roman" w:hAnsi="Times New Roman" w:cs="Times New Roman"/>
          <w:sz w:val="28"/>
          <w:szCs w:val="28"/>
        </w:rPr>
        <w:t xml:space="preserve">ниманием читаемого. Особенность этого процесса заключается в том, что обучение чтению вслух осуществляется только на лексико-грамматическом </w:t>
      </w:r>
      <w:r w:rsidR="005E76E3">
        <w:rPr>
          <w:rFonts w:ascii="Times New Roman" w:hAnsi="Times New Roman" w:cs="Times New Roman"/>
          <w:sz w:val="28"/>
          <w:szCs w:val="28"/>
        </w:rPr>
        <w:lastRenderedPageBreak/>
        <w:t>материале, предварительное полностью усвоенном учащимися в устной речи. Письмо не является целью обучения в школе, оно служит лишь средством, способствующим закреплению языкового материала и развитию устной речи и чтения. Для того чтобы пользоваться этим вспомогательным средством обучения, необходимо овладеть им, и это входит в содержание обучения на начальном этапе. Обучение письму в это время сводится к освоению англи</w:t>
      </w:r>
      <w:r w:rsidR="005E76E3">
        <w:rPr>
          <w:rFonts w:ascii="Times New Roman" w:hAnsi="Times New Roman" w:cs="Times New Roman"/>
          <w:sz w:val="28"/>
          <w:szCs w:val="28"/>
        </w:rPr>
        <w:t>й</w:t>
      </w:r>
      <w:r w:rsidR="005E76E3">
        <w:rPr>
          <w:rFonts w:ascii="Times New Roman" w:hAnsi="Times New Roman" w:cs="Times New Roman"/>
          <w:sz w:val="28"/>
          <w:szCs w:val="28"/>
        </w:rPr>
        <w:t>ской каллиграфии и орфографии слов, усвоенных в устной речи.</w:t>
      </w:r>
    </w:p>
    <w:p w:rsidR="005E76E3" w:rsidRDefault="005E76E3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 выступают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повседневного общения, делового, товарищеского, доверительного взаимодействия. Принимая во внимание приоритет устной речевой практики младших школьников, ориентированной на овладение коммуникативными компетенциями (лингвистической, речевой, социокультурной), обучение должно строиться на принципах сотрудничества в малых группах, что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значительно активизировать деятельность каждого ученика на разных этапах формирования, совершенствования и творческого применения речев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5E76E3" w:rsidRDefault="005E76E3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члену группы предоставляется возможность для общения на иностранном языке в ходе выполнения совместного задания.</w:t>
      </w:r>
    </w:p>
    <w:p w:rsidR="005E76E3" w:rsidRDefault="005E76E3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характер обучения иностранному языку в начальной школе, можно говорить о специфике применения методов, приемов, технологий обучения – это предполагает необходимость разумного баланса между 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и бессознательным, произвольным и непроизвольным</w:t>
      </w:r>
      <w:r w:rsidR="00B90177">
        <w:rPr>
          <w:rFonts w:ascii="Times New Roman" w:hAnsi="Times New Roman" w:cs="Times New Roman"/>
          <w:sz w:val="28"/>
          <w:szCs w:val="28"/>
        </w:rPr>
        <w:t xml:space="preserve"> в процессе обучения иностранному языку, более широкого по сравнению с другими учебными дисциплинами использования одной из ведущих в этом возрасте видов игровой деятельности, позволяющих усилить мотивацию и расширить спектр опоры на непроизвольные механизмы.</w:t>
      </w:r>
    </w:p>
    <w:p w:rsidR="00B90177" w:rsidRDefault="00B90177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игровой деятельности как одной из ведущих видов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для учащихся начальных классов базируется на признании пользы игровых форм работы в обучении иностранным языкам, </w:t>
      </w:r>
      <w:r w:rsidR="00F0194B">
        <w:rPr>
          <w:rFonts w:ascii="Times New Roman" w:hAnsi="Times New Roman" w:cs="Times New Roman"/>
          <w:sz w:val="28"/>
          <w:szCs w:val="28"/>
        </w:rPr>
        <w:t>доказанной многими исследователями (</w:t>
      </w:r>
      <w:proofErr w:type="spellStart"/>
      <w:r w:rsidR="00F0194B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F0194B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="00F0194B">
        <w:rPr>
          <w:rFonts w:ascii="Times New Roman" w:hAnsi="Times New Roman" w:cs="Times New Roman"/>
          <w:sz w:val="28"/>
          <w:szCs w:val="28"/>
        </w:rPr>
        <w:t>Негневицкой</w:t>
      </w:r>
      <w:proofErr w:type="spellEnd"/>
      <w:r w:rsidR="00F0194B">
        <w:rPr>
          <w:rFonts w:ascii="Times New Roman" w:hAnsi="Times New Roman" w:cs="Times New Roman"/>
          <w:sz w:val="28"/>
          <w:szCs w:val="28"/>
        </w:rPr>
        <w:t xml:space="preserve"> Е.И., Китайгородской Г.А., Зимней И.А.). Игровая деятельность позволяет, с одной стороны, удовлетв</w:t>
      </w:r>
      <w:r w:rsidR="00F0194B">
        <w:rPr>
          <w:rFonts w:ascii="Times New Roman" w:hAnsi="Times New Roman" w:cs="Times New Roman"/>
          <w:sz w:val="28"/>
          <w:szCs w:val="28"/>
        </w:rPr>
        <w:t>о</w:t>
      </w:r>
      <w:r w:rsidR="00F0194B">
        <w:rPr>
          <w:rFonts w:ascii="Times New Roman" w:hAnsi="Times New Roman" w:cs="Times New Roman"/>
          <w:sz w:val="28"/>
          <w:szCs w:val="28"/>
        </w:rPr>
        <w:t>рить естественную тягу детей к игре как способу познания мира, с другой – дает возможность моделировать условия реального общения, позволяя р</w:t>
      </w:r>
      <w:r w:rsidR="00F0194B">
        <w:rPr>
          <w:rFonts w:ascii="Times New Roman" w:hAnsi="Times New Roman" w:cs="Times New Roman"/>
          <w:sz w:val="28"/>
          <w:szCs w:val="28"/>
        </w:rPr>
        <w:t>е</w:t>
      </w:r>
      <w:r w:rsidR="00F0194B">
        <w:rPr>
          <w:rFonts w:ascii="Times New Roman" w:hAnsi="Times New Roman" w:cs="Times New Roman"/>
          <w:sz w:val="28"/>
          <w:szCs w:val="28"/>
        </w:rPr>
        <w:t>бенку одновременно получать удовольствие и учиться, расслабляться и раб</w:t>
      </w:r>
      <w:r w:rsidR="00F0194B">
        <w:rPr>
          <w:rFonts w:ascii="Times New Roman" w:hAnsi="Times New Roman" w:cs="Times New Roman"/>
          <w:sz w:val="28"/>
          <w:szCs w:val="28"/>
        </w:rPr>
        <w:t>о</w:t>
      </w:r>
      <w:r w:rsidR="00F0194B">
        <w:rPr>
          <w:rFonts w:ascii="Times New Roman" w:hAnsi="Times New Roman" w:cs="Times New Roman"/>
          <w:sz w:val="28"/>
          <w:szCs w:val="28"/>
        </w:rPr>
        <w:t>тать, проявлять себя индивидуально и в команде.</w:t>
      </w:r>
    </w:p>
    <w:p w:rsidR="00F0194B" w:rsidRDefault="00F0194B" w:rsidP="0084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усвоения новой лексики предлагается следующий типовой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док:</w:t>
      </w:r>
    </w:p>
    <w:p w:rsidR="00F0194B" w:rsidRDefault="00F0194B" w:rsidP="00F01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берет набор карточек (игрушек) с изображением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тов, названия которых дети изучают. Показывая и называя по очер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карточки, добивается многократного повторения этих слов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ром. Затем раздает карточки детям. Ребенок, получив карточку,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вторяет название предмета. Далее учитель произносит изучаемые слова, дети слушают, и ребенок, у которого находиться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вующая карточка, должен узнать свое слово, поднять карточку,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казать остальным и произнести</w:t>
      </w:r>
      <w:r w:rsidR="00CA7C03" w:rsidRPr="00CA7C03">
        <w:rPr>
          <w:rFonts w:ascii="Times New Roman" w:hAnsi="Times New Roman" w:cs="Times New Roman"/>
          <w:sz w:val="28"/>
          <w:szCs w:val="28"/>
        </w:rPr>
        <w:t xml:space="preserve"> </w:t>
      </w:r>
      <w:r w:rsidR="00CA7C03">
        <w:rPr>
          <w:rFonts w:ascii="Times New Roman" w:hAnsi="Times New Roman" w:cs="Times New Roman"/>
          <w:sz w:val="28"/>
          <w:szCs w:val="28"/>
        </w:rPr>
        <w:t xml:space="preserve"> это слово вместе </w:t>
      </w:r>
      <w:r>
        <w:rPr>
          <w:rFonts w:ascii="Times New Roman" w:hAnsi="Times New Roman" w:cs="Times New Roman"/>
          <w:sz w:val="28"/>
          <w:szCs w:val="28"/>
        </w:rPr>
        <w:t>со всеми или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дивидуально с помощью учителя.</w:t>
      </w:r>
    </w:p>
    <w:p w:rsidR="00F0194B" w:rsidRDefault="00CA7C03" w:rsidP="00F01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свои карточки друг другу. Учитель контролирует правильность произношения новых слов. Затем дети меняются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точками. Этап работы повторяется 2-3 раза.</w:t>
      </w:r>
    </w:p>
    <w:p w:rsidR="00CA7C03" w:rsidRDefault="00CA7C03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начальном этапе обучения можно формулировать на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ском языке, постепенно переходя на английский, используя лексику и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жения из пассивного словаря.</w:t>
      </w:r>
    </w:p>
    <w:p w:rsidR="00CA7C03" w:rsidRDefault="00CA7C03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очередной темы дети вырезают значки из вкладыша и наклеивают их на альбом. </w:t>
      </w:r>
    </w:p>
    <w:p w:rsidR="00CA7C03" w:rsidRDefault="00CA7C03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разберем, как можно работать с детьми младшего возраст по теме «Что мне нравится делать».</w:t>
      </w:r>
    </w:p>
    <w:p w:rsidR="0024517B" w:rsidRDefault="0024517B" w:rsidP="00CA7C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517B" w:rsidRDefault="0024517B" w:rsidP="002451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для работы с детьми младшего возраста</w:t>
      </w:r>
    </w:p>
    <w:p w:rsidR="0024517B" w:rsidRDefault="0024517B" w:rsidP="002451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B" w:rsidRDefault="0024517B" w:rsidP="002451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мне нравится делать или любимые занятия».</w:t>
      </w:r>
    </w:p>
    <w:p w:rsidR="0024517B" w:rsidRDefault="0024517B" w:rsidP="002451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B" w:rsidRPr="0024517B" w:rsidRDefault="0024517B" w:rsidP="00245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bike, chess, picture.</w:t>
      </w:r>
    </w:p>
    <w:p w:rsidR="0024517B" w:rsidRPr="0024517B" w:rsidRDefault="0024517B" w:rsidP="00245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притяжательных местоимений: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5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451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45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451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45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4517B">
        <w:rPr>
          <w:rFonts w:ascii="Times New Roman" w:hAnsi="Times New Roman" w:cs="Times New Roman"/>
          <w:sz w:val="28"/>
          <w:szCs w:val="28"/>
        </w:rPr>
        <w:t>.</w:t>
      </w:r>
    </w:p>
    <w:p w:rsidR="0024517B" w:rsidRDefault="0024517B" w:rsidP="00245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числительных.</w:t>
      </w:r>
    </w:p>
    <w:p w:rsidR="0024517B" w:rsidRPr="0024517B" w:rsidRDefault="0024517B" w:rsidP="00245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Новая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TV, radio, piano, bike, chess, picture;</w:t>
      </w:r>
    </w:p>
    <w:p w:rsidR="0024517B" w:rsidRDefault="0024517B" w:rsidP="002451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ball, doll, book, computer.</w:t>
      </w:r>
    </w:p>
    <w:p w:rsidR="0024517B" w:rsidRDefault="0024517B" w:rsidP="002451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Пассивная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2451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All together!</w:t>
      </w:r>
    </w:p>
    <w:p w:rsidR="0024517B" w:rsidRDefault="0024517B" w:rsidP="002451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What</w:t>
      </w:r>
      <w:r w:rsidR="00CF43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 missing here</w:t>
      </w:r>
      <w:r w:rsidR="00CF434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F4343" w:rsidRDefault="00CF4343" w:rsidP="00CF4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новую лексику по-английски (картинки с изображением предметов). Спрашиваем, у кого дома есть такие же предметы, что дети любят делать дома, а что не любят.</w:t>
      </w:r>
    </w:p>
    <w:p w:rsidR="00CF4343" w:rsidRDefault="00CF4343" w:rsidP="00CF4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Указывайте поочередно на предметы, произносите их английские названия. Дети слушают, повторяют за всеми, затем вместе с вами показываем карточки и активизируем слова.</w:t>
      </w:r>
    </w:p>
    <w:p w:rsidR="00CF4343" w:rsidRDefault="00CF4343" w:rsidP="00CF4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F43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подходят к столу,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разложены карточки на тему занятия. Играть можно по парам.</w:t>
      </w:r>
    </w:p>
    <w:p w:rsidR="00CF4343" w:rsidRDefault="00CF4343" w:rsidP="00CF4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альбоме, вы перечисляете предметы в произвольном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дети ставят возле названного предмета его порядковый номер и называют число. После этого раскрашиваем незакрашенные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меты и называем их.</w:t>
      </w:r>
    </w:p>
    <w:p w:rsidR="00CF4343" w:rsidRDefault="00CF4343" w:rsidP="00CF4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вводим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глагольные</w:t>
      </w:r>
      <w:r w:rsidRPr="00CF4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watching TV, listening to the radio, playing chess, riding a bike, playing computer games (I like watching TV).</w:t>
      </w:r>
    </w:p>
    <w:p w:rsidR="0010756B" w:rsidRDefault="00CF4343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Предложите детям послушать, что любят делать герои мультфил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мов (Пух, кролик и т.д.). </w:t>
      </w:r>
      <w:r>
        <w:rPr>
          <w:rFonts w:ascii="Times New Roman" w:hAnsi="Times New Roman" w:cs="Times New Roman"/>
          <w:sz w:val="28"/>
          <w:szCs w:val="28"/>
          <w:lang w:val="en-US"/>
        </w:rPr>
        <w:t>I am Pooh. I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like drawing. I am 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>jumper. I</w:t>
      </w:r>
      <w:r w:rsidR="0010756B"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10756B"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10756B"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="0010756B"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0756B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10756B" w:rsidRPr="00F903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0756B">
        <w:rPr>
          <w:rFonts w:ascii="Times New Roman" w:hAnsi="Times New Roman" w:cs="Times New Roman"/>
          <w:sz w:val="28"/>
          <w:szCs w:val="28"/>
        </w:rPr>
        <w:t>Далее спросите детей, что они любят делать. Дети показывают жестами и произносят.</w:t>
      </w:r>
    </w:p>
    <w:p w:rsidR="0010756B" w:rsidRPr="0010756B" w:rsidRDefault="0010756B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10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do not like watching TV. </w:t>
      </w: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75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пользуйте варианты игры «любит – не любит»). Показывайте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кой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жестами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107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повторяют</w:t>
      </w:r>
      <w:r w:rsidRPr="001075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 и тоже показывают жестами, что они не любят этим заниматься.</w:t>
      </w:r>
    </w:p>
    <w:p w:rsidR="0010756B" w:rsidRPr="000864CC" w:rsidRDefault="0010756B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Дальше работаем в альбоме, дети заполняют таблицу, закрашивают нужные кружки в красный и зеленый цвет в зависимости от того, любит или не любит названный герой указанное занятие: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</w:t>
      </w:r>
      <w:r w:rsidRPr="00107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 riding a bike. I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4CC"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="000864CC"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4CC" w:rsidRPr="0010756B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0864CC"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0756B" w:rsidRDefault="0010756B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рассказывают о том, что они любят и не любят делать. Можно создать ситуацию: вы показываете им карточку и произносите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словосочетания (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107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например), дети по очер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отзываются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107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они раскладывают свои карточки на две нужные кучку, в одной – то, что они любят делать, в другой – то, что они не любят. После этого дети по очереди рассказывают о том, что они любят</w:t>
      </w:r>
      <w:r w:rsidR="0048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/не любят делать.</w:t>
      </w:r>
    </w:p>
    <w:p w:rsidR="0010756B" w:rsidRDefault="0010756B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закрепить материал? Работаем в альбоме. Читаем текст, и дети соединяют </w:t>
      </w:r>
      <w:r w:rsidR="0048116D">
        <w:rPr>
          <w:rFonts w:ascii="Times New Roman" w:hAnsi="Times New Roman" w:cs="Times New Roman"/>
          <w:sz w:val="28"/>
          <w:szCs w:val="28"/>
        </w:rPr>
        <w:t>героя, о котором идет речь, с пр</w:t>
      </w:r>
      <w:r>
        <w:rPr>
          <w:rFonts w:ascii="Times New Roman" w:hAnsi="Times New Roman" w:cs="Times New Roman"/>
          <w:sz w:val="28"/>
          <w:szCs w:val="28"/>
        </w:rPr>
        <w:t>едметом,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="0048116D">
        <w:rPr>
          <w:rFonts w:ascii="Times New Roman" w:hAnsi="Times New Roman" w:cs="Times New Roman"/>
          <w:sz w:val="28"/>
          <w:szCs w:val="28"/>
        </w:rPr>
        <w:t xml:space="preserve"> его любимое (красная линия) или</w:t>
      </w:r>
      <w:r>
        <w:rPr>
          <w:rFonts w:ascii="Times New Roman" w:hAnsi="Times New Roman" w:cs="Times New Roman"/>
          <w:sz w:val="28"/>
          <w:szCs w:val="28"/>
        </w:rPr>
        <w:t xml:space="preserve"> нелюбимое занятие (зеленая линия). </w:t>
      </w:r>
      <w:r w:rsidR="00F13EF6">
        <w:rPr>
          <w:rFonts w:ascii="Times New Roman" w:hAnsi="Times New Roman" w:cs="Times New Roman"/>
          <w:sz w:val="28"/>
          <w:szCs w:val="28"/>
        </w:rPr>
        <w:t>Наряду с известны</w:t>
      </w:r>
      <w:r w:rsidR="000864CC">
        <w:rPr>
          <w:rFonts w:ascii="Times New Roman" w:hAnsi="Times New Roman" w:cs="Times New Roman"/>
          <w:sz w:val="28"/>
          <w:szCs w:val="28"/>
        </w:rPr>
        <w:t>ми выражениями используйте новое</w:t>
      </w:r>
      <w:r w:rsidR="00F13EF6">
        <w:rPr>
          <w:rFonts w:ascii="Times New Roman" w:hAnsi="Times New Roman" w:cs="Times New Roman"/>
          <w:sz w:val="28"/>
          <w:szCs w:val="28"/>
        </w:rPr>
        <w:t xml:space="preserve"> – </w:t>
      </w:r>
      <w:r w:rsidR="00F13EF6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F13EF6" w:rsidRPr="00F13EF6">
        <w:rPr>
          <w:rFonts w:ascii="Times New Roman" w:hAnsi="Times New Roman" w:cs="Times New Roman"/>
          <w:sz w:val="28"/>
          <w:szCs w:val="28"/>
        </w:rPr>
        <w:t xml:space="preserve"> </w:t>
      </w:r>
      <w:r w:rsidR="00F13EF6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F13EF6" w:rsidRPr="00F13EF6">
        <w:rPr>
          <w:rFonts w:ascii="Times New Roman" w:hAnsi="Times New Roman" w:cs="Times New Roman"/>
          <w:sz w:val="28"/>
          <w:szCs w:val="28"/>
        </w:rPr>
        <w:t xml:space="preserve">. </w:t>
      </w:r>
      <w:r w:rsidR="00F13EF6">
        <w:rPr>
          <w:rFonts w:ascii="Times New Roman" w:hAnsi="Times New Roman" w:cs="Times New Roman"/>
          <w:sz w:val="28"/>
          <w:szCs w:val="28"/>
        </w:rPr>
        <w:t xml:space="preserve"> Пусть дети сами попробуют догадаться, о чем идет речь. Далее предложите детям рассказать от имени героев о том, что они любят делать, пользуясь картинками к занятию</w:t>
      </w:r>
      <w:r w:rsidR="000864CC">
        <w:rPr>
          <w:rFonts w:ascii="Times New Roman" w:hAnsi="Times New Roman" w:cs="Times New Roman"/>
          <w:sz w:val="28"/>
          <w:szCs w:val="28"/>
        </w:rPr>
        <w:t>.</w:t>
      </w:r>
    </w:p>
    <w:p w:rsidR="00F13EF6" w:rsidRDefault="00F13EF6" w:rsidP="00107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дом даем такое задание: подготовить рисунок и рассказ по нему на тему: (мой пап</w:t>
      </w:r>
      <w:r w:rsidR="00D24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/мама, брат/сестра) любят </w:t>
      </w:r>
      <w:r w:rsidRPr="00F1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1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любят делать. 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разец</w:t>
      </w:r>
      <w:r w:rsidRPr="00F13E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mum. She is beautiful. She likes watching TV. She does not like playing chess. </w:t>
      </w:r>
    </w:p>
    <w:p w:rsidR="00F13EF6" w:rsidRDefault="00F13EF6" w:rsidP="00F13EF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закрепляется лексика, дома вырезают картинки и приклеивают их в альбом.</w:t>
      </w:r>
    </w:p>
    <w:p w:rsidR="00F13EF6" w:rsidRDefault="00F13EF6" w:rsidP="00F13EF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3EF6" w:rsidRDefault="00F13EF6" w:rsidP="00F13EF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3EF6" w:rsidRDefault="00F13EF6" w:rsidP="00F13EF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13EF6" w:rsidRDefault="00F13EF6" w:rsidP="00F13EF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F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13EF6" w:rsidRDefault="00F13EF6" w:rsidP="00F13EF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F6" w:rsidRDefault="00F13EF6" w:rsidP="00F13EF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F6" w:rsidRDefault="00F13EF6" w:rsidP="00F13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Боровикова М.Е. Английский для детей. – Киев, 2008.</w:t>
      </w:r>
    </w:p>
    <w:p w:rsidR="00F13EF6" w:rsidRPr="00F13EF6" w:rsidRDefault="00F13EF6" w:rsidP="00F13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 Ю.Л., Зубкова М.Е. Английский для малышей. – М., 2007.</w:t>
      </w:r>
    </w:p>
    <w:p w:rsidR="00CF4343" w:rsidRPr="00F13EF6" w:rsidRDefault="00CF4343" w:rsidP="00F13EF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4343" w:rsidRPr="00F13EF6" w:rsidSect="007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309"/>
    <w:multiLevelType w:val="hybridMultilevel"/>
    <w:tmpl w:val="2A0091B6"/>
    <w:lvl w:ilvl="0" w:tplc="DF7C3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2945D6"/>
    <w:multiLevelType w:val="hybridMultilevel"/>
    <w:tmpl w:val="CE0415EE"/>
    <w:lvl w:ilvl="0" w:tplc="04801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C1694"/>
    <w:multiLevelType w:val="hybridMultilevel"/>
    <w:tmpl w:val="DD4077AA"/>
    <w:lvl w:ilvl="0" w:tplc="56BC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D6374"/>
    <w:multiLevelType w:val="hybridMultilevel"/>
    <w:tmpl w:val="350C718A"/>
    <w:lvl w:ilvl="0" w:tplc="66BCCF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286C"/>
    <w:rsid w:val="00002CED"/>
    <w:rsid w:val="0000596F"/>
    <w:rsid w:val="00020749"/>
    <w:rsid w:val="00021253"/>
    <w:rsid w:val="00026739"/>
    <w:rsid w:val="0004049F"/>
    <w:rsid w:val="00040CDE"/>
    <w:rsid w:val="000469FD"/>
    <w:rsid w:val="00055414"/>
    <w:rsid w:val="0006769A"/>
    <w:rsid w:val="00075EFA"/>
    <w:rsid w:val="00076EE6"/>
    <w:rsid w:val="000777E9"/>
    <w:rsid w:val="0008060E"/>
    <w:rsid w:val="000864CC"/>
    <w:rsid w:val="00093CC5"/>
    <w:rsid w:val="00094B0F"/>
    <w:rsid w:val="000A61A9"/>
    <w:rsid w:val="000A737A"/>
    <w:rsid w:val="000B01BA"/>
    <w:rsid w:val="000B19C5"/>
    <w:rsid w:val="000B48E3"/>
    <w:rsid w:val="000B52B4"/>
    <w:rsid w:val="000C5CCD"/>
    <w:rsid w:val="000D09DD"/>
    <w:rsid w:val="000D3ECF"/>
    <w:rsid w:val="000D5258"/>
    <w:rsid w:val="000E2749"/>
    <w:rsid w:val="000E2955"/>
    <w:rsid w:val="000E429D"/>
    <w:rsid w:val="000F2126"/>
    <w:rsid w:val="000F5DD9"/>
    <w:rsid w:val="000F6C75"/>
    <w:rsid w:val="001013F8"/>
    <w:rsid w:val="00102381"/>
    <w:rsid w:val="00102466"/>
    <w:rsid w:val="001048BB"/>
    <w:rsid w:val="00104F3D"/>
    <w:rsid w:val="0010588E"/>
    <w:rsid w:val="0010756B"/>
    <w:rsid w:val="001123B5"/>
    <w:rsid w:val="00112F7A"/>
    <w:rsid w:val="00116047"/>
    <w:rsid w:val="0013160D"/>
    <w:rsid w:val="00132F4A"/>
    <w:rsid w:val="0015146C"/>
    <w:rsid w:val="00153063"/>
    <w:rsid w:val="00155652"/>
    <w:rsid w:val="00164BA1"/>
    <w:rsid w:val="001711FA"/>
    <w:rsid w:val="001736FA"/>
    <w:rsid w:val="00174A30"/>
    <w:rsid w:val="00174EF7"/>
    <w:rsid w:val="001800C3"/>
    <w:rsid w:val="0018033E"/>
    <w:rsid w:val="00181104"/>
    <w:rsid w:val="00181366"/>
    <w:rsid w:val="00182982"/>
    <w:rsid w:val="00184930"/>
    <w:rsid w:val="0019549F"/>
    <w:rsid w:val="00195C3D"/>
    <w:rsid w:val="001A2B77"/>
    <w:rsid w:val="001B00AD"/>
    <w:rsid w:val="001B2C56"/>
    <w:rsid w:val="001D100B"/>
    <w:rsid w:val="001D184F"/>
    <w:rsid w:val="001D43B4"/>
    <w:rsid w:val="001D556F"/>
    <w:rsid w:val="001E6677"/>
    <w:rsid w:val="001E744B"/>
    <w:rsid w:val="001F4070"/>
    <w:rsid w:val="001F5834"/>
    <w:rsid w:val="001F763B"/>
    <w:rsid w:val="00205A61"/>
    <w:rsid w:val="00215EEA"/>
    <w:rsid w:val="00216FD2"/>
    <w:rsid w:val="00227213"/>
    <w:rsid w:val="00230A56"/>
    <w:rsid w:val="0023223A"/>
    <w:rsid w:val="00237566"/>
    <w:rsid w:val="0024517B"/>
    <w:rsid w:val="002459AD"/>
    <w:rsid w:val="00247C0E"/>
    <w:rsid w:val="00253F57"/>
    <w:rsid w:val="00262045"/>
    <w:rsid w:val="00273EE7"/>
    <w:rsid w:val="0027401D"/>
    <w:rsid w:val="00277D47"/>
    <w:rsid w:val="002811EF"/>
    <w:rsid w:val="00283AB3"/>
    <w:rsid w:val="002858E2"/>
    <w:rsid w:val="0028590B"/>
    <w:rsid w:val="00294D88"/>
    <w:rsid w:val="00297538"/>
    <w:rsid w:val="002B07BD"/>
    <w:rsid w:val="002B1363"/>
    <w:rsid w:val="002B1609"/>
    <w:rsid w:val="002B16C6"/>
    <w:rsid w:val="002B5AA4"/>
    <w:rsid w:val="002B5FE2"/>
    <w:rsid w:val="002C3D78"/>
    <w:rsid w:val="002C63EA"/>
    <w:rsid w:val="002D414F"/>
    <w:rsid w:val="002D4E85"/>
    <w:rsid w:val="002D69F7"/>
    <w:rsid w:val="002F11DC"/>
    <w:rsid w:val="002F18DC"/>
    <w:rsid w:val="002F1C94"/>
    <w:rsid w:val="003018A6"/>
    <w:rsid w:val="00304C71"/>
    <w:rsid w:val="00306C0E"/>
    <w:rsid w:val="00307708"/>
    <w:rsid w:val="0031016B"/>
    <w:rsid w:val="0031026B"/>
    <w:rsid w:val="003143E4"/>
    <w:rsid w:val="00320F4A"/>
    <w:rsid w:val="00323882"/>
    <w:rsid w:val="00324DF1"/>
    <w:rsid w:val="00331D04"/>
    <w:rsid w:val="00334D00"/>
    <w:rsid w:val="00334F65"/>
    <w:rsid w:val="003403BD"/>
    <w:rsid w:val="0034305F"/>
    <w:rsid w:val="0035690B"/>
    <w:rsid w:val="003717B3"/>
    <w:rsid w:val="00374A0C"/>
    <w:rsid w:val="00385610"/>
    <w:rsid w:val="003921F8"/>
    <w:rsid w:val="00394F15"/>
    <w:rsid w:val="00397547"/>
    <w:rsid w:val="003A19AC"/>
    <w:rsid w:val="003A4E1A"/>
    <w:rsid w:val="003B1C08"/>
    <w:rsid w:val="003B6D9B"/>
    <w:rsid w:val="003B771E"/>
    <w:rsid w:val="003C1FB9"/>
    <w:rsid w:val="003C268F"/>
    <w:rsid w:val="003E62C9"/>
    <w:rsid w:val="003E67C3"/>
    <w:rsid w:val="003F01C2"/>
    <w:rsid w:val="003F443E"/>
    <w:rsid w:val="003F5E9B"/>
    <w:rsid w:val="00401359"/>
    <w:rsid w:val="004076BB"/>
    <w:rsid w:val="004114B6"/>
    <w:rsid w:val="00434374"/>
    <w:rsid w:val="004407EE"/>
    <w:rsid w:val="00443FF9"/>
    <w:rsid w:val="00462056"/>
    <w:rsid w:val="00471B1B"/>
    <w:rsid w:val="00471F4F"/>
    <w:rsid w:val="00472A78"/>
    <w:rsid w:val="00476EF9"/>
    <w:rsid w:val="0048116D"/>
    <w:rsid w:val="004818E3"/>
    <w:rsid w:val="00482690"/>
    <w:rsid w:val="0049405D"/>
    <w:rsid w:val="004A101C"/>
    <w:rsid w:val="004A6BC0"/>
    <w:rsid w:val="004A7C6B"/>
    <w:rsid w:val="004A7E0E"/>
    <w:rsid w:val="004B749E"/>
    <w:rsid w:val="004C1A81"/>
    <w:rsid w:val="004C1D40"/>
    <w:rsid w:val="004C49E6"/>
    <w:rsid w:val="004C716E"/>
    <w:rsid w:val="004D768A"/>
    <w:rsid w:val="004E519D"/>
    <w:rsid w:val="004F70EF"/>
    <w:rsid w:val="00500E2C"/>
    <w:rsid w:val="00505FB8"/>
    <w:rsid w:val="00507DF0"/>
    <w:rsid w:val="005129AB"/>
    <w:rsid w:val="00520AB7"/>
    <w:rsid w:val="00527537"/>
    <w:rsid w:val="0054174E"/>
    <w:rsid w:val="00545C98"/>
    <w:rsid w:val="005557AF"/>
    <w:rsid w:val="005606E3"/>
    <w:rsid w:val="00566097"/>
    <w:rsid w:val="00572BDE"/>
    <w:rsid w:val="005757E7"/>
    <w:rsid w:val="005777BA"/>
    <w:rsid w:val="00585FCA"/>
    <w:rsid w:val="00587DE5"/>
    <w:rsid w:val="005902AB"/>
    <w:rsid w:val="00592A2F"/>
    <w:rsid w:val="005932D7"/>
    <w:rsid w:val="00596968"/>
    <w:rsid w:val="00597FF8"/>
    <w:rsid w:val="005A7CFC"/>
    <w:rsid w:val="005B5B9A"/>
    <w:rsid w:val="005B752E"/>
    <w:rsid w:val="005C6FF9"/>
    <w:rsid w:val="005D12D3"/>
    <w:rsid w:val="005D277F"/>
    <w:rsid w:val="005E4BD3"/>
    <w:rsid w:val="005E76E3"/>
    <w:rsid w:val="005F22F0"/>
    <w:rsid w:val="005F70AF"/>
    <w:rsid w:val="005F7D85"/>
    <w:rsid w:val="00604816"/>
    <w:rsid w:val="00610F34"/>
    <w:rsid w:val="00611948"/>
    <w:rsid w:val="00612C2A"/>
    <w:rsid w:val="00614F8C"/>
    <w:rsid w:val="00615E5E"/>
    <w:rsid w:val="0061612B"/>
    <w:rsid w:val="006322EA"/>
    <w:rsid w:val="00640DC2"/>
    <w:rsid w:val="006428FB"/>
    <w:rsid w:val="00645C08"/>
    <w:rsid w:val="006500FB"/>
    <w:rsid w:val="0065132E"/>
    <w:rsid w:val="00653A38"/>
    <w:rsid w:val="00655743"/>
    <w:rsid w:val="00657984"/>
    <w:rsid w:val="006727F3"/>
    <w:rsid w:val="00675016"/>
    <w:rsid w:val="006770EB"/>
    <w:rsid w:val="00684DDE"/>
    <w:rsid w:val="006973E6"/>
    <w:rsid w:val="006A1B92"/>
    <w:rsid w:val="006A23CC"/>
    <w:rsid w:val="006A41DC"/>
    <w:rsid w:val="006B1C8B"/>
    <w:rsid w:val="006C4CF4"/>
    <w:rsid w:val="006D1C8C"/>
    <w:rsid w:val="006D2B68"/>
    <w:rsid w:val="006D4582"/>
    <w:rsid w:val="006D4CBC"/>
    <w:rsid w:val="006E6134"/>
    <w:rsid w:val="006E68D9"/>
    <w:rsid w:val="006E7262"/>
    <w:rsid w:val="006F1CCD"/>
    <w:rsid w:val="006F3572"/>
    <w:rsid w:val="006F6AC6"/>
    <w:rsid w:val="007055D5"/>
    <w:rsid w:val="0071122D"/>
    <w:rsid w:val="00711B1C"/>
    <w:rsid w:val="007147B9"/>
    <w:rsid w:val="0072227A"/>
    <w:rsid w:val="007253C2"/>
    <w:rsid w:val="00725C8E"/>
    <w:rsid w:val="00725EFA"/>
    <w:rsid w:val="007315FD"/>
    <w:rsid w:val="00732A26"/>
    <w:rsid w:val="00734F33"/>
    <w:rsid w:val="00735BB5"/>
    <w:rsid w:val="00736435"/>
    <w:rsid w:val="00741508"/>
    <w:rsid w:val="0074469B"/>
    <w:rsid w:val="00753AB6"/>
    <w:rsid w:val="007544C4"/>
    <w:rsid w:val="0075552C"/>
    <w:rsid w:val="00755807"/>
    <w:rsid w:val="00760465"/>
    <w:rsid w:val="00762903"/>
    <w:rsid w:val="007702C2"/>
    <w:rsid w:val="00771B42"/>
    <w:rsid w:val="0077301B"/>
    <w:rsid w:val="00776556"/>
    <w:rsid w:val="00780E32"/>
    <w:rsid w:val="00786EF3"/>
    <w:rsid w:val="00792CF6"/>
    <w:rsid w:val="00793D5C"/>
    <w:rsid w:val="00795B6D"/>
    <w:rsid w:val="007A1F6A"/>
    <w:rsid w:val="007B1BD7"/>
    <w:rsid w:val="007B3DD9"/>
    <w:rsid w:val="007B4EF6"/>
    <w:rsid w:val="007B56CE"/>
    <w:rsid w:val="007B5C63"/>
    <w:rsid w:val="007C30CB"/>
    <w:rsid w:val="007C3216"/>
    <w:rsid w:val="007C3B13"/>
    <w:rsid w:val="007C4BC6"/>
    <w:rsid w:val="007E1A20"/>
    <w:rsid w:val="007E2C11"/>
    <w:rsid w:val="007F5324"/>
    <w:rsid w:val="007F57CF"/>
    <w:rsid w:val="007F6A82"/>
    <w:rsid w:val="008012C4"/>
    <w:rsid w:val="00840647"/>
    <w:rsid w:val="00840B4F"/>
    <w:rsid w:val="00840E03"/>
    <w:rsid w:val="00842592"/>
    <w:rsid w:val="00854DC6"/>
    <w:rsid w:val="0086031D"/>
    <w:rsid w:val="00864BE2"/>
    <w:rsid w:val="00873C26"/>
    <w:rsid w:val="008A004A"/>
    <w:rsid w:val="008A7C1D"/>
    <w:rsid w:val="008C755A"/>
    <w:rsid w:val="008D0A99"/>
    <w:rsid w:val="008D28A2"/>
    <w:rsid w:val="008D78F0"/>
    <w:rsid w:val="008E7CDC"/>
    <w:rsid w:val="008F31DA"/>
    <w:rsid w:val="00915DED"/>
    <w:rsid w:val="00924514"/>
    <w:rsid w:val="009262A8"/>
    <w:rsid w:val="00931576"/>
    <w:rsid w:val="00950648"/>
    <w:rsid w:val="009638CF"/>
    <w:rsid w:val="00976362"/>
    <w:rsid w:val="00977FDE"/>
    <w:rsid w:val="00986A9A"/>
    <w:rsid w:val="009A0542"/>
    <w:rsid w:val="009A06CB"/>
    <w:rsid w:val="009A0B82"/>
    <w:rsid w:val="009A286D"/>
    <w:rsid w:val="009A4FF8"/>
    <w:rsid w:val="009B47A1"/>
    <w:rsid w:val="009C1F34"/>
    <w:rsid w:val="009C32C0"/>
    <w:rsid w:val="009C4CFA"/>
    <w:rsid w:val="009C5DC0"/>
    <w:rsid w:val="009C6A1B"/>
    <w:rsid w:val="009C77E4"/>
    <w:rsid w:val="009D35A3"/>
    <w:rsid w:val="009D422C"/>
    <w:rsid w:val="009E286C"/>
    <w:rsid w:val="009E3D80"/>
    <w:rsid w:val="009F60EE"/>
    <w:rsid w:val="00A037A6"/>
    <w:rsid w:val="00A039B3"/>
    <w:rsid w:val="00A11910"/>
    <w:rsid w:val="00A279A2"/>
    <w:rsid w:val="00A3077B"/>
    <w:rsid w:val="00A31E9E"/>
    <w:rsid w:val="00A4097E"/>
    <w:rsid w:val="00A419DB"/>
    <w:rsid w:val="00A5234F"/>
    <w:rsid w:val="00A53C93"/>
    <w:rsid w:val="00A56302"/>
    <w:rsid w:val="00A6167C"/>
    <w:rsid w:val="00A66531"/>
    <w:rsid w:val="00A75083"/>
    <w:rsid w:val="00A801F7"/>
    <w:rsid w:val="00A8127B"/>
    <w:rsid w:val="00A834A2"/>
    <w:rsid w:val="00A91FB5"/>
    <w:rsid w:val="00A947C3"/>
    <w:rsid w:val="00A968DA"/>
    <w:rsid w:val="00AA5037"/>
    <w:rsid w:val="00AB0C45"/>
    <w:rsid w:val="00AC0EF1"/>
    <w:rsid w:val="00AC16B0"/>
    <w:rsid w:val="00AD0EE4"/>
    <w:rsid w:val="00AD31A3"/>
    <w:rsid w:val="00AD764C"/>
    <w:rsid w:val="00AE0C40"/>
    <w:rsid w:val="00AE3B5D"/>
    <w:rsid w:val="00AF4848"/>
    <w:rsid w:val="00AF5E61"/>
    <w:rsid w:val="00B03A0C"/>
    <w:rsid w:val="00B11B3F"/>
    <w:rsid w:val="00B17960"/>
    <w:rsid w:val="00B230D0"/>
    <w:rsid w:val="00B2431D"/>
    <w:rsid w:val="00B26DE3"/>
    <w:rsid w:val="00B32967"/>
    <w:rsid w:val="00B34C2C"/>
    <w:rsid w:val="00B42A2E"/>
    <w:rsid w:val="00B45A4E"/>
    <w:rsid w:val="00B54370"/>
    <w:rsid w:val="00B56C5D"/>
    <w:rsid w:val="00B6012C"/>
    <w:rsid w:val="00B63E93"/>
    <w:rsid w:val="00B6523A"/>
    <w:rsid w:val="00B65A31"/>
    <w:rsid w:val="00B71900"/>
    <w:rsid w:val="00B73D97"/>
    <w:rsid w:val="00B81F82"/>
    <w:rsid w:val="00B83C89"/>
    <w:rsid w:val="00B84633"/>
    <w:rsid w:val="00B90177"/>
    <w:rsid w:val="00B91662"/>
    <w:rsid w:val="00B92BB8"/>
    <w:rsid w:val="00B93555"/>
    <w:rsid w:val="00BA3A3C"/>
    <w:rsid w:val="00BA4D17"/>
    <w:rsid w:val="00BA63F5"/>
    <w:rsid w:val="00BA6D7D"/>
    <w:rsid w:val="00BC08CB"/>
    <w:rsid w:val="00BC58C9"/>
    <w:rsid w:val="00BD1CF7"/>
    <w:rsid w:val="00BF2F17"/>
    <w:rsid w:val="00C015E8"/>
    <w:rsid w:val="00C11562"/>
    <w:rsid w:val="00C13EA3"/>
    <w:rsid w:val="00C202B7"/>
    <w:rsid w:val="00C33AC1"/>
    <w:rsid w:val="00C347E0"/>
    <w:rsid w:val="00C41DAC"/>
    <w:rsid w:val="00C45247"/>
    <w:rsid w:val="00C46CA6"/>
    <w:rsid w:val="00C57BE3"/>
    <w:rsid w:val="00C74135"/>
    <w:rsid w:val="00C77FFC"/>
    <w:rsid w:val="00C83A96"/>
    <w:rsid w:val="00C94AED"/>
    <w:rsid w:val="00CA5E59"/>
    <w:rsid w:val="00CA6F82"/>
    <w:rsid w:val="00CA7C03"/>
    <w:rsid w:val="00CC6722"/>
    <w:rsid w:val="00CC79C6"/>
    <w:rsid w:val="00CD5BAA"/>
    <w:rsid w:val="00CD7EF4"/>
    <w:rsid w:val="00CE7E50"/>
    <w:rsid w:val="00CF0B66"/>
    <w:rsid w:val="00CF26B5"/>
    <w:rsid w:val="00CF36E4"/>
    <w:rsid w:val="00CF3A52"/>
    <w:rsid w:val="00CF4343"/>
    <w:rsid w:val="00CF6ED4"/>
    <w:rsid w:val="00CF7A1A"/>
    <w:rsid w:val="00D000AA"/>
    <w:rsid w:val="00D0319C"/>
    <w:rsid w:val="00D11801"/>
    <w:rsid w:val="00D155A8"/>
    <w:rsid w:val="00D1636B"/>
    <w:rsid w:val="00D1659B"/>
    <w:rsid w:val="00D21265"/>
    <w:rsid w:val="00D24C64"/>
    <w:rsid w:val="00D24EB5"/>
    <w:rsid w:val="00D35097"/>
    <w:rsid w:val="00D41C76"/>
    <w:rsid w:val="00D507EA"/>
    <w:rsid w:val="00D53DF0"/>
    <w:rsid w:val="00D54EA6"/>
    <w:rsid w:val="00D54EF7"/>
    <w:rsid w:val="00D55F38"/>
    <w:rsid w:val="00D564BF"/>
    <w:rsid w:val="00D57CAD"/>
    <w:rsid w:val="00D64650"/>
    <w:rsid w:val="00D65248"/>
    <w:rsid w:val="00D65492"/>
    <w:rsid w:val="00D72E62"/>
    <w:rsid w:val="00D74B4D"/>
    <w:rsid w:val="00D77830"/>
    <w:rsid w:val="00D80B4F"/>
    <w:rsid w:val="00D81397"/>
    <w:rsid w:val="00D87192"/>
    <w:rsid w:val="00D94671"/>
    <w:rsid w:val="00DA10A9"/>
    <w:rsid w:val="00DA1B78"/>
    <w:rsid w:val="00DA255B"/>
    <w:rsid w:val="00DA54F7"/>
    <w:rsid w:val="00DB1029"/>
    <w:rsid w:val="00DC21E6"/>
    <w:rsid w:val="00DD07C2"/>
    <w:rsid w:val="00DD4852"/>
    <w:rsid w:val="00DD5016"/>
    <w:rsid w:val="00DD663E"/>
    <w:rsid w:val="00DE74DB"/>
    <w:rsid w:val="00DF32DB"/>
    <w:rsid w:val="00DF3798"/>
    <w:rsid w:val="00E04AE2"/>
    <w:rsid w:val="00E13F04"/>
    <w:rsid w:val="00E15B49"/>
    <w:rsid w:val="00E16AF2"/>
    <w:rsid w:val="00E2074C"/>
    <w:rsid w:val="00E26459"/>
    <w:rsid w:val="00E30E6E"/>
    <w:rsid w:val="00E33591"/>
    <w:rsid w:val="00E411E9"/>
    <w:rsid w:val="00E42907"/>
    <w:rsid w:val="00E722CB"/>
    <w:rsid w:val="00E72CF2"/>
    <w:rsid w:val="00E80D8E"/>
    <w:rsid w:val="00E8350E"/>
    <w:rsid w:val="00E84B13"/>
    <w:rsid w:val="00E85BB5"/>
    <w:rsid w:val="00E95631"/>
    <w:rsid w:val="00EA31FA"/>
    <w:rsid w:val="00EA3707"/>
    <w:rsid w:val="00EA61B6"/>
    <w:rsid w:val="00EA7C04"/>
    <w:rsid w:val="00EB6BE9"/>
    <w:rsid w:val="00EB7BBA"/>
    <w:rsid w:val="00ED0095"/>
    <w:rsid w:val="00ED066A"/>
    <w:rsid w:val="00ED182D"/>
    <w:rsid w:val="00ED26C7"/>
    <w:rsid w:val="00ED2E6A"/>
    <w:rsid w:val="00ED3CF2"/>
    <w:rsid w:val="00EE1542"/>
    <w:rsid w:val="00EF6486"/>
    <w:rsid w:val="00F0194B"/>
    <w:rsid w:val="00F03EB4"/>
    <w:rsid w:val="00F10833"/>
    <w:rsid w:val="00F13EF6"/>
    <w:rsid w:val="00F15721"/>
    <w:rsid w:val="00F2105E"/>
    <w:rsid w:val="00F2170D"/>
    <w:rsid w:val="00F33C6E"/>
    <w:rsid w:val="00F4296E"/>
    <w:rsid w:val="00F43C93"/>
    <w:rsid w:val="00F50D3D"/>
    <w:rsid w:val="00F651CA"/>
    <w:rsid w:val="00F659A2"/>
    <w:rsid w:val="00F732A4"/>
    <w:rsid w:val="00F903EE"/>
    <w:rsid w:val="00FA5FBB"/>
    <w:rsid w:val="00FA696D"/>
    <w:rsid w:val="00FB1B08"/>
    <w:rsid w:val="00FB5557"/>
    <w:rsid w:val="00FB5F1E"/>
    <w:rsid w:val="00FB785B"/>
    <w:rsid w:val="00FC1E5D"/>
    <w:rsid w:val="00FC3A6B"/>
    <w:rsid w:val="00FC54A0"/>
    <w:rsid w:val="00FC77F1"/>
    <w:rsid w:val="00FD378D"/>
    <w:rsid w:val="00FD54E5"/>
    <w:rsid w:val="00FD59CA"/>
    <w:rsid w:val="00FE5CDD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76FA-8684-4ED5-B955-3385F486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2013-05-27T03:42:00Z</dcterms:created>
  <dcterms:modified xsi:type="dcterms:W3CDTF">2013-05-29T03:45:00Z</dcterms:modified>
</cp:coreProperties>
</file>