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A0ECD" w:rsidRPr="00693F07" w:rsidTr="00ED35C3">
        <w:tc>
          <w:tcPr>
            <w:tcW w:w="7393" w:type="dxa"/>
          </w:tcPr>
          <w:p w:rsidR="00ED35C3" w:rsidRPr="00693F07" w:rsidRDefault="00ED35C3">
            <w:bookmarkStart w:id="0" w:name="_GoBack"/>
            <w:r w:rsidRPr="00693F07">
              <w:rPr>
                <w:noProof/>
                <w:lang w:eastAsia="ru-RU"/>
              </w:rPr>
              <w:drawing>
                <wp:inline distT="0" distB="0" distL="0" distR="0" wp14:anchorId="0D3C9D81" wp14:editId="69730D11">
                  <wp:extent cx="2619375" cy="1876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35C3" w:rsidRPr="00693F07" w:rsidRDefault="00ED35C3"/>
          <w:p w:rsidR="00ED35C3" w:rsidRPr="00693F07" w:rsidRDefault="00ED35C3" w:rsidP="00ED35C3"/>
          <w:p w:rsidR="00ED35C3" w:rsidRPr="00693F07" w:rsidRDefault="00ED35C3" w:rsidP="00ED35C3"/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</w:rPr>
              <w:t>Вопросы</w:t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rPr>
                <w:rStyle w:val="a9"/>
                <w:b/>
                <w:bCs/>
              </w:rPr>
              <w:t>По горизонтали</w:t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t>2. Неглубокая, длинная рана на теле, нанесенная чем-либо тонким и острым.</w:t>
            </w:r>
            <w:r w:rsidRPr="00693F07">
              <w:br/>
              <w:t>4. Смещение костей в суставе.</w:t>
            </w:r>
            <w:r w:rsidRPr="00693F07">
              <w:br/>
              <w:t>5. Повреждение головного мозга, вызванное сильными и резкими колебаниями, толчками.</w:t>
            </w:r>
            <w:r w:rsidRPr="00693F07">
              <w:br/>
              <w:t>7. Рана от чего-либо режущего.</w:t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  <w:i/>
                <w:iCs/>
              </w:rPr>
              <w:t>По вертикали</w:t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t>1. Вредное воздействие на организм ядовитых веществ.</w:t>
            </w:r>
            <w:r w:rsidRPr="00693F07">
              <w:br/>
              <w:t>3. Нарушение целости, повреждение кости.</w:t>
            </w:r>
            <w:r w:rsidRPr="00693F07">
              <w:br/>
              <w:t>6. Повреждение ткани тела огнем, чем-то горячим, едким, жгучим.</w:t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</w:rPr>
              <w:t>Ответы</w:t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rPr>
                <w:rStyle w:val="a9"/>
                <w:b/>
                <w:bCs/>
              </w:rPr>
              <w:t>По горизонтали</w:t>
            </w:r>
            <w:r w:rsidRPr="00693F07">
              <w:rPr>
                <w:rStyle w:val="a8"/>
              </w:rPr>
              <w:t>:</w:t>
            </w:r>
            <w:r w:rsidRPr="00693F07">
              <w:t xml:space="preserve"> 2. Царапина. 4. Вывих. 5. Сотрясение. 7. Порез.</w:t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rPr>
                <w:rStyle w:val="a9"/>
                <w:b/>
                <w:bCs/>
              </w:rPr>
              <w:t>По вертикали</w:t>
            </w:r>
            <w:r w:rsidRPr="00693F07">
              <w:rPr>
                <w:rStyle w:val="a8"/>
              </w:rPr>
              <w:t>:</w:t>
            </w:r>
            <w:r w:rsidRPr="00693F07">
              <w:t xml:space="preserve"> 1. Отравление. 3. Перелом. 6. Ожог.</w:t>
            </w:r>
          </w:p>
          <w:p w:rsidR="00ED35C3" w:rsidRPr="00693F07" w:rsidRDefault="00ED35C3"/>
          <w:p w:rsidR="00ED35C3" w:rsidRPr="00693F07" w:rsidRDefault="00ED35C3"/>
          <w:p w:rsidR="00ED35C3" w:rsidRPr="00693F07" w:rsidRDefault="00ED35C3"/>
        </w:tc>
        <w:tc>
          <w:tcPr>
            <w:tcW w:w="7393" w:type="dxa"/>
          </w:tcPr>
          <w:p w:rsidR="00ED35C3" w:rsidRPr="00693F07" w:rsidRDefault="00ED35C3">
            <w:r w:rsidRPr="00693F07">
              <w:rPr>
                <w:noProof/>
                <w:lang w:eastAsia="ru-RU"/>
              </w:rPr>
              <w:drawing>
                <wp:inline distT="0" distB="0" distL="0" distR="0" wp14:anchorId="0D7AB29E" wp14:editId="37231A4F">
                  <wp:extent cx="2809875" cy="1495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</w:rPr>
              <w:t>Вопросы</w:t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rPr>
                <w:rStyle w:val="a9"/>
                <w:b/>
                <w:bCs/>
              </w:rPr>
              <w:t>По горизонтали</w:t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t>5. Движение льда весной по реке.</w:t>
            </w:r>
            <w:r w:rsidRPr="00693F07">
              <w:br/>
              <w:t>6. Край земли у водной поверхности.</w:t>
            </w:r>
            <w:r w:rsidRPr="00693F07">
              <w:br/>
              <w:t>8. Незамерзшее место на ледяной поверхности водоема.</w:t>
            </w:r>
            <w:r w:rsidRPr="00693F07">
              <w:br/>
              <w:t>10. Площадка для катания на коньках, покрытая льдом.</w:t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  <w:i/>
                <w:iCs/>
              </w:rPr>
              <w:t>По вертикали</w:t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t>1. Наметенная ветром куча снега.</w:t>
            </w:r>
            <w:r w:rsidRPr="00693F07">
              <w:br/>
              <w:t>2. Тяжелый лом, которым долбят лед.</w:t>
            </w:r>
            <w:r w:rsidRPr="00693F07">
              <w:br/>
              <w:t>3. Ледяная корка на поверхности земли.</w:t>
            </w:r>
            <w:r w:rsidRPr="00693F07">
              <w:br/>
              <w:t>4. Твердое состояние воды.</w:t>
            </w:r>
            <w:r w:rsidRPr="00693F07">
              <w:br/>
              <w:t>7. Узкие стальные полозья, прикрепляемые к обуви для катания на льду.</w:t>
            </w:r>
            <w:r w:rsidRPr="00693F07">
              <w:br/>
              <w:t>9. Естественный водный поток.</w:t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</w:rPr>
              <w:t>Ответы</w:t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rPr>
                <w:rStyle w:val="a9"/>
                <w:b/>
                <w:bCs/>
              </w:rPr>
              <w:t>По горизонтали</w:t>
            </w:r>
            <w:r w:rsidRPr="00693F07">
              <w:rPr>
                <w:rStyle w:val="a8"/>
              </w:rPr>
              <w:t>:</w:t>
            </w:r>
            <w:r w:rsidRPr="00693F07">
              <w:t xml:space="preserve"> 5. Ледоход. 6. Берег. 8. Полынья. 10. Каток.</w:t>
            </w:r>
          </w:p>
          <w:p w:rsidR="00ED35C3" w:rsidRPr="00693F07" w:rsidRDefault="00ED35C3" w:rsidP="00ED35C3">
            <w:pPr>
              <w:pStyle w:val="a7"/>
              <w:spacing w:before="0" w:beforeAutospacing="0" w:after="0" w:afterAutospacing="0"/>
            </w:pPr>
            <w:r w:rsidRPr="00693F07">
              <w:rPr>
                <w:rStyle w:val="a9"/>
                <w:b/>
                <w:bCs/>
              </w:rPr>
              <w:t>По вертикали</w:t>
            </w:r>
            <w:r w:rsidRPr="00693F07">
              <w:rPr>
                <w:rStyle w:val="a8"/>
              </w:rPr>
              <w:t>:</w:t>
            </w:r>
            <w:r w:rsidRPr="00693F07">
              <w:t xml:space="preserve"> 1. Сугроб. 2. Пешня. 3. Гололед. 4. Лед. 7. Коньки. 9. Река.</w:t>
            </w:r>
          </w:p>
          <w:p w:rsidR="00ED35C3" w:rsidRPr="00693F07" w:rsidRDefault="00ED35C3"/>
        </w:tc>
      </w:tr>
    </w:tbl>
    <w:p w:rsidR="00ED35C3" w:rsidRPr="00693F07" w:rsidRDefault="00ED35C3"/>
    <w:p w:rsidR="00ED35C3" w:rsidRPr="00693F07" w:rsidRDefault="00ED35C3">
      <w:pPr>
        <w:sectPr w:rsidR="00ED35C3" w:rsidRPr="00693F07" w:rsidSect="00ED35C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35C3" w:rsidRPr="00693F07" w:rsidRDefault="00ED35C3" w:rsidP="00FB6A90">
      <w:pPr>
        <w:rPr>
          <w:sz w:val="20"/>
          <w:szCs w:val="20"/>
        </w:rPr>
        <w:sectPr w:rsidR="00ED35C3" w:rsidRPr="00693F07" w:rsidSect="00FB6A90">
          <w:pgSz w:w="11906" w:h="16838"/>
          <w:pgMar w:top="1134" w:right="1701" w:bottom="1134" w:left="851" w:header="709" w:footer="709" w:gutter="0"/>
          <w:cols w:num="2" w:space="708"/>
          <w:docGrid w:linePitch="360"/>
        </w:sectPr>
      </w:pPr>
    </w:p>
    <w:p w:rsidR="00ED35C3" w:rsidRPr="00693F07" w:rsidRDefault="00ED35C3" w:rsidP="00FB6A90">
      <w:pPr>
        <w:rPr>
          <w:sz w:val="20"/>
          <w:szCs w:val="20"/>
        </w:rPr>
      </w:pPr>
    </w:p>
    <w:p w:rsidR="00D65B1A" w:rsidRPr="00693F07" w:rsidRDefault="00ED35C3" w:rsidP="00FB6A90">
      <w:r w:rsidRPr="00693F07">
        <w:rPr>
          <w:noProof/>
          <w:lang w:eastAsia="ru-RU"/>
        </w:rPr>
        <w:drawing>
          <wp:inline distT="0" distB="0" distL="0" distR="0" wp14:anchorId="6C5E4FBC" wp14:editId="7925C186">
            <wp:extent cx="3371850" cy="3752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rPr>
          <w:rStyle w:val="a9"/>
          <w:b/>
          <w:bCs/>
        </w:rPr>
        <w:t>Вопросы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rPr>
          <w:rStyle w:val="a9"/>
          <w:b/>
          <w:bCs/>
        </w:rPr>
        <w:t>По горизонтали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1. Накормишь – живет, напоишь – умрет.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2. Объект, притягивающий вора.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4. Я мохнатый, я кудлатый,</w:t>
      </w:r>
      <w:r w:rsidRPr="00693F07">
        <w:br/>
        <w:t>Я зимой над каждой хатой,</w:t>
      </w:r>
      <w:r w:rsidRPr="00693F07">
        <w:br/>
        <w:t>Над пожаром и заводом,</w:t>
      </w:r>
      <w:r w:rsidRPr="00693F07">
        <w:br/>
        <w:t>Над костром и пароходом,</w:t>
      </w:r>
      <w:r w:rsidRPr="00693F07">
        <w:br/>
        <w:t>Но нигде-нигде меня</w:t>
      </w:r>
      <w:proofErr w:type="gramStart"/>
      <w:r w:rsidRPr="00693F07">
        <w:br/>
        <w:t>Н</w:t>
      </w:r>
      <w:proofErr w:type="gramEnd"/>
      <w:r w:rsidRPr="00693F07">
        <w:t>е бывает без огня.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5. В два ряда дома стоят –</w:t>
      </w:r>
      <w:r w:rsidRPr="00693F07">
        <w:br/>
        <w:t>Десять, двадцать, сто подряд</w:t>
      </w:r>
      <w:proofErr w:type="gramStart"/>
      <w:r w:rsidRPr="00693F07">
        <w:br/>
        <w:t>И</w:t>
      </w:r>
      <w:proofErr w:type="gramEnd"/>
      <w:r w:rsidRPr="00693F07">
        <w:t xml:space="preserve"> квадратными глазами</w:t>
      </w:r>
      <w:r w:rsidRPr="00693F07">
        <w:br/>
        <w:t>Друг на друга глядят.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6. Средство защиты от огня в помещении, в автомобиле.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9. Я из дома на порог</w:t>
      </w:r>
      <w:proofErr w:type="gramStart"/>
      <w:r w:rsidRPr="00693F07">
        <w:br/>
        <w:t>Л</w:t>
      </w:r>
      <w:proofErr w:type="gramEnd"/>
      <w:r w:rsidRPr="00693F07">
        <w:t>ишь один шагнул шажок,</w:t>
      </w:r>
      <w:r w:rsidRPr="00693F07">
        <w:br/>
        <w:t>Дверь закрылась за спиной,</w:t>
      </w:r>
      <w:r w:rsidRPr="00693F07">
        <w:br/>
        <w:t>Нет пути передо мной.</w:t>
      </w:r>
      <w:r w:rsidRPr="00693F07">
        <w:br/>
        <w:t>Я и дома, и не дома,</w:t>
      </w:r>
      <w:r w:rsidRPr="00693F07">
        <w:br/>
        <w:t>Между небом и землей.</w:t>
      </w:r>
      <w:r w:rsidRPr="00693F07">
        <w:br/>
        <w:t>Отгадайте-ка, друзья, где же я?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10. Вафельное и полосатое,</w:t>
      </w:r>
      <w:r w:rsidRPr="00693F07">
        <w:br/>
        <w:t>Гладкое и лохматое,</w:t>
      </w:r>
      <w:r w:rsidRPr="00693F07">
        <w:br/>
        <w:t>Всегда под рукою – что это такое?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12. Без шофера, без колес,</w:t>
      </w:r>
      <w:r w:rsidRPr="00693F07">
        <w:br/>
        <w:t>А домой меня привез.</w:t>
      </w:r>
      <w:r w:rsidRPr="00693F07">
        <w:br/>
        <w:t>Прокатил меня почти</w:t>
      </w:r>
      <w:proofErr w:type="gramStart"/>
      <w:r w:rsidRPr="00693F07">
        <w:br/>
      </w:r>
      <w:r w:rsidRPr="00693F07">
        <w:lastRenderedPageBreak/>
        <w:t>Д</w:t>
      </w:r>
      <w:proofErr w:type="gramEnd"/>
      <w:r w:rsidRPr="00693F07">
        <w:t>о дверей квартиры.</w:t>
      </w:r>
      <w:r w:rsidRPr="00693F07">
        <w:br/>
        <w:t>Управляли им в пути</w:t>
      </w:r>
      <w:proofErr w:type="gramStart"/>
      <w:r w:rsidRPr="00693F07">
        <w:br/>
        <w:t>С</w:t>
      </w:r>
      <w:proofErr w:type="gramEnd"/>
      <w:r w:rsidRPr="00693F07">
        <w:t>ами пассажиры.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13. Вот гора, и у горы</w:t>
      </w:r>
      <w:proofErr w:type="gramStart"/>
      <w:r w:rsidRPr="00693F07">
        <w:br/>
        <w:t>Д</w:t>
      </w:r>
      <w:proofErr w:type="gramEnd"/>
      <w:r w:rsidRPr="00693F07">
        <w:t>ве глубокие норы.</w:t>
      </w:r>
      <w:r w:rsidRPr="00693F07">
        <w:br/>
        <w:t>В этих норах воздух бродит,</w:t>
      </w:r>
      <w:r w:rsidRPr="00693F07">
        <w:br/>
        <w:t>То заходит, то выходит.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15. В шахту спустится шахтер,</w:t>
      </w:r>
      <w:r w:rsidRPr="00693F07">
        <w:br/>
        <w:t>Принесет воды во двор.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16. Костяной порог,</w:t>
      </w:r>
      <w:r w:rsidRPr="00693F07">
        <w:br/>
        <w:t>За ним – красный говорок.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rPr>
          <w:rStyle w:val="a8"/>
          <w:i/>
          <w:iCs/>
        </w:rPr>
        <w:t>По вертикали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1. Болезненное состояние, вызванное попаданием в организм вредных и ядовитых веществ.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3. В деревянном домике</w:t>
      </w:r>
      <w:proofErr w:type="gramStart"/>
      <w:r w:rsidRPr="00693F07">
        <w:br/>
        <w:t>П</w:t>
      </w:r>
      <w:proofErr w:type="gramEnd"/>
      <w:r w:rsidRPr="00693F07">
        <w:t>роживают гномики.</w:t>
      </w:r>
      <w:r w:rsidRPr="00693F07">
        <w:br/>
        <w:t>Все такие добряки –</w:t>
      </w:r>
      <w:r w:rsidRPr="00693F07">
        <w:br/>
        <w:t>Раздают всем огоньки.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4. Кто приходит, кто уходит –</w:t>
      </w:r>
      <w:r w:rsidRPr="00693F07">
        <w:br/>
        <w:t>Все ее за ручку водят.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5. То назад, то вперед</w:t>
      </w:r>
      <w:proofErr w:type="gramStart"/>
      <w:r w:rsidRPr="00693F07">
        <w:br/>
        <w:t>Х</w:t>
      </w:r>
      <w:proofErr w:type="gramEnd"/>
      <w:r w:rsidRPr="00693F07">
        <w:t>одит, бродит пароход.</w:t>
      </w:r>
      <w:r w:rsidRPr="00693F07">
        <w:br/>
        <w:t>Остановишь – горе,</w:t>
      </w:r>
      <w:r w:rsidRPr="00693F07">
        <w:br/>
        <w:t>Продырявит море.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7. Чудо-ящик – в нем окно,</w:t>
      </w:r>
      <w:r w:rsidRPr="00693F07">
        <w:br/>
        <w:t>В том окошечке – кино.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8. Через поле и лесок</w:t>
      </w:r>
      <w:proofErr w:type="gramStart"/>
      <w:r w:rsidRPr="00693F07">
        <w:br/>
        <w:t>П</w:t>
      </w:r>
      <w:proofErr w:type="gramEnd"/>
      <w:r w:rsidRPr="00693F07">
        <w:t>одается голосок.</w:t>
      </w:r>
      <w:r w:rsidRPr="00693F07">
        <w:br/>
        <w:t>Он бежит по проводам –</w:t>
      </w:r>
      <w:r w:rsidRPr="00693F07">
        <w:br/>
        <w:t>Скажешь здесь, а слышно там.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10. Огонь, вышедший из-под контроля человека.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11. Деревянная дорога</w:t>
      </w:r>
      <w:proofErr w:type="gramStart"/>
      <w:r w:rsidRPr="00693F07">
        <w:br/>
        <w:t>В</w:t>
      </w:r>
      <w:proofErr w:type="gramEnd"/>
      <w:r w:rsidRPr="00693F07">
        <w:t>верх идет отлого.</w:t>
      </w:r>
      <w:r w:rsidRPr="00693F07">
        <w:br/>
        <w:t>Что ни шаг – то овраг.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14. Межи деревянные,</w:t>
      </w:r>
      <w:r w:rsidRPr="00693F07">
        <w:br/>
        <w:t>А поля стеклянные.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t>15. Я и туча, и туман,</w:t>
      </w:r>
      <w:r w:rsidRPr="00693F07">
        <w:br/>
        <w:t>И ручей, и океан,</w:t>
      </w:r>
      <w:r w:rsidRPr="00693F07">
        <w:br/>
        <w:t>И летаю, и бегу,</w:t>
      </w:r>
      <w:r w:rsidRPr="00693F07">
        <w:br/>
        <w:t>И стеклянной быть могу.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rPr>
          <w:rStyle w:val="a8"/>
        </w:rPr>
        <w:t>Ответы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rPr>
          <w:rStyle w:val="a9"/>
          <w:b/>
          <w:bCs/>
        </w:rPr>
        <w:t>По горизонтали</w:t>
      </w:r>
      <w:r w:rsidRPr="00693F07">
        <w:rPr>
          <w:rStyle w:val="a8"/>
        </w:rPr>
        <w:t>:</w:t>
      </w:r>
      <w:r w:rsidRPr="00693F07">
        <w:t xml:space="preserve"> 1. Огонь. 2. Квартира. 4. Дым. 5. Улица. 6. Огнетушитель. 9. Балкон. 10. Полотенце. 12. Лифт. 13. Нос. 15. Ведро. 16. Рот.</w:t>
      </w:r>
    </w:p>
    <w:p w:rsidR="00ED35C3" w:rsidRPr="00693F07" w:rsidRDefault="00ED35C3" w:rsidP="00FB6A90">
      <w:pPr>
        <w:pStyle w:val="a7"/>
        <w:spacing w:before="0" w:beforeAutospacing="0" w:after="0" w:afterAutospacing="0"/>
      </w:pPr>
      <w:r w:rsidRPr="00693F07">
        <w:rPr>
          <w:rStyle w:val="a9"/>
          <w:b/>
          <w:bCs/>
        </w:rPr>
        <w:t>По вертикали</w:t>
      </w:r>
      <w:r w:rsidRPr="00693F07">
        <w:rPr>
          <w:rStyle w:val="a8"/>
        </w:rPr>
        <w:t>:</w:t>
      </w:r>
      <w:r w:rsidRPr="00693F07">
        <w:t xml:space="preserve"> 1. Отравление. 3. Спички. 4. Дверь. 5. Утюг. 7. Телевизор. 8. Телефон. 10. Пожар. 11. Лестница. 14. Окна. 15. Вода.</w:t>
      </w:r>
    </w:p>
    <w:p w:rsidR="009A0ECD" w:rsidRPr="00693F07" w:rsidRDefault="009A0ECD" w:rsidP="00FB6A90">
      <w:pPr>
        <w:sectPr w:rsidR="009A0ECD" w:rsidRPr="00693F07" w:rsidSect="00FB6A90">
          <w:type w:val="continuous"/>
          <w:pgSz w:w="11906" w:h="16838"/>
          <w:pgMar w:top="1134" w:right="1701" w:bottom="1134" w:left="851" w:header="709" w:footer="709" w:gutter="0"/>
          <w:cols w:num="2" w:space="708"/>
          <w:docGrid w:linePitch="360"/>
        </w:sectPr>
      </w:pPr>
    </w:p>
    <w:p w:rsidR="00ED35C3" w:rsidRPr="00693F07" w:rsidRDefault="00ED35C3" w:rsidP="00FB6A90"/>
    <w:p w:rsidR="00FB6A90" w:rsidRPr="00693F07" w:rsidRDefault="00FB6A90" w:rsidP="00FB6A90"/>
    <w:p w:rsidR="009A0ECD" w:rsidRPr="00693F07" w:rsidRDefault="009A0ECD" w:rsidP="00FB6A90">
      <w:pPr>
        <w:sectPr w:rsidR="009A0ECD" w:rsidRPr="00693F07" w:rsidSect="009A0ECD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93F07" w:rsidRPr="00693F07" w:rsidTr="009A0ECD">
        <w:tc>
          <w:tcPr>
            <w:tcW w:w="7393" w:type="dxa"/>
          </w:tcPr>
          <w:p w:rsidR="009A0ECD" w:rsidRPr="00693F07" w:rsidRDefault="009A0ECD" w:rsidP="009A0ECD">
            <w:r w:rsidRPr="00693F07">
              <w:rPr>
                <w:noProof/>
                <w:lang w:eastAsia="ru-RU"/>
              </w:rPr>
              <w:lastRenderedPageBreak/>
              <w:drawing>
                <wp:inline distT="0" distB="0" distL="0" distR="0" wp14:anchorId="584A52CA" wp14:editId="3656F463">
                  <wp:extent cx="2619375" cy="1685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ECD" w:rsidRPr="00693F07" w:rsidRDefault="009A0ECD" w:rsidP="009A0ECD"/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</w:rPr>
              <w:t>Вопросы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</w:rPr>
              <w:t>Вопросы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  <w:i/>
                <w:iCs/>
              </w:rPr>
              <w:t>По горизонтали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t>3. Лечебное средство, которое при неправильном использовании является причиной отравления.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t>4. Что «бежит» по проводам?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t>6. Живое существо, которое может укусить.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  <w:i/>
                <w:iCs/>
              </w:rPr>
              <w:t>По вертикали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t>1. То, что на проезжей части таит в себе опасность для пешехода.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t>2. Причина потопа.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t>5. Причина пожара.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</w:rPr>
              <w:t>Ответы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rPr>
                <w:rStyle w:val="a9"/>
                <w:b/>
                <w:bCs/>
              </w:rPr>
              <w:t>По горизонтали</w:t>
            </w:r>
            <w:r w:rsidRPr="00693F07">
              <w:rPr>
                <w:rStyle w:val="a8"/>
              </w:rPr>
              <w:t xml:space="preserve">: </w:t>
            </w:r>
            <w:r w:rsidRPr="00693F07">
              <w:t>3. Лекарство. 4. Электричество. 6. Животное.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rPr>
                <w:rStyle w:val="a9"/>
                <w:b/>
                <w:bCs/>
              </w:rPr>
              <w:t>По вертикали</w:t>
            </w:r>
            <w:r w:rsidRPr="00693F07">
              <w:rPr>
                <w:rStyle w:val="a8"/>
              </w:rPr>
              <w:t>:</w:t>
            </w:r>
            <w:r w:rsidRPr="00693F07">
              <w:t xml:space="preserve"> 1. Транспорт. 2. Вода. 5. Огонь.</w:t>
            </w:r>
          </w:p>
          <w:p w:rsidR="009A0ECD" w:rsidRPr="00693F07" w:rsidRDefault="009A0ECD" w:rsidP="00FB6A90"/>
        </w:tc>
        <w:tc>
          <w:tcPr>
            <w:tcW w:w="7393" w:type="dxa"/>
          </w:tcPr>
          <w:p w:rsidR="009A0ECD" w:rsidRPr="00693F07" w:rsidRDefault="009A0ECD" w:rsidP="009A0ECD">
            <w:r w:rsidRPr="00693F07">
              <w:rPr>
                <w:noProof/>
                <w:lang w:eastAsia="ru-RU"/>
              </w:rPr>
              <w:drawing>
                <wp:inline distT="0" distB="0" distL="0" distR="0" wp14:anchorId="1F1D5CCC" wp14:editId="447DCF08">
                  <wp:extent cx="2619375" cy="1685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ECD" w:rsidRPr="00693F07" w:rsidRDefault="009A0ECD" w:rsidP="009A0ECD"/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</w:rPr>
              <w:t>Вопросы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</w:rPr>
              <w:t>Вопросы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  <w:i/>
                <w:iCs/>
              </w:rPr>
              <w:t>По горизонтали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t>3. Лечебное средство, которое при неправильном использовании является причиной отравления.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t>4. Что «бежит» по проводам?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t>6. Живое существо, которое может укусить.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  <w:i/>
                <w:iCs/>
              </w:rPr>
              <w:t>По вертикали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t>1. То, что на проезжей части таит в себе опасность для пешехода.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t>2. Причина потопа.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t>5. Причина пожара.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rPr>
                <w:rStyle w:val="a8"/>
              </w:rPr>
              <w:t>Ответы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rPr>
                <w:rStyle w:val="a9"/>
                <w:b/>
                <w:bCs/>
              </w:rPr>
              <w:t>По горизонтали</w:t>
            </w:r>
            <w:r w:rsidRPr="00693F07">
              <w:rPr>
                <w:rStyle w:val="a8"/>
              </w:rPr>
              <w:t xml:space="preserve">: </w:t>
            </w:r>
            <w:r w:rsidRPr="00693F07">
              <w:t>3. Лекарство. 4. Электричество. 6. Животное.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</w:pPr>
            <w:r w:rsidRPr="00693F07">
              <w:rPr>
                <w:rStyle w:val="a9"/>
                <w:b/>
                <w:bCs/>
              </w:rPr>
              <w:t>По вертикали</w:t>
            </w:r>
            <w:r w:rsidRPr="00693F07">
              <w:rPr>
                <w:rStyle w:val="a8"/>
              </w:rPr>
              <w:t>:</w:t>
            </w:r>
            <w:r w:rsidRPr="00693F07">
              <w:t xml:space="preserve"> 1. Транспорт. 2. Вода. 5. Огонь.</w:t>
            </w:r>
          </w:p>
          <w:p w:rsidR="009A0ECD" w:rsidRPr="00693F07" w:rsidRDefault="009A0ECD" w:rsidP="00FB6A90"/>
        </w:tc>
      </w:tr>
    </w:tbl>
    <w:p w:rsidR="009A0ECD" w:rsidRPr="00693F07" w:rsidRDefault="009A0ECD" w:rsidP="009A0ECD">
      <w:pPr>
        <w:rPr>
          <w:noProof/>
          <w:lang w:eastAsia="ru-RU"/>
        </w:rPr>
        <w:sectPr w:rsidR="009A0ECD" w:rsidRPr="00693F07" w:rsidSect="009A0ECD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93F07" w:rsidRPr="00693F07" w:rsidTr="009A0ECD">
        <w:tc>
          <w:tcPr>
            <w:tcW w:w="7393" w:type="dxa"/>
          </w:tcPr>
          <w:p w:rsidR="009A0ECD" w:rsidRPr="00693F07" w:rsidRDefault="009A0ECD" w:rsidP="009A0ECD">
            <w:pPr>
              <w:rPr>
                <w:noProof/>
                <w:sz w:val="20"/>
                <w:szCs w:val="20"/>
                <w:lang w:eastAsia="ru-RU"/>
              </w:rPr>
            </w:pPr>
            <w:r w:rsidRPr="00693F07"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C31FC8F" wp14:editId="74B2BBA9">
                  <wp:extent cx="3562350" cy="2619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rStyle w:val="a8"/>
                <w:sz w:val="20"/>
                <w:szCs w:val="20"/>
              </w:rPr>
              <w:t>Вопросы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rStyle w:val="a9"/>
                <w:b/>
                <w:bCs/>
                <w:sz w:val="20"/>
                <w:szCs w:val="20"/>
              </w:rPr>
              <w:t>По горизонтали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4. Болезненное состояние, вызванное попаданием в организм вредных и ядовитых веществ.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7. Закручу – и не течет.</w:t>
            </w:r>
            <w:r w:rsidRPr="00693F07">
              <w:rPr>
                <w:sz w:val="20"/>
                <w:szCs w:val="20"/>
              </w:rPr>
              <w:br/>
              <w:t>Откручу – и вдруг польет!</w:t>
            </w:r>
            <w:r w:rsidRPr="00693F07">
              <w:rPr>
                <w:sz w:val="20"/>
                <w:szCs w:val="20"/>
              </w:rPr>
              <w:br/>
              <w:t>Он всегда рад услужить,</w:t>
            </w:r>
            <w:r w:rsidRPr="00693F07">
              <w:rPr>
                <w:sz w:val="20"/>
                <w:szCs w:val="20"/>
              </w:rPr>
              <w:br/>
              <w:t>Нашу жажду утолить.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8. Кухонная утварь, в которой готовят горячие блюда.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10. Сидит на крыше всех выше, дымом дышит.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11. Горючее вещество, используемое для приготовления пищи в квартире.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12. Вытираю я, стараюсь,</w:t>
            </w:r>
            <w:r w:rsidRPr="00693F07">
              <w:rPr>
                <w:sz w:val="20"/>
                <w:szCs w:val="20"/>
              </w:rPr>
              <w:br/>
              <w:t>После бани паренька.</w:t>
            </w:r>
            <w:r w:rsidRPr="00693F07">
              <w:rPr>
                <w:sz w:val="20"/>
                <w:szCs w:val="20"/>
              </w:rPr>
              <w:br/>
              <w:t>Все намокло, все измялось –</w:t>
            </w:r>
            <w:r w:rsidRPr="00693F07">
              <w:rPr>
                <w:sz w:val="20"/>
                <w:szCs w:val="20"/>
              </w:rPr>
              <w:br/>
              <w:t>Нет сухого уголка.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rStyle w:val="a8"/>
                <w:i/>
                <w:iCs/>
                <w:sz w:val="20"/>
                <w:szCs w:val="20"/>
              </w:rPr>
              <w:t>По вертикали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1. Бытовой прибор, помогающий людям готовить пищу.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2. Ходит, ходит, а в избу не заходит.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3. Это тесный-тесный дом:</w:t>
            </w:r>
            <w:r w:rsidRPr="00693F07">
              <w:rPr>
                <w:sz w:val="20"/>
                <w:szCs w:val="20"/>
              </w:rPr>
              <w:br/>
              <w:t>Сто сестричек жмутся в нем,</w:t>
            </w:r>
            <w:r w:rsidRPr="00693F07">
              <w:rPr>
                <w:sz w:val="20"/>
                <w:szCs w:val="20"/>
              </w:rPr>
              <w:br/>
              <w:t>И любая из сестер</w:t>
            </w:r>
            <w:r w:rsidRPr="00693F07">
              <w:rPr>
                <w:sz w:val="20"/>
                <w:szCs w:val="20"/>
              </w:rPr>
              <w:br/>
              <w:t>Может вспыхнуть, как костер.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5. Смесь газов, необходимая для дыхания человека.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6. Средство защиты органов дыхания, лица и глаз от попадания отравляющих веществ.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9. Сильная тяга воздуха через отверстия, расположенные друг против друга.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10. Потянули струну на всю страну.</w:t>
            </w:r>
            <w:r w:rsidRPr="00693F07">
              <w:rPr>
                <w:sz w:val="20"/>
                <w:szCs w:val="20"/>
              </w:rPr>
              <w:br/>
              <w:t>Далеко-</w:t>
            </w:r>
            <w:proofErr w:type="spellStart"/>
            <w:r w:rsidRPr="00693F07">
              <w:rPr>
                <w:sz w:val="20"/>
                <w:szCs w:val="20"/>
              </w:rPr>
              <w:t>далечко</w:t>
            </w:r>
            <w:proofErr w:type="spellEnd"/>
            <w:r w:rsidRPr="00693F07">
              <w:rPr>
                <w:sz w:val="20"/>
                <w:szCs w:val="20"/>
              </w:rPr>
              <w:t xml:space="preserve"> плывет мое словечко.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13. </w:t>
            </w:r>
            <w:proofErr w:type="gramStart"/>
            <w:r w:rsidRPr="00693F07">
              <w:rPr>
                <w:sz w:val="20"/>
                <w:szCs w:val="20"/>
              </w:rPr>
              <w:t>Много соседей рядом живут</w:t>
            </w:r>
            <w:proofErr w:type="gramEnd"/>
            <w:r w:rsidRPr="00693F07">
              <w:rPr>
                <w:sz w:val="20"/>
                <w:szCs w:val="20"/>
              </w:rPr>
              <w:t>,</w:t>
            </w:r>
            <w:r w:rsidRPr="00693F07">
              <w:rPr>
                <w:sz w:val="20"/>
                <w:szCs w:val="20"/>
              </w:rPr>
              <w:br/>
              <w:t>А никогда не видятся.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rStyle w:val="a8"/>
                <w:sz w:val="20"/>
                <w:szCs w:val="20"/>
              </w:rPr>
              <w:t>Ответы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rStyle w:val="a9"/>
                <w:b/>
                <w:bCs/>
                <w:sz w:val="20"/>
                <w:szCs w:val="20"/>
              </w:rPr>
              <w:t>По горизонтали</w:t>
            </w:r>
            <w:r w:rsidRPr="00693F07">
              <w:rPr>
                <w:rStyle w:val="a8"/>
                <w:sz w:val="20"/>
                <w:szCs w:val="20"/>
              </w:rPr>
              <w:t>:</w:t>
            </w:r>
            <w:r w:rsidRPr="00693F07">
              <w:rPr>
                <w:sz w:val="20"/>
                <w:szCs w:val="20"/>
              </w:rPr>
              <w:t xml:space="preserve"> 4. Отравление. 7. Кран. 8. Кастрюля. 10. Труба. 11. Газ. 12. Полотенце.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rStyle w:val="a9"/>
                <w:b/>
                <w:bCs/>
                <w:sz w:val="20"/>
                <w:szCs w:val="20"/>
              </w:rPr>
              <w:t>По вертикали</w:t>
            </w:r>
            <w:r w:rsidRPr="00693F07">
              <w:rPr>
                <w:rStyle w:val="a8"/>
                <w:sz w:val="20"/>
                <w:szCs w:val="20"/>
              </w:rPr>
              <w:t>:</w:t>
            </w:r>
            <w:r w:rsidRPr="00693F07">
              <w:rPr>
                <w:sz w:val="20"/>
                <w:szCs w:val="20"/>
              </w:rPr>
              <w:t xml:space="preserve"> 1. Плита. 2. Дверь. 3. Спички. 5. Воздух. 6. Противогаз. 9. Сквозняк. 10. Телефон. 13. Окна.</w:t>
            </w:r>
          </w:p>
          <w:p w:rsidR="009A0ECD" w:rsidRPr="00693F07" w:rsidRDefault="009A0ECD" w:rsidP="009A0ECD">
            <w:pPr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9A0ECD" w:rsidRPr="00693F07" w:rsidRDefault="009A0ECD" w:rsidP="00FB6A90">
            <w:pPr>
              <w:rPr>
                <w:sz w:val="20"/>
                <w:szCs w:val="20"/>
              </w:rPr>
            </w:pPr>
            <w:r w:rsidRPr="00693F0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F0C6B3" wp14:editId="4903BB3C">
                  <wp:extent cx="3562350" cy="26193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ECD" w:rsidRPr="00693F07" w:rsidRDefault="009A0ECD" w:rsidP="00FB6A90">
            <w:pPr>
              <w:rPr>
                <w:sz w:val="20"/>
                <w:szCs w:val="20"/>
              </w:rPr>
            </w:pP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rStyle w:val="a8"/>
                <w:sz w:val="20"/>
                <w:szCs w:val="20"/>
              </w:rPr>
              <w:t>Вопросы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rStyle w:val="a9"/>
                <w:b/>
                <w:bCs/>
                <w:sz w:val="20"/>
                <w:szCs w:val="20"/>
              </w:rPr>
              <w:t>По горизонтали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4. Болезненное состояние, вызванное попаданием в организм вредных и ядовитых веществ.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7. Закручу – и не течет.</w:t>
            </w:r>
            <w:r w:rsidRPr="00693F07">
              <w:rPr>
                <w:sz w:val="20"/>
                <w:szCs w:val="20"/>
              </w:rPr>
              <w:br/>
              <w:t>Откручу – и вдруг польет!</w:t>
            </w:r>
            <w:r w:rsidRPr="00693F07">
              <w:rPr>
                <w:sz w:val="20"/>
                <w:szCs w:val="20"/>
              </w:rPr>
              <w:br/>
              <w:t>Он всегда рад услужить,</w:t>
            </w:r>
            <w:r w:rsidRPr="00693F07">
              <w:rPr>
                <w:sz w:val="20"/>
                <w:szCs w:val="20"/>
              </w:rPr>
              <w:br/>
              <w:t>Нашу жажду утолить.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8. Кухонная утварь, в которой готовят горячие блюда.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10. Сидит на крыше всех выше, дымом дышит.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11. Горючее вещество, используемое для приготовления пищи в квартире.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12. Вытираю я, стараюсь,</w:t>
            </w:r>
            <w:r w:rsidRPr="00693F07">
              <w:rPr>
                <w:sz w:val="20"/>
                <w:szCs w:val="20"/>
              </w:rPr>
              <w:br/>
              <w:t>После бани паренька.</w:t>
            </w:r>
            <w:r w:rsidRPr="00693F07">
              <w:rPr>
                <w:sz w:val="20"/>
                <w:szCs w:val="20"/>
              </w:rPr>
              <w:br/>
              <w:t>Все намокло, все измялось –</w:t>
            </w:r>
            <w:r w:rsidRPr="00693F07">
              <w:rPr>
                <w:sz w:val="20"/>
                <w:szCs w:val="20"/>
              </w:rPr>
              <w:br/>
              <w:t>Нет сухого уголка.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rStyle w:val="a8"/>
                <w:i/>
                <w:iCs/>
                <w:sz w:val="20"/>
                <w:szCs w:val="20"/>
              </w:rPr>
              <w:t>По вертикали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1. Бытовой прибор, помогающий людям готовить пищу.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2. Ходит, ходит, а в избу не заходит.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3. Это тесный-тесный дом:</w:t>
            </w:r>
            <w:r w:rsidRPr="00693F07">
              <w:rPr>
                <w:sz w:val="20"/>
                <w:szCs w:val="20"/>
              </w:rPr>
              <w:br/>
              <w:t>Сто сестричек жмутся в нем,</w:t>
            </w:r>
            <w:r w:rsidRPr="00693F07">
              <w:rPr>
                <w:sz w:val="20"/>
                <w:szCs w:val="20"/>
              </w:rPr>
              <w:br/>
              <w:t>И любая из сестер</w:t>
            </w:r>
            <w:r w:rsidRPr="00693F07">
              <w:rPr>
                <w:sz w:val="20"/>
                <w:szCs w:val="20"/>
              </w:rPr>
              <w:br/>
              <w:t>Может вспыхнуть, как костер.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5. Смесь газов, необходимая для дыхания человека.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6. Средство защиты органов дыхания, лица и глаз от попадания отравляющих веществ.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9. Сильная тяга воздуха через отверстия, расположенные друг против друга.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10. Потянули струну на всю страну.</w:t>
            </w:r>
            <w:r w:rsidRPr="00693F07">
              <w:rPr>
                <w:sz w:val="20"/>
                <w:szCs w:val="20"/>
              </w:rPr>
              <w:br/>
              <w:t>Далеко-</w:t>
            </w:r>
            <w:proofErr w:type="spellStart"/>
            <w:r w:rsidRPr="00693F07">
              <w:rPr>
                <w:sz w:val="20"/>
                <w:szCs w:val="20"/>
              </w:rPr>
              <w:t>далечко</w:t>
            </w:r>
            <w:proofErr w:type="spellEnd"/>
            <w:r w:rsidRPr="00693F07">
              <w:rPr>
                <w:sz w:val="20"/>
                <w:szCs w:val="20"/>
              </w:rPr>
              <w:t xml:space="preserve"> плывет мое словечко.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sz w:val="20"/>
                <w:szCs w:val="20"/>
              </w:rPr>
              <w:t>13. </w:t>
            </w:r>
            <w:proofErr w:type="gramStart"/>
            <w:r w:rsidRPr="00693F07">
              <w:rPr>
                <w:sz w:val="20"/>
                <w:szCs w:val="20"/>
              </w:rPr>
              <w:t>Много соседей рядом живут</w:t>
            </w:r>
            <w:proofErr w:type="gramEnd"/>
            <w:r w:rsidRPr="00693F07">
              <w:rPr>
                <w:sz w:val="20"/>
                <w:szCs w:val="20"/>
              </w:rPr>
              <w:t>,</w:t>
            </w:r>
            <w:r w:rsidRPr="00693F07">
              <w:rPr>
                <w:sz w:val="20"/>
                <w:szCs w:val="20"/>
              </w:rPr>
              <w:br/>
              <w:t>А никогда не видятся.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rStyle w:val="a8"/>
                <w:sz w:val="20"/>
                <w:szCs w:val="20"/>
              </w:rPr>
              <w:t>Ответы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rStyle w:val="a9"/>
                <w:b/>
                <w:bCs/>
                <w:sz w:val="20"/>
                <w:szCs w:val="20"/>
              </w:rPr>
              <w:t>По горизонтали</w:t>
            </w:r>
            <w:r w:rsidRPr="00693F07">
              <w:rPr>
                <w:rStyle w:val="a8"/>
                <w:sz w:val="20"/>
                <w:szCs w:val="20"/>
              </w:rPr>
              <w:t>:</w:t>
            </w:r>
            <w:r w:rsidRPr="00693F07">
              <w:rPr>
                <w:sz w:val="20"/>
                <w:szCs w:val="20"/>
              </w:rPr>
              <w:t xml:space="preserve"> 4. Отравление. 7. Кран. 8. Кастрюля. 10. Труба. 11. Газ. 12. Полотенце.</w:t>
            </w:r>
          </w:p>
          <w:p w:rsidR="009A0ECD" w:rsidRPr="00693F07" w:rsidRDefault="009A0ECD" w:rsidP="009A0EC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93F07">
              <w:rPr>
                <w:rStyle w:val="a9"/>
                <w:b/>
                <w:bCs/>
                <w:sz w:val="20"/>
                <w:szCs w:val="20"/>
              </w:rPr>
              <w:t>По вертикали</w:t>
            </w:r>
            <w:r w:rsidRPr="00693F07">
              <w:rPr>
                <w:rStyle w:val="a8"/>
                <w:sz w:val="20"/>
                <w:szCs w:val="20"/>
              </w:rPr>
              <w:t>:</w:t>
            </w:r>
            <w:r w:rsidRPr="00693F07">
              <w:rPr>
                <w:sz w:val="20"/>
                <w:szCs w:val="20"/>
              </w:rPr>
              <w:t xml:space="preserve"> 1. Плита. 2. Дверь. 3. Спички. 5. Воздух. 6. Противогаз. 9. Сквозняк. 10. Телефон. 13. Окна.</w:t>
            </w:r>
          </w:p>
          <w:p w:rsidR="009A0ECD" w:rsidRPr="00693F07" w:rsidRDefault="009A0ECD" w:rsidP="00FB6A90">
            <w:pPr>
              <w:rPr>
                <w:sz w:val="20"/>
                <w:szCs w:val="20"/>
              </w:rPr>
            </w:pPr>
          </w:p>
        </w:tc>
      </w:tr>
    </w:tbl>
    <w:p w:rsidR="009A0ECD" w:rsidRPr="00693F07" w:rsidRDefault="009A0ECD" w:rsidP="00FB6A90">
      <w:pPr>
        <w:sectPr w:rsidR="009A0ECD" w:rsidRPr="00693F07" w:rsidSect="009A0ECD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bookmarkEnd w:id="0"/>
    <w:p w:rsidR="00FB6A90" w:rsidRPr="00693F07" w:rsidRDefault="00FB6A90" w:rsidP="00FB6A90"/>
    <w:sectPr w:rsidR="00FB6A90" w:rsidRPr="00693F07" w:rsidSect="009A0ECD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3"/>
    <w:rsid w:val="001A1BAD"/>
    <w:rsid w:val="002A4E90"/>
    <w:rsid w:val="00693F07"/>
    <w:rsid w:val="009A0ECD"/>
    <w:rsid w:val="00D65B1A"/>
    <w:rsid w:val="00ED35C3"/>
    <w:rsid w:val="00F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0"/>
  </w:style>
  <w:style w:type="paragraph" w:styleId="1">
    <w:name w:val="heading 1"/>
    <w:basedOn w:val="a"/>
    <w:link w:val="10"/>
    <w:uiPriority w:val="9"/>
    <w:qFormat/>
    <w:rsid w:val="002A4E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A4E90"/>
    <w:pPr>
      <w:ind w:left="720"/>
      <w:contextualSpacing/>
    </w:pPr>
  </w:style>
  <w:style w:type="table" w:styleId="a4">
    <w:name w:val="Table Grid"/>
    <w:basedOn w:val="a1"/>
    <w:uiPriority w:val="59"/>
    <w:rsid w:val="00ED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3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5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3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D35C3"/>
    <w:rPr>
      <w:b/>
      <w:bCs/>
    </w:rPr>
  </w:style>
  <w:style w:type="character" w:styleId="a9">
    <w:name w:val="Emphasis"/>
    <w:basedOn w:val="a0"/>
    <w:uiPriority w:val="20"/>
    <w:qFormat/>
    <w:rsid w:val="00ED35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0"/>
  </w:style>
  <w:style w:type="paragraph" w:styleId="1">
    <w:name w:val="heading 1"/>
    <w:basedOn w:val="a"/>
    <w:link w:val="10"/>
    <w:uiPriority w:val="9"/>
    <w:qFormat/>
    <w:rsid w:val="002A4E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A4E90"/>
    <w:pPr>
      <w:ind w:left="720"/>
      <w:contextualSpacing/>
    </w:pPr>
  </w:style>
  <w:style w:type="table" w:styleId="a4">
    <w:name w:val="Table Grid"/>
    <w:basedOn w:val="a1"/>
    <w:uiPriority w:val="59"/>
    <w:rsid w:val="00ED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3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5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3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D35C3"/>
    <w:rPr>
      <w:b/>
      <w:bCs/>
    </w:rPr>
  </w:style>
  <w:style w:type="character" w:styleId="a9">
    <w:name w:val="Emphasis"/>
    <w:basedOn w:val="a0"/>
    <w:uiPriority w:val="20"/>
    <w:qFormat/>
    <w:rsid w:val="00ED3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2014-12-12T13:05:00Z</cp:lastPrinted>
  <dcterms:created xsi:type="dcterms:W3CDTF">2014-12-12T12:29:00Z</dcterms:created>
  <dcterms:modified xsi:type="dcterms:W3CDTF">2015-04-04T15:14:00Z</dcterms:modified>
</cp:coreProperties>
</file>