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79" w:rsidRPr="00FF5D79" w:rsidRDefault="00603E86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0A1">
        <w:rPr>
          <w:rFonts w:ascii="Times New Roman" w:hAnsi="Times New Roman" w:cs="Times New Roman"/>
          <w:b/>
          <w:sz w:val="28"/>
          <w:szCs w:val="28"/>
        </w:rPr>
        <w:t>7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F5D79" w:rsidRDefault="00603E86" w:rsidP="00C316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61BD5">
        <w:rPr>
          <w:rFonts w:ascii="Times New Roman" w:hAnsi="Times New Roman" w:cs="Times New Roman"/>
          <w:b/>
          <w:sz w:val="28"/>
          <w:szCs w:val="28"/>
          <w:u w:val="single"/>
        </w:rPr>
        <w:t>Общие признаки растений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bookmarkEnd w:id="0"/>
    <w:p w:rsidR="004030A1" w:rsidRDefault="00C31630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линии учебников Н.И.Сонина, В.Б.Захарова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79">
        <w:rPr>
          <w:rFonts w:ascii="Times New Roman" w:hAnsi="Times New Roman" w:cs="Times New Roman"/>
          <w:b/>
          <w:sz w:val="28"/>
          <w:szCs w:val="28"/>
        </w:rPr>
        <w:t>Подготовила: учитель биологии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МБОУ Мурзицкой СОШ –</w:t>
      </w:r>
      <w:r w:rsidR="006A5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Кочетовская ООШ</w:t>
      </w:r>
    </w:p>
    <w:p w:rsidR="00FF5D79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Кочетовка  Мо</w:t>
      </w:r>
      <w:r w:rsidRPr="00FF5D79">
        <w:rPr>
          <w:rFonts w:ascii="Times New Roman" w:hAnsi="Times New Roman" w:cs="Times New Roman"/>
          <w:b/>
          <w:sz w:val="28"/>
          <w:szCs w:val="28"/>
        </w:rPr>
        <w:t xml:space="preserve">кеева </w:t>
      </w:r>
      <w:r>
        <w:rPr>
          <w:rFonts w:ascii="Times New Roman" w:hAnsi="Times New Roman" w:cs="Times New Roman"/>
          <w:b/>
          <w:sz w:val="28"/>
          <w:szCs w:val="28"/>
        </w:rPr>
        <w:t>Светлана Николаевна</w:t>
      </w:r>
    </w:p>
    <w:p w:rsidR="004030A1" w:rsidRDefault="00424BC0" w:rsidP="000F087A">
      <w:pPr>
        <w:rPr>
          <w:rFonts w:ascii="Times New Roman" w:hAnsi="Times New Roman" w:cs="Times New Roman"/>
          <w:i/>
          <w:sz w:val="28"/>
          <w:szCs w:val="28"/>
        </w:rPr>
      </w:pPr>
      <w:r w:rsidRPr="00C86F49">
        <w:rPr>
          <w:rFonts w:ascii="Times New Roman" w:hAnsi="Times New Roman" w:cs="Times New Roman"/>
          <w:i/>
          <w:sz w:val="28"/>
          <w:szCs w:val="28"/>
        </w:rPr>
        <w:t xml:space="preserve">Тестовые задания </w:t>
      </w:r>
      <w:r w:rsidR="00C86F49" w:rsidRPr="00C86F49">
        <w:rPr>
          <w:rFonts w:ascii="Times New Roman" w:hAnsi="Times New Roman" w:cs="Times New Roman"/>
          <w:i/>
          <w:sz w:val="28"/>
          <w:szCs w:val="28"/>
        </w:rPr>
        <w:t xml:space="preserve">с выбором одного правильного ответа </w:t>
      </w:r>
    </w:p>
    <w:p w:rsidR="002B30F0" w:rsidRDefault="00FB5A6F" w:rsidP="002B30F0">
      <w:pPr>
        <w:rPr>
          <w:rFonts w:ascii="Times New Roman" w:hAnsi="Times New Roman" w:cs="Times New Roman"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0F0">
        <w:rPr>
          <w:rFonts w:ascii="Times New Roman" w:hAnsi="Times New Roman" w:cs="Times New Roman"/>
          <w:sz w:val="28"/>
          <w:szCs w:val="28"/>
        </w:rPr>
        <w:t xml:space="preserve">По способу питания все растения  относят </w:t>
      </w:r>
      <w:proofErr w:type="gramStart"/>
      <w:r w:rsidR="002B30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B30F0">
        <w:rPr>
          <w:rFonts w:ascii="Times New Roman" w:hAnsi="Times New Roman" w:cs="Times New Roman"/>
          <w:sz w:val="28"/>
          <w:szCs w:val="28"/>
        </w:rPr>
        <w:t xml:space="preserve">  …</w:t>
      </w:r>
    </w:p>
    <w:p w:rsidR="002B30F0" w:rsidRDefault="002B30F0" w:rsidP="002B3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Гетеротрофам</w:t>
      </w:r>
    </w:p>
    <w:p w:rsidR="002B30F0" w:rsidRDefault="002B30F0" w:rsidP="002B3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Автотрофам</w:t>
      </w:r>
    </w:p>
    <w:p w:rsidR="002B30F0" w:rsidRDefault="002B30F0" w:rsidP="002B3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Хищникам</w:t>
      </w:r>
    </w:p>
    <w:p w:rsidR="002B30F0" w:rsidRDefault="002B30F0" w:rsidP="002B3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Паразитам  </w:t>
      </w:r>
    </w:p>
    <w:p w:rsidR="00424BC0" w:rsidRDefault="00424BC0" w:rsidP="002B30F0">
      <w:pPr>
        <w:rPr>
          <w:rFonts w:ascii="Times New Roman" w:hAnsi="Times New Roman" w:cs="Times New Roman"/>
          <w:sz w:val="28"/>
          <w:szCs w:val="28"/>
        </w:rPr>
      </w:pPr>
      <w:r w:rsidRPr="00424B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EE">
        <w:rPr>
          <w:rFonts w:ascii="Times New Roman" w:hAnsi="Times New Roman" w:cs="Times New Roman"/>
          <w:sz w:val="28"/>
          <w:szCs w:val="28"/>
        </w:rPr>
        <w:t xml:space="preserve"> </w:t>
      </w:r>
      <w:r w:rsidR="001E7667">
        <w:rPr>
          <w:rFonts w:ascii="Times New Roman" w:hAnsi="Times New Roman" w:cs="Times New Roman"/>
          <w:sz w:val="28"/>
          <w:szCs w:val="28"/>
        </w:rPr>
        <w:t xml:space="preserve">Царство Растения делится на подцарства </w:t>
      </w:r>
      <w:r w:rsidR="001C657E">
        <w:rPr>
          <w:rFonts w:ascii="Times New Roman" w:hAnsi="Times New Roman" w:cs="Times New Roman"/>
          <w:sz w:val="28"/>
          <w:szCs w:val="28"/>
        </w:rPr>
        <w:t>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E7667">
        <w:rPr>
          <w:rFonts w:ascii="Times New Roman" w:hAnsi="Times New Roman" w:cs="Times New Roman"/>
          <w:sz w:val="28"/>
          <w:szCs w:val="28"/>
        </w:rPr>
        <w:t>Высшие растения и Низшие растения</w:t>
      </w:r>
    </w:p>
    <w:p w:rsidR="001E7667" w:rsidRDefault="00424BC0" w:rsidP="001E76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E7667">
        <w:rPr>
          <w:rFonts w:ascii="Times New Roman" w:hAnsi="Times New Roman" w:cs="Times New Roman"/>
          <w:sz w:val="28"/>
          <w:szCs w:val="28"/>
        </w:rPr>
        <w:t>Споровые  растения и Семенные растения</w:t>
      </w:r>
    </w:p>
    <w:p w:rsidR="001E7667" w:rsidRDefault="00424BC0" w:rsidP="001E76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E7667">
        <w:rPr>
          <w:rFonts w:ascii="Times New Roman" w:hAnsi="Times New Roman" w:cs="Times New Roman"/>
          <w:sz w:val="28"/>
          <w:szCs w:val="28"/>
        </w:rPr>
        <w:t>Голосеменные растения и Покрытосеменные  растения</w:t>
      </w:r>
    </w:p>
    <w:p w:rsidR="001E7667" w:rsidRDefault="00424BC0" w:rsidP="001E76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E7667">
        <w:rPr>
          <w:rFonts w:ascii="Times New Roman" w:hAnsi="Times New Roman" w:cs="Times New Roman"/>
          <w:sz w:val="28"/>
          <w:szCs w:val="28"/>
        </w:rPr>
        <w:t>Наземные  растения и  Водные  растения</w:t>
      </w:r>
    </w:p>
    <w:p w:rsidR="00A61E9F" w:rsidRPr="001E7667" w:rsidRDefault="00FB5A6F" w:rsidP="001E7667">
      <w:pPr>
        <w:rPr>
          <w:rFonts w:ascii="Times New Roman" w:hAnsi="Times New Roman" w:cs="Times New Roman"/>
          <w:b/>
          <w:sz w:val="28"/>
          <w:szCs w:val="28"/>
        </w:rPr>
      </w:pPr>
      <w:r w:rsidRPr="001E7667">
        <w:rPr>
          <w:rFonts w:ascii="Times New Roman" w:hAnsi="Times New Roman" w:cs="Times New Roman"/>
          <w:sz w:val="28"/>
          <w:szCs w:val="28"/>
        </w:rPr>
        <w:t xml:space="preserve">3.  </w:t>
      </w:r>
      <w:r w:rsidR="003F07FA">
        <w:rPr>
          <w:rFonts w:ascii="Times New Roman" w:hAnsi="Times New Roman" w:cs="Times New Roman"/>
          <w:sz w:val="28"/>
          <w:szCs w:val="28"/>
        </w:rPr>
        <w:t>У всех растений идет процесс</w:t>
      </w:r>
      <w:r w:rsidR="00A61E9F" w:rsidRPr="001E7667">
        <w:rPr>
          <w:rFonts w:ascii="Times New Roman" w:hAnsi="Times New Roman" w:cs="Times New Roman"/>
          <w:sz w:val="28"/>
          <w:szCs w:val="28"/>
        </w:rPr>
        <w:t xml:space="preserve">  …</w:t>
      </w:r>
    </w:p>
    <w:p w:rsidR="00A61E9F" w:rsidRDefault="00A61E9F" w:rsidP="00A61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F07FA">
        <w:rPr>
          <w:rFonts w:ascii="Times New Roman" w:hAnsi="Times New Roman" w:cs="Times New Roman"/>
          <w:sz w:val="28"/>
          <w:szCs w:val="28"/>
        </w:rPr>
        <w:t>Хемосинтез</w:t>
      </w:r>
    </w:p>
    <w:p w:rsidR="00A61E9F" w:rsidRDefault="00A61E9F" w:rsidP="00A61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F07FA">
        <w:rPr>
          <w:rFonts w:ascii="Times New Roman" w:hAnsi="Times New Roman" w:cs="Times New Roman"/>
          <w:sz w:val="28"/>
          <w:szCs w:val="28"/>
        </w:rPr>
        <w:t>Фагоцитоз</w:t>
      </w:r>
    </w:p>
    <w:p w:rsidR="00A61E9F" w:rsidRDefault="00A61E9F" w:rsidP="00A61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F07FA">
        <w:rPr>
          <w:rFonts w:ascii="Times New Roman" w:hAnsi="Times New Roman" w:cs="Times New Roman"/>
          <w:sz w:val="28"/>
          <w:szCs w:val="28"/>
        </w:rPr>
        <w:t>Фотосинтез</w:t>
      </w:r>
    </w:p>
    <w:p w:rsidR="00A61E9F" w:rsidRDefault="003F07FA" w:rsidP="00A61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Спорообразования</w:t>
      </w:r>
    </w:p>
    <w:p w:rsidR="00FB5A6F" w:rsidRPr="00410AD7" w:rsidRDefault="00FB5A6F" w:rsidP="00A61E9F">
      <w:pPr>
        <w:rPr>
          <w:rFonts w:ascii="Times New Roman" w:hAnsi="Times New Roman" w:cs="Times New Roman"/>
          <w:sz w:val="28"/>
          <w:szCs w:val="28"/>
        </w:rPr>
      </w:pPr>
      <w:r w:rsidRPr="00410AD7">
        <w:rPr>
          <w:rFonts w:ascii="Times New Roman" w:hAnsi="Times New Roman" w:cs="Times New Roman"/>
          <w:sz w:val="28"/>
          <w:szCs w:val="28"/>
        </w:rPr>
        <w:t xml:space="preserve">4. </w:t>
      </w:r>
      <w:r w:rsidR="00590D2F">
        <w:rPr>
          <w:rFonts w:ascii="Times New Roman" w:hAnsi="Times New Roman" w:cs="Times New Roman"/>
          <w:sz w:val="28"/>
          <w:szCs w:val="28"/>
        </w:rPr>
        <w:t>Какие органоиды  есть только у растений?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90D2F">
        <w:rPr>
          <w:rFonts w:ascii="Times New Roman" w:hAnsi="Times New Roman" w:cs="Times New Roman"/>
          <w:sz w:val="28"/>
          <w:szCs w:val="28"/>
        </w:rPr>
        <w:t>Ядро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90D2F">
        <w:rPr>
          <w:rFonts w:ascii="Times New Roman" w:hAnsi="Times New Roman" w:cs="Times New Roman"/>
          <w:sz w:val="28"/>
          <w:szCs w:val="28"/>
        </w:rPr>
        <w:t>Хлоропласты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90D2F">
        <w:rPr>
          <w:rFonts w:ascii="Times New Roman" w:hAnsi="Times New Roman" w:cs="Times New Roman"/>
          <w:sz w:val="28"/>
          <w:szCs w:val="28"/>
        </w:rPr>
        <w:t>Митохондрии</w:t>
      </w:r>
    </w:p>
    <w:p w:rsidR="00152676" w:rsidRDefault="00330191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90D2F">
        <w:rPr>
          <w:rFonts w:ascii="Times New Roman" w:hAnsi="Times New Roman" w:cs="Times New Roman"/>
          <w:sz w:val="28"/>
          <w:szCs w:val="28"/>
        </w:rPr>
        <w:t>Рибосомы</w:t>
      </w:r>
    </w:p>
    <w:p w:rsidR="00FA7AEE" w:rsidRPr="00152676" w:rsidRDefault="00AC667E" w:rsidP="00152676">
      <w:pPr>
        <w:rPr>
          <w:rFonts w:ascii="Times New Roman" w:hAnsi="Times New Roman" w:cs="Times New Roman"/>
          <w:b/>
          <w:sz w:val="28"/>
          <w:szCs w:val="28"/>
        </w:rPr>
      </w:pPr>
      <w:r w:rsidRPr="00152676">
        <w:rPr>
          <w:rFonts w:ascii="Times New Roman" w:hAnsi="Times New Roman" w:cs="Times New Roman"/>
          <w:sz w:val="28"/>
          <w:szCs w:val="28"/>
        </w:rPr>
        <w:t xml:space="preserve">5. </w:t>
      </w:r>
      <w:r w:rsidR="00E2661A">
        <w:rPr>
          <w:rFonts w:ascii="Times New Roman" w:hAnsi="Times New Roman" w:cs="Times New Roman"/>
          <w:sz w:val="28"/>
          <w:szCs w:val="28"/>
        </w:rPr>
        <w:t>Какие пластиды придают красно-желтый цвет листьям и  плодам?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2661A">
        <w:rPr>
          <w:rFonts w:ascii="Times New Roman" w:hAnsi="Times New Roman" w:cs="Times New Roman"/>
          <w:sz w:val="28"/>
          <w:szCs w:val="28"/>
        </w:rPr>
        <w:t xml:space="preserve">Хлоропласты 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2661A">
        <w:rPr>
          <w:rFonts w:ascii="Times New Roman" w:hAnsi="Times New Roman" w:cs="Times New Roman"/>
          <w:sz w:val="28"/>
          <w:szCs w:val="28"/>
        </w:rPr>
        <w:t xml:space="preserve">Фитогормоны 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E2661A">
        <w:rPr>
          <w:rFonts w:ascii="Times New Roman" w:hAnsi="Times New Roman" w:cs="Times New Roman"/>
          <w:sz w:val="28"/>
          <w:szCs w:val="28"/>
        </w:rPr>
        <w:t>Вакуоли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2661A">
        <w:rPr>
          <w:rFonts w:ascii="Times New Roman" w:hAnsi="Times New Roman" w:cs="Times New Roman"/>
          <w:sz w:val="28"/>
          <w:szCs w:val="28"/>
        </w:rPr>
        <w:t>Каротиноиды</w:t>
      </w:r>
    </w:p>
    <w:p w:rsidR="00491CCF" w:rsidRPr="00AE3AC8" w:rsidRDefault="00491CCF" w:rsidP="00FA7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B574F">
        <w:rPr>
          <w:rFonts w:ascii="Times New Roman" w:hAnsi="Times New Roman" w:cs="Times New Roman"/>
          <w:sz w:val="28"/>
          <w:szCs w:val="28"/>
        </w:rPr>
        <w:t xml:space="preserve"> </w:t>
      </w:r>
      <w:r w:rsidR="00235A94">
        <w:rPr>
          <w:rFonts w:ascii="Times New Roman" w:hAnsi="Times New Roman" w:cs="Times New Roman"/>
          <w:sz w:val="28"/>
          <w:szCs w:val="28"/>
        </w:rPr>
        <w:t>Какие вещества регулируют процессы жизнедеятельности растительного организма?</w:t>
      </w:r>
    </w:p>
    <w:p w:rsidR="00EE2E03" w:rsidRDefault="00EE2E03" w:rsidP="00EE2E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Хлоропласты </w:t>
      </w:r>
    </w:p>
    <w:p w:rsidR="00EE2E03" w:rsidRDefault="00EE2E03" w:rsidP="00EE2E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Фитогормоны </w:t>
      </w:r>
    </w:p>
    <w:p w:rsidR="00EE2E03" w:rsidRDefault="00EE2E03" w:rsidP="00EE2E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Вакуоли</w:t>
      </w:r>
    </w:p>
    <w:p w:rsidR="00EE2E03" w:rsidRDefault="00EE2E03" w:rsidP="00EE2E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Каротиноиды</w:t>
      </w:r>
    </w:p>
    <w:p w:rsid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  <w:r w:rsidRPr="003F7F51">
        <w:rPr>
          <w:rFonts w:ascii="Times New Roman" w:hAnsi="Times New Roman" w:cs="Times New Roman"/>
          <w:sz w:val="28"/>
          <w:szCs w:val="28"/>
        </w:rPr>
        <w:t xml:space="preserve">7. </w:t>
      </w:r>
      <w:r w:rsidR="00174655">
        <w:rPr>
          <w:rFonts w:ascii="Times New Roman" w:hAnsi="Times New Roman" w:cs="Times New Roman"/>
          <w:sz w:val="28"/>
          <w:szCs w:val="28"/>
        </w:rPr>
        <w:t xml:space="preserve"> </w:t>
      </w:r>
      <w:r w:rsidR="005354CA">
        <w:rPr>
          <w:rFonts w:ascii="Times New Roman" w:hAnsi="Times New Roman" w:cs="Times New Roman"/>
          <w:sz w:val="28"/>
          <w:szCs w:val="28"/>
        </w:rPr>
        <w:t xml:space="preserve">Клетки растений окружены толстой стенкой </w:t>
      </w:r>
      <w:proofErr w:type="gramStart"/>
      <w:r w:rsidR="005354C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354CA">
        <w:rPr>
          <w:rFonts w:ascii="Times New Roman" w:hAnsi="Times New Roman" w:cs="Times New Roman"/>
          <w:sz w:val="28"/>
          <w:szCs w:val="28"/>
        </w:rPr>
        <w:t>…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354CA">
        <w:rPr>
          <w:rFonts w:ascii="Times New Roman" w:hAnsi="Times New Roman" w:cs="Times New Roman"/>
          <w:sz w:val="28"/>
          <w:szCs w:val="28"/>
        </w:rPr>
        <w:t>Крахмала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354CA">
        <w:rPr>
          <w:rFonts w:ascii="Times New Roman" w:hAnsi="Times New Roman" w:cs="Times New Roman"/>
          <w:sz w:val="28"/>
          <w:szCs w:val="28"/>
        </w:rPr>
        <w:t xml:space="preserve">Гликогена 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354CA">
        <w:rPr>
          <w:rFonts w:ascii="Times New Roman" w:hAnsi="Times New Roman" w:cs="Times New Roman"/>
          <w:sz w:val="28"/>
          <w:szCs w:val="28"/>
        </w:rPr>
        <w:t xml:space="preserve">Целлюлозы 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354CA">
        <w:rPr>
          <w:rFonts w:ascii="Times New Roman" w:hAnsi="Times New Roman" w:cs="Times New Roman"/>
          <w:sz w:val="28"/>
          <w:szCs w:val="28"/>
        </w:rPr>
        <w:t xml:space="preserve">Хитина </w:t>
      </w:r>
    </w:p>
    <w:p w:rsidR="000F3D76" w:rsidRPr="00174655" w:rsidRDefault="000F3D76" w:rsidP="00174655">
      <w:pPr>
        <w:rPr>
          <w:rFonts w:ascii="Times New Roman" w:hAnsi="Times New Roman" w:cs="Times New Roman"/>
          <w:sz w:val="28"/>
          <w:szCs w:val="28"/>
        </w:rPr>
      </w:pPr>
      <w:r w:rsidRPr="00174655">
        <w:rPr>
          <w:rFonts w:ascii="Times New Roman" w:hAnsi="Times New Roman" w:cs="Times New Roman"/>
          <w:sz w:val="28"/>
          <w:szCs w:val="28"/>
        </w:rPr>
        <w:t xml:space="preserve">8. </w:t>
      </w:r>
      <w:r w:rsidR="00BE683A">
        <w:rPr>
          <w:rFonts w:ascii="Times New Roman" w:hAnsi="Times New Roman" w:cs="Times New Roman"/>
          <w:sz w:val="28"/>
          <w:szCs w:val="28"/>
        </w:rPr>
        <w:t xml:space="preserve">Напряжение клеточной стенки называют </w:t>
      </w:r>
      <w:r w:rsidR="00032054">
        <w:rPr>
          <w:rFonts w:ascii="Times New Roman" w:hAnsi="Times New Roman" w:cs="Times New Roman"/>
          <w:sz w:val="28"/>
          <w:szCs w:val="28"/>
        </w:rPr>
        <w:t>…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683A">
        <w:rPr>
          <w:rFonts w:ascii="Times New Roman" w:hAnsi="Times New Roman" w:cs="Times New Roman"/>
          <w:sz w:val="28"/>
          <w:szCs w:val="28"/>
        </w:rPr>
        <w:t>Тургор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683A">
        <w:rPr>
          <w:rFonts w:ascii="Times New Roman" w:hAnsi="Times New Roman" w:cs="Times New Roman"/>
          <w:sz w:val="28"/>
          <w:szCs w:val="28"/>
        </w:rPr>
        <w:t>Испарение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683A">
        <w:rPr>
          <w:rFonts w:ascii="Times New Roman" w:hAnsi="Times New Roman" w:cs="Times New Roman"/>
          <w:sz w:val="28"/>
          <w:szCs w:val="28"/>
        </w:rPr>
        <w:t xml:space="preserve">Рост </w:t>
      </w:r>
    </w:p>
    <w:p w:rsidR="00821107" w:rsidRDefault="00821107" w:rsidP="00821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683A">
        <w:rPr>
          <w:rFonts w:ascii="Times New Roman" w:hAnsi="Times New Roman" w:cs="Times New Roman"/>
          <w:sz w:val="28"/>
          <w:szCs w:val="28"/>
        </w:rPr>
        <w:t>Фотосинтез</w:t>
      </w:r>
    </w:p>
    <w:p w:rsidR="00005C5F" w:rsidRDefault="00005C5F" w:rsidP="00005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2934">
        <w:rPr>
          <w:rFonts w:ascii="Times New Roman" w:hAnsi="Times New Roman" w:cs="Times New Roman"/>
          <w:sz w:val="28"/>
          <w:szCs w:val="28"/>
        </w:rPr>
        <w:t xml:space="preserve"> </w:t>
      </w:r>
      <w:r w:rsidR="00817CE2">
        <w:rPr>
          <w:rFonts w:ascii="Times New Roman" w:hAnsi="Times New Roman" w:cs="Times New Roman"/>
          <w:sz w:val="28"/>
          <w:szCs w:val="28"/>
        </w:rPr>
        <w:t xml:space="preserve">Растения обладают </w:t>
      </w:r>
      <w:r w:rsidR="00E53873">
        <w:rPr>
          <w:rFonts w:ascii="Times New Roman" w:hAnsi="Times New Roman" w:cs="Times New Roman"/>
          <w:sz w:val="28"/>
          <w:szCs w:val="28"/>
        </w:rPr>
        <w:t xml:space="preserve"> </w:t>
      </w:r>
      <w:r w:rsidR="00EA5FD8">
        <w:rPr>
          <w:rFonts w:ascii="Times New Roman" w:hAnsi="Times New Roman" w:cs="Times New Roman"/>
          <w:sz w:val="28"/>
          <w:szCs w:val="28"/>
        </w:rPr>
        <w:t xml:space="preserve"> </w:t>
      </w:r>
      <w:r w:rsidR="00512934">
        <w:rPr>
          <w:rFonts w:ascii="Times New Roman" w:hAnsi="Times New Roman" w:cs="Times New Roman"/>
          <w:sz w:val="28"/>
          <w:szCs w:val="28"/>
        </w:rPr>
        <w:t>…</w:t>
      </w:r>
    </w:p>
    <w:p w:rsidR="00512934" w:rsidRDefault="00512934" w:rsidP="00512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17CE2">
        <w:rPr>
          <w:rFonts w:ascii="Times New Roman" w:hAnsi="Times New Roman" w:cs="Times New Roman"/>
          <w:sz w:val="28"/>
          <w:szCs w:val="28"/>
        </w:rPr>
        <w:t>Ограниченным ростом</w:t>
      </w:r>
    </w:p>
    <w:p w:rsidR="00817CE2" w:rsidRDefault="001A58FC" w:rsidP="00817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17CE2">
        <w:rPr>
          <w:rFonts w:ascii="Times New Roman" w:hAnsi="Times New Roman" w:cs="Times New Roman"/>
          <w:sz w:val="28"/>
          <w:szCs w:val="28"/>
        </w:rPr>
        <w:t>Неограниченным ростом</w:t>
      </w:r>
    </w:p>
    <w:p w:rsidR="00EA5FD8" w:rsidRDefault="00512934" w:rsidP="00EA5F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E3733">
        <w:rPr>
          <w:rFonts w:ascii="Times New Roman" w:hAnsi="Times New Roman" w:cs="Times New Roman"/>
          <w:sz w:val="28"/>
          <w:szCs w:val="28"/>
        </w:rPr>
        <w:t xml:space="preserve">Умеренным ростом </w:t>
      </w:r>
    </w:p>
    <w:p w:rsidR="00315AFB" w:rsidRPr="004E3733" w:rsidRDefault="00512934" w:rsidP="004E37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E3733">
        <w:rPr>
          <w:rFonts w:ascii="Times New Roman" w:hAnsi="Times New Roman" w:cs="Times New Roman"/>
          <w:sz w:val="28"/>
          <w:szCs w:val="28"/>
        </w:rPr>
        <w:t>Полноценным  ростом</w:t>
      </w:r>
    </w:p>
    <w:p w:rsidR="00511D94" w:rsidRPr="00315AFB" w:rsidRDefault="00511D94" w:rsidP="00315AFB">
      <w:pPr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10. </w:t>
      </w:r>
      <w:r w:rsidR="005622B2">
        <w:rPr>
          <w:rFonts w:ascii="Times New Roman" w:hAnsi="Times New Roman" w:cs="Times New Roman"/>
          <w:sz w:val="28"/>
          <w:szCs w:val="28"/>
        </w:rPr>
        <w:t xml:space="preserve">В растительной клетке </w:t>
      </w:r>
      <w:r w:rsidR="005622B2" w:rsidRPr="003543E9">
        <w:rPr>
          <w:rFonts w:ascii="Times New Roman" w:hAnsi="Times New Roman" w:cs="Times New Roman"/>
          <w:b/>
          <w:sz w:val="28"/>
          <w:szCs w:val="28"/>
        </w:rPr>
        <w:t>нет</w:t>
      </w:r>
      <w:r w:rsidR="005622B2">
        <w:rPr>
          <w:rFonts w:ascii="Times New Roman" w:hAnsi="Times New Roman" w:cs="Times New Roman"/>
          <w:sz w:val="28"/>
          <w:szCs w:val="28"/>
        </w:rPr>
        <w:t xml:space="preserve">  …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543E9">
        <w:rPr>
          <w:rFonts w:ascii="Times New Roman" w:hAnsi="Times New Roman" w:cs="Times New Roman"/>
          <w:sz w:val="28"/>
          <w:szCs w:val="28"/>
        </w:rPr>
        <w:t>Ядра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543E9">
        <w:rPr>
          <w:rFonts w:ascii="Times New Roman" w:hAnsi="Times New Roman" w:cs="Times New Roman"/>
          <w:sz w:val="28"/>
          <w:szCs w:val="28"/>
        </w:rPr>
        <w:t>Хлоропластов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543E9">
        <w:rPr>
          <w:rFonts w:ascii="Times New Roman" w:hAnsi="Times New Roman" w:cs="Times New Roman"/>
          <w:sz w:val="28"/>
          <w:szCs w:val="28"/>
        </w:rPr>
        <w:t>Хитина</w:t>
      </w:r>
      <w:r w:rsidR="00DB0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C8" w:rsidRDefault="00511D94" w:rsidP="00CF6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543E9">
        <w:rPr>
          <w:rFonts w:ascii="Times New Roman" w:hAnsi="Times New Roman" w:cs="Times New Roman"/>
          <w:sz w:val="28"/>
          <w:szCs w:val="28"/>
        </w:rPr>
        <w:t xml:space="preserve">Рибосом </w:t>
      </w:r>
    </w:p>
    <w:p w:rsidR="00967305" w:rsidRPr="00FB5A6F" w:rsidRDefault="002024B9" w:rsidP="00967305">
      <w:pPr>
        <w:rPr>
          <w:rFonts w:ascii="Times New Roman" w:hAnsi="Times New Roman" w:cs="Times New Roman"/>
          <w:b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11. </w:t>
      </w:r>
      <w:r w:rsidR="006D0608">
        <w:rPr>
          <w:rFonts w:ascii="Times New Roman" w:hAnsi="Times New Roman" w:cs="Times New Roman"/>
          <w:sz w:val="28"/>
          <w:szCs w:val="28"/>
        </w:rPr>
        <w:t>Наличие твердой оболочки у растений определяет  ее  …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D0608">
        <w:rPr>
          <w:rFonts w:ascii="Times New Roman" w:hAnsi="Times New Roman" w:cs="Times New Roman"/>
          <w:sz w:val="28"/>
          <w:szCs w:val="28"/>
        </w:rPr>
        <w:t xml:space="preserve">Неограниченную подвижность </w:t>
      </w:r>
    </w:p>
    <w:p w:rsidR="006D0608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D0608">
        <w:rPr>
          <w:rFonts w:ascii="Times New Roman" w:hAnsi="Times New Roman" w:cs="Times New Roman"/>
          <w:sz w:val="28"/>
          <w:szCs w:val="28"/>
        </w:rPr>
        <w:t xml:space="preserve">Ограниченную подвижность </w:t>
      </w:r>
    </w:p>
    <w:p w:rsidR="006D0608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D0608">
        <w:rPr>
          <w:rFonts w:ascii="Times New Roman" w:hAnsi="Times New Roman" w:cs="Times New Roman"/>
          <w:sz w:val="28"/>
          <w:szCs w:val="28"/>
        </w:rPr>
        <w:t xml:space="preserve">Скачкообразную  подвижность 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6D0608">
        <w:rPr>
          <w:rFonts w:ascii="Times New Roman" w:hAnsi="Times New Roman" w:cs="Times New Roman"/>
          <w:sz w:val="28"/>
          <w:szCs w:val="28"/>
        </w:rPr>
        <w:t>Волнообразную  подвижность</w:t>
      </w:r>
      <w:r w:rsidR="004F4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88" w:rsidRPr="00AE3AC8" w:rsidRDefault="005A4988" w:rsidP="0096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12FBC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912FBC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="00912FBC">
        <w:rPr>
          <w:rFonts w:ascii="Times New Roman" w:hAnsi="Times New Roman" w:cs="Times New Roman"/>
          <w:sz w:val="28"/>
          <w:szCs w:val="28"/>
        </w:rPr>
        <w:t xml:space="preserve"> ниже выберите растительный организм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12FBC">
        <w:rPr>
          <w:rFonts w:ascii="Times New Roman" w:hAnsi="Times New Roman" w:cs="Times New Roman"/>
          <w:sz w:val="28"/>
          <w:szCs w:val="28"/>
        </w:rPr>
        <w:t xml:space="preserve">Кишечная палочка </w:t>
      </w:r>
    </w:p>
    <w:p w:rsidR="005A4988" w:rsidRDefault="00BE2886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12FBC">
        <w:rPr>
          <w:rFonts w:ascii="Times New Roman" w:hAnsi="Times New Roman" w:cs="Times New Roman"/>
          <w:sz w:val="28"/>
          <w:szCs w:val="28"/>
        </w:rPr>
        <w:t xml:space="preserve">Бледная поганка </w:t>
      </w:r>
    </w:p>
    <w:p w:rsidR="00912FBC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12FBC">
        <w:rPr>
          <w:rFonts w:ascii="Times New Roman" w:hAnsi="Times New Roman" w:cs="Times New Roman"/>
          <w:sz w:val="28"/>
          <w:szCs w:val="28"/>
        </w:rPr>
        <w:t xml:space="preserve">Фитофтора картофельная 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12FBC">
        <w:rPr>
          <w:rFonts w:ascii="Times New Roman" w:hAnsi="Times New Roman" w:cs="Times New Roman"/>
          <w:sz w:val="28"/>
          <w:szCs w:val="28"/>
        </w:rPr>
        <w:t xml:space="preserve">Береза повислая 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Правильные ответы: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7754B6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053151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7754B6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7754B6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7754B6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053151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7754B6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7754B6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053151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="007754B6">
        <w:rPr>
          <w:rFonts w:ascii="Times New Roman" w:hAnsi="Times New Roman" w:cs="Times New Roman"/>
          <w:sz w:val="28"/>
          <w:szCs w:val="28"/>
        </w:rPr>
        <w:t>В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</w:t>
      </w:r>
      <w:r w:rsidR="007754B6">
        <w:rPr>
          <w:rFonts w:ascii="Times New Roman" w:hAnsi="Times New Roman" w:cs="Times New Roman"/>
          <w:sz w:val="28"/>
          <w:szCs w:val="28"/>
        </w:rPr>
        <w:t>Б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 w:rsidR="007754B6">
        <w:rPr>
          <w:rFonts w:ascii="Times New Roman" w:hAnsi="Times New Roman" w:cs="Times New Roman"/>
          <w:sz w:val="28"/>
          <w:szCs w:val="28"/>
        </w:rPr>
        <w:t>Г</w:t>
      </w:r>
    </w:p>
    <w:p w:rsidR="00511D94" w:rsidRPr="00511D94" w:rsidRDefault="00511D94" w:rsidP="00511D94">
      <w:pPr>
        <w:rPr>
          <w:rFonts w:ascii="Times New Roman" w:hAnsi="Times New Roman" w:cs="Times New Roman"/>
          <w:sz w:val="28"/>
          <w:szCs w:val="28"/>
        </w:rPr>
      </w:pPr>
    </w:p>
    <w:p w:rsidR="00512934" w:rsidRPr="00005C5F" w:rsidRDefault="00512934" w:rsidP="00005C5F">
      <w:pPr>
        <w:rPr>
          <w:rFonts w:ascii="Times New Roman" w:hAnsi="Times New Roman" w:cs="Times New Roman"/>
          <w:sz w:val="28"/>
          <w:szCs w:val="28"/>
        </w:rPr>
      </w:pPr>
    </w:p>
    <w:p w:rsidR="00005C5F" w:rsidRPr="000F3D76" w:rsidRDefault="00005C5F" w:rsidP="000F3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F51" w:rsidRP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CCF" w:rsidRPr="00491CCF" w:rsidRDefault="00491CCF" w:rsidP="00491CCF">
      <w:pPr>
        <w:rPr>
          <w:rFonts w:ascii="Times New Roman" w:hAnsi="Times New Roman" w:cs="Times New Roman"/>
          <w:sz w:val="28"/>
          <w:szCs w:val="28"/>
        </w:rPr>
      </w:pPr>
    </w:p>
    <w:p w:rsidR="00491CCF" w:rsidRPr="00AC667E" w:rsidRDefault="00491CCF" w:rsidP="00AC6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6F" w:rsidRPr="00FB5A6F" w:rsidRDefault="00FB5A6F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DC3" w:rsidRDefault="00263DC3" w:rsidP="00FB5A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4BC0" w:rsidRPr="00424BC0" w:rsidSect="00C0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2A3F"/>
    <w:multiLevelType w:val="hybridMultilevel"/>
    <w:tmpl w:val="7244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BC0"/>
    <w:rsid w:val="00005C5F"/>
    <w:rsid w:val="0002541B"/>
    <w:rsid w:val="00032054"/>
    <w:rsid w:val="00050A20"/>
    <w:rsid w:val="00053151"/>
    <w:rsid w:val="00083973"/>
    <w:rsid w:val="00085E1F"/>
    <w:rsid w:val="00092553"/>
    <w:rsid w:val="0009318A"/>
    <w:rsid w:val="000B48E5"/>
    <w:rsid w:val="000B7410"/>
    <w:rsid w:val="000D3CA6"/>
    <w:rsid w:val="000E2F73"/>
    <w:rsid w:val="000F087A"/>
    <w:rsid w:val="000F3D76"/>
    <w:rsid w:val="00125369"/>
    <w:rsid w:val="00152676"/>
    <w:rsid w:val="00174655"/>
    <w:rsid w:val="00184EA2"/>
    <w:rsid w:val="001A58FC"/>
    <w:rsid w:val="001C657E"/>
    <w:rsid w:val="001D5C94"/>
    <w:rsid w:val="001E7667"/>
    <w:rsid w:val="002024B9"/>
    <w:rsid w:val="00222362"/>
    <w:rsid w:val="00235A94"/>
    <w:rsid w:val="00261360"/>
    <w:rsid w:val="00263DC3"/>
    <w:rsid w:val="0029007D"/>
    <w:rsid w:val="002B30F0"/>
    <w:rsid w:val="002B574F"/>
    <w:rsid w:val="002C2AAD"/>
    <w:rsid w:val="00315AFB"/>
    <w:rsid w:val="00330191"/>
    <w:rsid w:val="00346F10"/>
    <w:rsid w:val="0034732B"/>
    <w:rsid w:val="003543E9"/>
    <w:rsid w:val="00357302"/>
    <w:rsid w:val="003B543D"/>
    <w:rsid w:val="003D4ACE"/>
    <w:rsid w:val="003F07FA"/>
    <w:rsid w:val="003F7F51"/>
    <w:rsid w:val="004030A1"/>
    <w:rsid w:val="00410AD7"/>
    <w:rsid w:val="00424BC0"/>
    <w:rsid w:val="00461BD5"/>
    <w:rsid w:val="0047625F"/>
    <w:rsid w:val="00476B59"/>
    <w:rsid w:val="00491CCF"/>
    <w:rsid w:val="004B448F"/>
    <w:rsid w:val="004E3733"/>
    <w:rsid w:val="004F4DF5"/>
    <w:rsid w:val="00511D94"/>
    <w:rsid w:val="00512934"/>
    <w:rsid w:val="00514D05"/>
    <w:rsid w:val="0051632A"/>
    <w:rsid w:val="005354CA"/>
    <w:rsid w:val="0055560C"/>
    <w:rsid w:val="005622B2"/>
    <w:rsid w:val="00590D2F"/>
    <w:rsid w:val="005A4988"/>
    <w:rsid w:val="005C59C0"/>
    <w:rsid w:val="00603E86"/>
    <w:rsid w:val="00630288"/>
    <w:rsid w:val="00651076"/>
    <w:rsid w:val="00651F0A"/>
    <w:rsid w:val="00662B33"/>
    <w:rsid w:val="006A5743"/>
    <w:rsid w:val="006B1620"/>
    <w:rsid w:val="006D0608"/>
    <w:rsid w:val="00744206"/>
    <w:rsid w:val="00755F0F"/>
    <w:rsid w:val="00763357"/>
    <w:rsid w:val="007754B6"/>
    <w:rsid w:val="007A7223"/>
    <w:rsid w:val="007C0D70"/>
    <w:rsid w:val="00817CE2"/>
    <w:rsid w:val="00821107"/>
    <w:rsid w:val="008742F9"/>
    <w:rsid w:val="008F10C2"/>
    <w:rsid w:val="00912FBC"/>
    <w:rsid w:val="00925537"/>
    <w:rsid w:val="00967305"/>
    <w:rsid w:val="00967E5D"/>
    <w:rsid w:val="009E7B03"/>
    <w:rsid w:val="009F0BCC"/>
    <w:rsid w:val="00A61E9F"/>
    <w:rsid w:val="00A63171"/>
    <w:rsid w:val="00A66ADD"/>
    <w:rsid w:val="00AA062A"/>
    <w:rsid w:val="00AC667E"/>
    <w:rsid w:val="00AE3AC8"/>
    <w:rsid w:val="00AF314A"/>
    <w:rsid w:val="00B020FA"/>
    <w:rsid w:val="00B4003B"/>
    <w:rsid w:val="00B46964"/>
    <w:rsid w:val="00B50581"/>
    <w:rsid w:val="00B6283F"/>
    <w:rsid w:val="00B74CA9"/>
    <w:rsid w:val="00BB066B"/>
    <w:rsid w:val="00BE049F"/>
    <w:rsid w:val="00BE2886"/>
    <w:rsid w:val="00BE683A"/>
    <w:rsid w:val="00C002FA"/>
    <w:rsid w:val="00C31630"/>
    <w:rsid w:val="00C409C2"/>
    <w:rsid w:val="00C416B3"/>
    <w:rsid w:val="00C41EBA"/>
    <w:rsid w:val="00C50AA4"/>
    <w:rsid w:val="00C86F49"/>
    <w:rsid w:val="00CE3481"/>
    <w:rsid w:val="00CF60C8"/>
    <w:rsid w:val="00D14C58"/>
    <w:rsid w:val="00D240B5"/>
    <w:rsid w:val="00D44F76"/>
    <w:rsid w:val="00D8452D"/>
    <w:rsid w:val="00DB0665"/>
    <w:rsid w:val="00DB77F0"/>
    <w:rsid w:val="00DD2DEE"/>
    <w:rsid w:val="00E00EF8"/>
    <w:rsid w:val="00E2661A"/>
    <w:rsid w:val="00E27021"/>
    <w:rsid w:val="00E51167"/>
    <w:rsid w:val="00E53873"/>
    <w:rsid w:val="00EA5FD8"/>
    <w:rsid w:val="00EC2D12"/>
    <w:rsid w:val="00EE2E03"/>
    <w:rsid w:val="00F10499"/>
    <w:rsid w:val="00F46070"/>
    <w:rsid w:val="00F87D1F"/>
    <w:rsid w:val="00FA7AEE"/>
    <w:rsid w:val="00FB5A6F"/>
    <w:rsid w:val="00FE6AB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2F8D-CEEB-4A15-B437-46511860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124</cp:revision>
  <dcterms:created xsi:type="dcterms:W3CDTF">2014-01-12T07:33:00Z</dcterms:created>
  <dcterms:modified xsi:type="dcterms:W3CDTF">2014-12-04T06:50:00Z</dcterms:modified>
</cp:coreProperties>
</file>