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13" w:rsidRDefault="00296113">
      <w:pPr>
        <w:rPr>
          <w:sz w:val="28"/>
          <w:szCs w:val="28"/>
        </w:rPr>
      </w:pPr>
      <w:r w:rsidRPr="00296113">
        <w:rPr>
          <w:sz w:val="28"/>
          <w:szCs w:val="28"/>
        </w:rPr>
        <w:t xml:space="preserve">Тест по теме </w:t>
      </w:r>
      <w:r w:rsidRPr="00C63920">
        <w:rPr>
          <w:color w:val="17365D" w:themeColor="text2" w:themeShade="BF"/>
          <w:sz w:val="28"/>
          <w:szCs w:val="28"/>
        </w:rPr>
        <w:t xml:space="preserve">«Изобретения  </w:t>
      </w:r>
      <w:r w:rsidRPr="00C63920">
        <w:rPr>
          <w:color w:val="17365D" w:themeColor="text2" w:themeShade="BF"/>
          <w:sz w:val="28"/>
          <w:szCs w:val="28"/>
          <w:lang w:val="en-US"/>
        </w:rPr>
        <w:t>XIX</w:t>
      </w:r>
      <w:r w:rsidRPr="00C63920">
        <w:rPr>
          <w:color w:val="17365D" w:themeColor="text2" w:themeShade="BF"/>
          <w:sz w:val="28"/>
          <w:szCs w:val="28"/>
        </w:rPr>
        <w:t xml:space="preserve"> – </w:t>
      </w:r>
      <w:r w:rsidRPr="00C63920">
        <w:rPr>
          <w:color w:val="17365D" w:themeColor="text2" w:themeShade="BF"/>
          <w:sz w:val="28"/>
          <w:szCs w:val="28"/>
          <w:lang w:val="en-US"/>
        </w:rPr>
        <w:t>XX</w:t>
      </w:r>
      <w:r w:rsidRPr="00C63920">
        <w:rPr>
          <w:color w:val="17365D" w:themeColor="text2" w:themeShade="BF"/>
          <w:sz w:val="28"/>
          <w:szCs w:val="28"/>
        </w:rPr>
        <w:t xml:space="preserve"> века»</w:t>
      </w:r>
    </w:p>
    <w:p w:rsidR="00296113" w:rsidRDefault="00296113">
      <w:pPr>
        <w:rPr>
          <w:sz w:val="28"/>
          <w:szCs w:val="28"/>
        </w:rPr>
      </w:pPr>
      <w:r>
        <w:rPr>
          <w:sz w:val="28"/>
          <w:szCs w:val="28"/>
        </w:rPr>
        <w:t>ФИ________________________________________  «___»__________2014г.</w:t>
      </w:r>
    </w:p>
    <w:p w:rsidR="00296113" w:rsidRDefault="00296113">
      <w:pPr>
        <w:rPr>
          <w:sz w:val="28"/>
          <w:szCs w:val="28"/>
        </w:rPr>
      </w:pPr>
    </w:p>
    <w:p w:rsidR="00296113" w:rsidRPr="00C63920" w:rsidRDefault="00382E72" w:rsidP="00296113">
      <w:pPr>
        <w:numPr>
          <w:ilvl w:val="0"/>
          <w:numId w:val="1"/>
        </w:numPr>
        <w:rPr>
          <w:b/>
          <w:sz w:val="28"/>
          <w:szCs w:val="28"/>
        </w:rPr>
      </w:pPr>
      <w:r w:rsidRPr="00C63920">
        <w:rPr>
          <w:b/>
          <w:sz w:val="28"/>
          <w:szCs w:val="28"/>
        </w:rPr>
        <w:t>Первый русский пароход назывался:</w:t>
      </w:r>
    </w:p>
    <w:p w:rsidR="00382E72" w:rsidRDefault="00382E72" w:rsidP="00382E72">
      <w:pPr>
        <w:ind w:left="720"/>
        <w:rPr>
          <w:sz w:val="28"/>
          <w:szCs w:val="28"/>
        </w:rPr>
      </w:pPr>
      <w:r>
        <w:rPr>
          <w:sz w:val="28"/>
          <w:szCs w:val="28"/>
        </w:rPr>
        <w:t>А) «Елизавета»</w:t>
      </w:r>
    </w:p>
    <w:p w:rsidR="00382E72" w:rsidRDefault="00382E72" w:rsidP="00382E72">
      <w:pPr>
        <w:ind w:left="720"/>
        <w:rPr>
          <w:sz w:val="28"/>
          <w:szCs w:val="28"/>
        </w:rPr>
      </w:pPr>
      <w:r>
        <w:rPr>
          <w:sz w:val="28"/>
          <w:szCs w:val="28"/>
        </w:rPr>
        <w:t>Б) «Екатерина»</w:t>
      </w:r>
    </w:p>
    <w:p w:rsidR="00382E72" w:rsidRDefault="00382E72" w:rsidP="00382E7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«Пётр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382E72" w:rsidRPr="00C63920" w:rsidRDefault="00382E72" w:rsidP="00382E72">
      <w:pPr>
        <w:rPr>
          <w:b/>
          <w:sz w:val="28"/>
          <w:szCs w:val="28"/>
        </w:rPr>
      </w:pPr>
      <w:r w:rsidRPr="00C63920">
        <w:rPr>
          <w:b/>
          <w:sz w:val="28"/>
          <w:szCs w:val="28"/>
        </w:rPr>
        <w:t xml:space="preserve">2.  Рабочий  артели, тянувший на ремнях </w:t>
      </w:r>
      <w:r w:rsidR="00026F44" w:rsidRPr="00C63920">
        <w:rPr>
          <w:b/>
          <w:sz w:val="28"/>
          <w:szCs w:val="28"/>
        </w:rPr>
        <w:t>баржи</w:t>
      </w:r>
      <w:r w:rsidRPr="00C63920">
        <w:rPr>
          <w:b/>
          <w:sz w:val="28"/>
          <w:szCs w:val="28"/>
        </w:rPr>
        <w:t xml:space="preserve"> по реке:</w:t>
      </w:r>
    </w:p>
    <w:p w:rsidR="00382E72" w:rsidRDefault="00382E72" w:rsidP="00382E72">
      <w:pPr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="00026F44">
        <w:rPr>
          <w:sz w:val="28"/>
          <w:szCs w:val="28"/>
        </w:rPr>
        <w:t xml:space="preserve"> к</w:t>
      </w:r>
      <w:r>
        <w:rPr>
          <w:sz w:val="28"/>
          <w:szCs w:val="28"/>
        </w:rPr>
        <w:t>рестьянин</w:t>
      </w:r>
    </w:p>
    <w:p w:rsidR="00382E72" w:rsidRDefault="00382E72" w:rsidP="00382E72">
      <w:pPr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proofErr w:type="spellStart"/>
      <w:r w:rsidR="00026F44">
        <w:rPr>
          <w:sz w:val="28"/>
          <w:szCs w:val="28"/>
        </w:rPr>
        <w:t>баржовник</w:t>
      </w:r>
      <w:proofErr w:type="spellEnd"/>
    </w:p>
    <w:p w:rsidR="00026F44" w:rsidRDefault="00026F44" w:rsidP="00382E72">
      <w:pPr>
        <w:rPr>
          <w:sz w:val="28"/>
          <w:szCs w:val="28"/>
        </w:rPr>
      </w:pPr>
      <w:r>
        <w:rPr>
          <w:sz w:val="28"/>
          <w:szCs w:val="28"/>
        </w:rPr>
        <w:t xml:space="preserve">        В) бурлак</w:t>
      </w:r>
    </w:p>
    <w:p w:rsidR="00026F44" w:rsidRPr="00C63920" w:rsidRDefault="00026F44" w:rsidP="00382E72">
      <w:pPr>
        <w:rPr>
          <w:b/>
          <w:sz w:val="28"/>
          <w:szCs w:val="28"/>
        </w:rPr>
      </w:pPr>
      <w:r w:rsidRPr="00C63920">
        <w:rPr>
          <w:b/>
          <w:sz w:val="28"/>
          <w:szCs w:val="28"/>
        </w:rPr>
        <w:t>3. Рельсовая дорога, по которой упряжка лошадей тянула вагончик с пассажирами:</w:t>
      </w:r>
    </w:p>
    <w:p w:rsidR="00026F44" w:rsidRDefault="00026F44" w:rsidP="00382E72">
      <w:pPr>
        <w:rPr>
          <w:sz w:val="28"/>
          <w:szCs w:val="28"/>
        </w:rPr>
      </w:pPr>
      <w:r>
        <w:rPr>
          <w:sz w:val="28"/>
          <w:szCs w:val="28"/>
        </w:rPr>
        <w:t xml:space="preserve">        А) конка</w:t>
      </w:r>
    </w:p>
    <w:p w:rsidR="00026F44" w:rsidRDefault="00026F44" w:rsidP="00382E72">
      <w:pPr>
        <w:rPr>
          <w:sz w:val="28"/>
          <w:szCs w:val="28"/>
        </w:rPr>
      </w:pPr>
      <w:r>
        <w:rPr>
          <w:sz w:val="28"/>
          <w:szCs w:val="28"/>
        </w:rPr>
        <w:t xml:space="preserve">        Б) трамвай</w:t>
      </w:r>
    </w:p>
    <w:p w:rsidR="00026F44" w:rsidRDefault="00026F44" w:rsidP="00382E72">
      <w:pPr>
        <w:rPr>
          <w:sz w:val="28"/>
          <w:szCs w:val="28"/>
        </w:rPr>
      </w:pPr>
      <w:r>
        <w:rPr>
          <w:sz w:val="28"/>
          <w:szCs w:val="28"/>
        </w:rPr>
        <w:t xml:space="preserve">        В) карета</w:t>
      </w:r>
    </w:p>
    <w:p w:rsidR="00895877" w:rsidRPr="00C63920" w:rsidRDefault="00E10B76">
      <w:pPr>
        <w:rPr>
          <w:b/>
          <w:sz w:val="28"/>
          <w:szCs w:val="28"/>
        </w:rPr>
      </w:pPr>
      <w:r w:rsidRPr="00C63920">
        <w:rPr>
          <w:b/>
          <w:sz w:val="28"/>
          <w:szCs w:val="28"/>
        </w:rPr>
        <w:t>4</w:t>
      </w:r>
      <w:r w:rsidR="00895877" w:rsidRPr="00C63920">
        <w:rPr>
          <w:b/>
          <w:sz w:val="28"/>
          <w:szCs w:val="28"/>
        </w:rPr>
        <w:t>. Соедини изображение летательного аппарата с его названием:</w:t>
      </w:r>
    </w:p>
    <w:p w:rsidR="006A3A46" w:rsidRDefault="00E34AB9">
      <w:pPr>
        <w:rPr>
          <w:sz w:val="28"/>
          <w:szCs w:val="28"/>
        </w:rPr>
      </w:pPr>
      <w:r w:rsidRPr="00E34AB9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1pt;margin-top:12.95pt;width:121.5pt;height:127.95pt;z-index:251660288;mso-height-percent:200;mso-height-percent:200;mso-width-relative:margin;mso-height-relative:margin" stroked="f">
            <v:textbox style="mso-fit-shape-to-text:t">
              <w:txbxContent>
                <w:p w:rsidR="00E34AB9" w:rsidRPr="00C63920" w:rsidRDefault="00E34AB9" w:rsidP="00E34AB9">
                  <w:pPr>
                    <w:jc w:val="center"/>
                    <w:rPr>
                      <w:sz w:val="40"/>
                    </w:rPr>
                  </w:pPr>
                  <w:r w:rsidRPr="00C63920">
                    <w:rPr>
                      <w:sz w:val="40"/>
                    </w:rPr>
                    <w:t>дирижабль</w:t>
                  </w:r>
                </w:p>
                <w:p w:rsidR="00DA3A50" w:rsidRPr="00C63920" w:rsidRDefault="00DA3A50" w:rsidP="00E34AB9">
                  <w:pPr>
                    <w:jc w:val="center"/>
                  </w:pPr>
                </w:p>
                <w:p w:rsidR="00E34AB9" w:rsidRPr="00C63920" w:rsidRDefault="00E34AB9" w:rsidP="00E34AB9">
                  <w:pPr>
                    <w:jc w:val="center"/>
                    <w:rPr>
                      <w:sz w:val="40"/>
                    </w:rPr>
                  </w:pPr>
                  <w:r w:rsidRPr="00C63920">
                    <w:rPr>
                      <w:sz w:val="40"/>
                    </w:rPr>
                    <w:t>самолёт</w:t>
                  </w:r>
                </w:p>
                <w:p w:rsidR="00DA3A50" w:rsidRPr="00C63920" w:rsidRDefault="00DA3A50" w:rsidP="00E34AB9">
                  <w:pPr>
                    <w:jc w:val="center"/>
                  </w:pPr>
                </w:p>
                <w:p w:rsidR="00E34AB9" w:rsidRPr="00C63920" w:rsidRDefault="00E34AB9" w:rsidP="00E34AB9">
                  <w:pPr>
                    <w:jc w:val="center"/>
                    <w:rPr>
                      <w:sz w:val="40"/>
                    </w:rPr>
                  </w:pPr>
                  <w:r w:rsidRPr="00C63920">
                    <w:rPr>
                      <w:sz w:val="40"/>
                    </w:rPr>
                    <w:t>аэроплан</w:t>
                  </w:r>
                </w:p>
                <w:p w:rsidR="00DA3A50" w:rsidRPr="00C63920" w:rsidRDefault="00DA3A50" w:rsidP="00E34AB9">
                  <w:pPr>
                    <w:jc w:val="center"/>
                  </w:pPr>
                </w:p>
                <w:p w:rsidR="00E34AB9" w:rsidRPr="00C63920" w:rsidRDefault="00E34AB9" w:rsidP="00E34AB9">
                  <w:pPr>
                    <w:jc w:val="center"/>
                    <w:rPr>
                      <w:sz w:val="40"/>
                    </w:rPr>
                  </w:pPr>
                  <w:r w:rsidRPr="00C63920">
                    <w:rPr>
                      <w:sz w:val="40"/>
                    </w:rPr>
                    <w:t>аэростат</w:t>
                  </w:r>
                </w:p>
              </w:txbxContent>
            </v:textbox>
          </v:shape>
        </w:pict>
      </w:r>
      <w:r w:rsidR="00895877">
        <w:rPr>
          <w:noProof/>
        </w:rPr>
        <w:drawing>
          <wp:inline distT="0" distB="0" distL="0" distR="0">
            <wp:extent cx="1181100" cy="1293585"/>
            <wp:effectExtent l="19050" t="0" r="0" b="0"/>
            <wp:docPr id="1" name="Рисунок 1" descr="http://pochit.ru/pars_docs/refs/58/57339/57339_html_m2af77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it.ru/pars_docs/refs/58/57339/57339_html_m2af77d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1581150" cy="992094"/>
            <wp:effectExtent l="19050" t="0" r="0" b="0"/>
            <wp:docPr id="4" name="Рисунок 4" descr="http://img-fotki.yandex.ru/get/6505/45213785.39/0_73bc9_d452cff8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505/45213785.39/0_73bc9_d452cff8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45" b="9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9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B9" w:rsidRDefault="00E34AB9">
      <w:pPr>
        <w:rPr>
          <w:sz w:val="28"/>
          <w:szCs w:val="28"/>
        </w:rPr>
      </w:pPr>
    </w:p>
    <w:p w:rsidR="00E34AB9" w:rsidRDefault="00E34AB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33525" cy="952134"/>
            <wp:effectExtent l="19050" t="0" r="9525" b="0"/>
            <wp:docPr id="7" name="Рисунок 7" descr="http://yahooeu.ru/uploads/posts/2012-05/1337533264_1337310847_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ahooeu.ru/uploads/posts/2012-05/1337533264_1337310847_0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145" t="14458" r="9502" b="17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</w:t>
      </w:r>
      <w:r w:rsidR="00E10B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124075" cy="1007374"/>
            <wp:effectExtent l="19050" t="0" r="9525" b="0"/>
            <wp:docPr id="13" name="Рисунок 13" descr="http://img.mota.ru/upload/wallpapers/2009/07/15/07/03/2885/avia_089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mota.ru/upload/wallpapers/2009/07/15/07/03/2885/avia_089-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11" t="18341" b="2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0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50" w:rsidRDefault="00DA3A50">
      <w:pPr>
        <w:rPr>
          <w:sz w:val="28"/>
          <w:szCs w:val="28"/>
        </w:rPr>
      </w:pPr>
    </w:p>
    <w:p w:rsidR="00DA3A50" w:rsidRPr="00C63920" w:rsidRDefault="00C6392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A3A50" w:rsidRPr="00C63920">
        <w:rPr>
          <w:b/>
          <w:sz w:val="28"/>
          <w:szCs w:val="28"/>
        </w:rPr>
        <w:t xml:space="preserve">. </w:t>
      </w:r>
      <w:r w:rsidR="00E10B76" w:rsidRPr="00C63920">
        <w:rPr>
          <w:b/>
          <w:sz w:val="28"/>
          <w:szCs w:val="28"/>
        </w:rPr>
        <w:t>Кто есть кто? Укажи стрелкой.</w:t>
      </w:r>
    </w:p>
    <w:p w:rsidR="00E10B76" w:rsidRDefault="00C63920">
      <w:pPr>
        <w:rPr>
          <w:sz w:val="28"/>
          <w:szCs w:val="28"/>
        </w:rPr>
      </w:pPr>
      <w:r w:rsidRPr="00E10B76">
        <w:rPr>
          <w:noProof/>
          <w:sz w:val="28"/>
          <w:szCs w:val="28"/>
          <w:lang w:eastAsia="en-US"/>
        </w:rPr>
        <w:pict>
          <v:roundrect id="_x0000_s1027" style="position:absolute;margin-left:125.55pt;margin-top:24.05pt;width:164.4pt;height:47.9pt;z-index:251662336;mso-height-percent:200;mso-height-percent:200;mso-width-relative:margin;mso-height-relative:margin" arcsize="10923f" fillcolor="white [3201]" strokecolor="#4bacc6 [3208]" strokeweight="5pt">
            <v:stroke linestyle="thickThin"/>
            <v:shadow color="#868686"/>
            <v:textbox style="mso-fit-shape-to-text:t">
              <w:txbxContent>
                <w:p w:rsidR="00E10B76" w:rsidRPr="00C63920" w:rsidRDefault="00E10B76" w:rsidP="00C63920">
                  <w:pPr>
                    <w:jc w:val="both"/>
                    <w:rPr>
                      <w:sz w:val="28"/>
                    </w:rPr>
                  </w:pPr>
                  <w:r w:rsidRPr="00C63920">
                    <w:rPr>
                      <w:sz w:val="28"/>
                    </w:rPr>
                    <w:t>Конструктор ракетно-космических систем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8" style="position:absolute;margin-left:139.55pt;margin-top:82.55pt;width:141.7pt;height:65.55pt;z-index:251663360;mso-height-percent:200;mso-height-percent:200;mso-width-relative:margin;mso-height-relative:margin" arcsize="10923f" fillcolor="white [3201]" strokecolor="#8064a2 [3207]" strokeweight="5pt">
            <v:stroke linestyle="thickThin"/>
            <v:shadow color="#868686"/>
            <v:textbox style="mso-fit-shape-to-text:t">
              <w:txbxContent>
                <w:p w:rsidR="002C0EC4" w:rsidRPr="00C63920" w:rsidRDefault="002C0EC4" w:rsidP="002C0EC4">
                  <w:pPr>
                    <w:rPr>
                      <w:sz w:val="28"/>
                    </w:rPr>
                  </w:pPr>
                  <w:r w:rsidRPr="00C63920">
                    <w:rPr>
                      <w:sz w:val="28"/>
                    </w:rPr>
                    <w:t>Изобретатель, основоположник космонавтики</w:t>
                  </w:r>
                </w:p>
              </w:txbxContent>
            </v:textbox>
          </v:roundrect>
        </w:pict>
      </w:r>
      <w:r w:rsidR="00E10B76">
        <w:rPr>
          <w:noProof/>
        </w:rPr>
        <w:drawing>
          <wp:inline distT="0" distB="0" distL="0" distR="0">
            <wp:extent cx="1066800" cy="1484568"/>
            <wp:effectExtent l="19050" t="0" r="0" b="0"/>
            <wp:docPr id="16" name="Рисунок 16" descr="http://i037.radikal.ru/1301/96/8eecfa134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037.radikal.ru/1301/96/8eecfa134cd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EC4">
        <w:rPr>
          <w:sz w:val="28"/>
          <w:szCs w:val="28"/>
        </w:rPr>
        <w:t xml:space="preserve">                                                                       </w:t>
      </w:r>
      <w:r w:rsidR="002C0EC4">
        <w:rPr>
          <w:noProof/>
        </w:rPr>
        <w:drawing>
          <wp:inline distT="0" distB="0" distL="0" distR="0">
            <wp:extent cx="1181100" cy="1401305"/>
            <wp:effectExtent l="19050" t="0" r="0" b="0"/>
            <wp:docPr id="25" name="Рисунок 25" descr="http://www.bolesmir.ru/images/news/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olesmir.ru/images/news/2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76" w:rsidRDefault="00E10B76">
      <w:pPr>
        <w:rPr>
          <w:sz w:val="28"/>
          <w:szCs w:val="28"/>
        </w:rPr>
      </w:pPr>
      <w:r>
        <w:rPr>
          <w:sz w:val="28"/>
          <w:szCs w:val="28"/>
        </w:rPr>
        <w:t>С. П. Королёв</w:t>
      </w:r>
      <w:r w:rsidR="002C0EC4">
        <w:rPr>
          <w:sz w:val="28"/>
          <w:szCs w:val="28"/>
        </w:rPr>
        <w:t xml:space="preserve">                                                                        К.Э. Циолковский                                                                     </w:t>
      </w:r>
    </w:p>
    <w:p w:rsidR="00E10B76" w:rsidRDefault="00E10B76">
      <w:pPr>
        <w:rPr>
          <w:sz w:val="28"/>
          <w:szCs w:val="28"/>
        </w:rPr>
      </w:pPr>
    </w:p>
    <w:p w:rsidR="00E10B76" w:rsidRDefault="00C63920">
      <w:pPr>
        <w:rPr>
          <w:sz w:val="28"/>
          <w:szCs w:val="28"/>
        </w:rPr>
      </w:pPr>
      <w:r>
        <w:rPr>
          <w:noProof/>
        </w:rPr>
        <w:pict>
          <v:roundrect id="_x0000_s1029" style="position:absolute;margin-left:125.5pt;margin-top:19.45pt;width:160.7pt;height:47.9pt;z-index:251664384;mso-height-percent:200;mso-height-percent:200;mso-width-relative:margin;mso-height-relative:margin" arcsize="10923f" fillcolor="white [3201]" strokecolor="#4bacc6 [3208]" strokeweight="5pt">
            <v:stroke linestyle="thickThin"/>
            <v:shadow color="#868686"/>
            <v:textbox style="mso-fit-shape-to-text:t">
              <w:txbxContent>
                <w:p w:rsidR="002C0EC4" w:rsidRPr="00C63920" w:rsidRDefault="002C0EC4" w:rsidP="002C0EC4">
                  <w:pPr>
                    <w:rPr>
                      <w:sz w:val="28"/>
                    </w:rPr>
                  </w:pPr>
                  <w:r w:rsidRPr="00C63920">
                    <w:rPr>
                      <w:sz w:val="28"/>
                    </w:rPr>
                    <w:t>Первый человек, полетевший в космос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142.05pt;margin-top:84.75pt;width:144.15pt;height:47.9pt;z-index:251665408;mso-height-percent:200;mso-height-percent:200;mso-width-relative:margin;mso-height-relative:margin" arcsize="10923f" fillcolor="white [3201]" strokecolor="#8064a2 [3207]" strokeweight="5pt">
            <v:stroke linestyle="thickThin"/>
            <v:shadow color="#868686"/>
            <v:textbox style="mso-fit-shape-to-text:t">
              <w:txbxContent>
                <w:p w:rsidR="002C0EC4" w:rsidRPr="00C63920" w:rsidRDefault="002C0EC4" w:rsidP="002C0EC4">
                  <w:pPr>
                    <w:rPr>
                      <w:sz w:val="28"/>
                    </w:rPr>
                  </w:pPr>
                  <w:r w:rsidRPr="00C63920">
                    <w:rPr>
                      <w:sz w:val="28"/>
                    </w:rPr>
                    <w:t>Первый человек в открытом космосе</w:t>
                  </w:r>
                </w:p>
              </w:txbxContent>
            </v:textbox>
          </v:roundrect>
        </w:pict>
      </w:r>
      <w:r w:rsidR="002C0EC4">
        <w:rPr>
          <w:noProof/>
        </w:rPr>
        <w:drawing>
          <wp:inline distT="0" distB="0" distL="0" distR="0">
            <wp:extent cx="981075" cy="1386066"/>
            <wp:effectExtent l="19050" t="0" r="9525" b="0"/>
            <wp:docPr id="28" name="Рисунок 28" descr="http://img1.liveinternet.ru/images/attach/c/0/40/807/40807523_1236674447_AllDayru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1.liveinternet.ru/images/attach/c/0/40/807/40807523_1236674447_AllDayru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76" cy="138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1323975" cy="1438221"/>
            <wp:effectExtent l="19050" t="0" r="9525" b="0"/>
            <wp:docPr id="31" name="Рисунок 31" descr="http://ilmir.ucoz.ru/_si/0/s5848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lmir.ucoz.ru/_si/0/s5848026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C4" w:rsidRPr="00296113" w:rsidRDefault="002C0EC4">
      <w:pPr>
        <w:rPr>
          <w:sz w:val="28"/>
          <w:szCs w:val="28"/>
        </w:rPr>
      </w:pPr>
      <w:r>
        <w:rPr>
          <w:sz w:val="28"/>
          <w:szCs w:val="28"/>
        </w:rPr>
        <w:t>Ю.А. Гагарин</w:t>
      </w:r>
      <w:r w:rsidR="00C63920">
        <w:rPr>
          <w:sz w:val="28"/>
          <w:szCs w:val="28"/>
        </w:rPr>
        <w:t xml:space="preserve">                                                                           А.А. Леонов</w:t>
      </w:r>
    </w:p>
    <w:sectPr w:rsidR="002C0EC4" w:rsidRPr="00296113" w:rsidSect="002C0E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756"/>
    <w:multiLevelType w:val="hybridMultilevel"/>
    <w:tmpl w:val="EF42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96113"/>
    <w:rsid w:val="00026F44"/>
    <w:rsid w:val="0021244C"/>
    <w:rsid w:val="00296113"/>
    <w:rsid w:val="002C0EC4"/>
    <w:rsid w:val="00382E72"/>
    <w:rsid w:val="006A3A46"/>
    <w:rsid w:val="00895877"/>
    <w:rsid w:val="00C63920"/>
    <w:rsid w:val="00DA3A50"/>
    <w:rsid w:val="00E10B76"/>
    <w:rsid w:val="00E3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95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2014-05-14T03:36:00Z</dcterms:created>
  <dcterms:modified xsi:type="dcterms:W3CDTF">2014-05-14T05:00:00Z</dcterms:modified>
</cp:coreProperties>
</file>