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E2" w:rsidRDefault="009615E2" w:rsidP="00961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Осадчев Александр Михайлович,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физической культуры и ОБЖ 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МБОУ гимназия станицы Темиргоевской</w:t>
      </w:r>
    </w:p>
    <w:p w:rsidR="00631D86" w:rsidRDefault="00631D86" w:rsidP="0063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школе и здоровье детей»</w:t>
      </w:r>
    </w:p>
    <w:p w:rsidR="00631D86" w:rsidRDefault="00631D86" w:rsidP="00BC75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40" w:rsidRPr="00BC7540" w:rsidRDefault="00BC7540" w:rsidP="00BC75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C7540">
        <w:rPr>
          <w:rFonts w:ascii="Times New Roman" w:hAnsi="Times New Roman" w:cs="Times New Roman"/>
          <w:b/>
          <w:sz w:val="28"/>
          <w:szCs w:val="28"/>
        </w:rPr>
        <w:t>Что ты знаешь о баскетболе?</w:t>
      </w:r>
    </w:p>
    <w:p w:rsidR="00BC7540" w:rsidRPr="00BC7540" w:rsidRDefault="00BC7540" w:rsidP="00BC75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Викторина</w:t>
      </w:r>
    </w:p>
    <w:p w:rsidR="00BC7540" w:rsidRPr="00BC7540" w:rsidRDefault="00BC7540" w:rsidP="00BC75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5-9 классы</w:t>
      </w:r>
    </w:p>
    <w:p w:rsidR="00BC7540" w:rsidRPr="00BC7540" w:rsidRDefault="00BC7540" w:rsidP="00BC75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54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1.Обобщить полученные знания и умения при обучении игре в баскетбол.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2.Привитие интереса к данной игре.</w:t>
      </w:r>
    </w:p>
    <w:p w:rsidR="00BC7540" w:rsidRPr="00BC7540" w:rsidRDefault="00BC7540" w:rsidP="00BC75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540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1.Популяризация игровых видов  спорта.</w:t>
      </w:r>
    </w:p>
    <w:p w:rsidR="00BC7540" w:rsidRPr="00BC7540" w:rsidRDefault="00BC7540" w:rsidP="00BC75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54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7540">
        <w:rPr>
          <w:rFonts w:ascii="Times New Roman" w:hAnsi="Times New Roman" w:cs="Times New Roman"/>
          <w:b/>
          <w:sz w:val="28"/>
          <w:szCs w:val="28"/>
        </w:rPr>
        <w:t>Содержание викторины.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.Когда и где впервые начали играть в баскетбол?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(Зимой 1891-1892 года в США)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.Когда и где начали играть в баскетбол в России?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(В1908году в Петербурге)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.Чем отличается мини-баскетбол от баскетбола?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(Высотой баскетбольной корзины, игровым временем, размером и весом баскетбольного мяча)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.Какая нога является опорной и её нельзя отрывать  от пола? 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(Та, которая первой коснулась пола при остановке)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Сколько раз можно вести мяч?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.Сколько минутных перерывов может брать тренер за одну игру?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каждом тайме из 3 первых - по одному ,в 4 тайме -2раза по минуте и один перерыв в каждом дополнительном периоде)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.Что означает правило 24 секунд?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(Команда, завладевшая мячом, имеет право 24 секунды на атаку.)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.Когда мяч вводится в игру из-за лицевой линии и сколько времени на это отводится?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противник забросит мяч в корзину ,ввести мяч в игру можно в течение 5 секунд)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Какой номер ты можешь нашить на своей спортивной майке?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(С4 по 20)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.Сколько игроков в команде по мини- баскетболу?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игроков,10 основных,2 запасных)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.Сколько судей участвуют в соревнованиях по мини- баскетболу?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(5: 2 судей на поле, судья-секретарь, судья-секундометрист, судья- оператор)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.Назови основные способы передачи мяча. Какие  ещё способы ты знаешь?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(Основные способы передачи: двумя руками от груди, одной рукой от груди. Другие способы: двумя руками то плеча, одной рукой от плеча, двумя и одной рукой снизу, одной рукой из-за спины)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.Как правильно поймать передаваемый товарищем мяч?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(Сделать шаг навстречу мячу)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1.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.Когда нужно вести мяч так, чтобы он высоко отскакивал от пола?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вблизи нет  противника, веди мяч так, чтобы он высоко отскакивал от пола, этим ты выиграешь в скорости, если противник близко, веди мяч как можно ближе к полу)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.Назови основные способы забрасывания мяча в корзину. Какие ещё способы ты знаешь?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(Основной способ- одной рукой от плеча. Другие способы: двумя руками над головой, одной или обеими руками снизу в движении)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Ты- защитник. Где ты должен стоять ,если держишь нападающего с мячом?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(Между нападающим и кольцом)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Ты-защитник. У твоего нападающего нет мяча .Где ты должен стоять?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(Между нападающим и кольцом, но на некотором расстоянии от нападающего, чтобы одновременно иметь в поле зрения и его и мяч)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Как ловить мяч одной рукой?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(Навстречу летящему мячу вытягивается одна рука. Кисть с расставленными пальцами обращена ладонью внутрь-вперёд. Как только мяч касается кончиков пальцев, рука сгибается, обеспечивая амортизацию удара мяча, а кисть слегка поворачивается ладонью вверх для того, чтобы удержать мяч)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Как выполнять прыжок толчком двумя ногами?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(Прыжок выполняется из стойки. Игрок слегка приседает, а руки незначительно отводит назад для замаха. Резко отталкиваясь от площадки ногами, он делает активный мах руками вперёд- вверх с одновременным энергичным разгибанием туловища)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.Как перехватывать мяч у противника при ведении?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(Догоняя нападающего, уходящего вперёд, лучше со стороны ведущей руки и, определив ритм толчков по мячу, быстрым рывком вперёд надо обогнать ведущего мяч и наложить руку на мяч раньше его. Переняв таким образом ведение, нужно быстро удалиться от противника)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.Как производится добивание мяча?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добивания мяча  игрок должен высоко выпрыгнуть и вытянутыми руками встретить мяч  в наиболее  высокой точке, мягким движением кистей выполнить толчок, направляющий мяч  в корзину)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Когда  баскетболисты нашей страны впервые стали Олимпийскими чемпионами?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1972 году на Олимпиаде в Мюнхене)</w:t>
      </w: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40" w:rsidRDefault="00BC7540" w:rsidP="00BC7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2.</w:t>
      </w:r>
    </w:p>
    <w:p w:rsidR="009615E2" w:rsidRDefault="009615E2" w:rsidP="00961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E2" w:rsidRDefault="009615E2" w:rsidP="009615E2"/>
    <w:p w:rsidR="00AC021A" w:rsidRDefault="00AC021A"/>
    <w:sectPr w:rsidR="00AC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3"/>
    <w:rsid w:val="00295233"/>
    <w:rsid w:val="00304DE1"/>
    <w:rsid w:val="00380173"/>
    <w:rsid w:val="00447495"/>
    <w:rsid w:val="004D381F"/>
    <w:rsid w:val="004E2EC5"/>
    <w:rsid w:val="00631D86"/>
    <w:rsid w:val="006C13AB"/>
    <w:rsid w:val="0082225D"/>
    <w:rsid w:val="008302FA"/>
    <w:rsid w:val="00917353"/>
    <w:rsid w:val="009615E2"/>
    <w:rsid w:val="009F4AED"/>
    <w:rsid w:val="00AC021A"/>
    <w:rsid w:val="00B16640"/>
    <w:rsid w:val="00BC7540"/>
    <w:rsid w:val="00BE3C26"/>
    <w:rsid w:val="00BF649E"/>
    <w:rsid w:val="00DC45F1"/>
    <w:rsid w:val="00E07970"/>
    <w:rsid w:val="00E82EF8"/>
    <w:rsid w:val="00EE70AA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2014-07-08T17:24:00Z</dcterms:created>
  <dcterms:modified xsi:type="dcterms:W3CDTF">2014-07-11T08:28:00Z</dcterms:modified>
</cp:coreProperties>
</file>