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0" w:rsidRDefault="0077757A" w:rsidP="0077757A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ВЕЧЕР, ПОСВЯЩЕННЫЙ ТВОРЧЕСТВУ </w:t>
      </w:r>
    </w:p>
    <w:p w:rsidR="0077757A" w:rsidRDefault="00137C00" w:rsidP="0077757A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ИВАНА АНДРЕЕВИЧА </w:t>
      </w:r>
      <w:r w:rsidR="0077757A">
        <w:rPr>
          <w:color w:val="000000"/>
          <w:sz w:val="28"/>
          <w:szCs w:val="28"/>
        </w:rPr>
        <w:t>КРЫЛОВА</w:t>
      </w:r>
    </w:p>
    <w:p w:rsidR="0077757A" w:rsidRDefault="0077757A" w:rsidP="0077757A">
      <w:pPr>
        <w:pStyle w:val="20"/>
        <w:shd w:val="clear" w:color="auto" w:fill="auto"/>
        <w:spacing w:before="0" w:line="276" w:lineRule="auto"/>
        <w:ind w:left="40" w:firstLine="340"/>
        <w:rPr>
          <w:color w:val="000000"/>
          <w:sz w:val="28"/>
          <w:szCs w:val="28"/>
        </w:rPr>
      </w:pPr>
    </w:p>
    <w:p w:rsidR="0077757A" w:rsidRPr="0077757A" w:rsidRDefault="0077757A" w:rsidP="0077757A">
      <w:pPr>
        <w:pStyle w:val="20"/>
        <w:shd w:val="clear" w:color="auto" w:fill="auto"/>
        <w:spacing w:before="0" w:line="276" w:lineRule="auto"/>
        <w:ind w:left="40" w:firstLine="340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Планируемые результаты обучения:</w:t>
      </w:r>
    </w:p>
    <w:p w:rsidR="0077757A" w:rsidRPr="0077757A" w:rsidRDefault="0077757A" w:rsidP="0077757A">
      <w:pPr>
        <w:pStyle w:val="30"/>
        <w:shd w:val="clear" w:color="auto" w:fill="auto"/>
        <w:spacing w:line="276" w:lineRule="auto"/>
        <w:ind w:left="40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Предметные: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76" w:lineRule="auto"/>
        <w:ind w:left="40" w:righ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ценностно-ориентационная сфера:</w:t>
      </w:r>
      <w:r w:rsidRPr="0077757A">
        <w:rPr>
          <w:color w:val="000000"/>
          <w:sz w:val="28"/>
          <w:szCs w:val="28"/>
        </w:rPr>
        <w:t xml:space="preserve"> приобщаться к духовно-нравственным ценностям русской литературы;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276" w:lineRule="auto"/>
        <w:ind w:left="40" w:righ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коммуникативная сфера:</w:t>
      </w:r>
      <w:r w:rsidRPr="0077757A">
        <w:rPr>
          <w:color w:val="000000"/>
          <w:sz w:val="28"/>
          <w:szCs w:val="28"/>
        </w:rPr>
        <w:t xml:space="preserve"> владеть навыками создания презентаций, викторины;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76" w:lineRule="auto"/>
        <w:ind w:lef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эстетическая сфера:</w:t>
      </w:r>
      <w:r w:rsidRPr="0077757A">
        <w:rPr>
          <w:color w:val="000000"/>
          <w:sz w:val="28"/>
          <w:szCs w:val="28"/>
        </w:rPr>
        <w:t xml:space="preserve"> проявлять эстетический вкус.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40" w:righ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Личностные:</w:t>
      </w:r>
      <w:r w:rsidRPr="0077757A">
        <w:rPr>
          <w:rStyle w:val="4pt0pt"/>
          <w:sz w:val="28"/>
          <w:szCs w:val="28"/>
        </w:rPr>
        <w:t xml:space="preserve"> </w:t>
      </w:r>
      <w:r w:rsidRPr="0077757A">
        <w:rPr>
          <w:color w:val="000000"/>
          <w:sz w:val="28"/>
          <w:szCs w:val="28"/>
        </w:rPr>
        <w:t>осознавать личностный смысл учения, владеть навыками сотрудничества со сверстниками.</w:t>
      </w:r>
    </w:p>
    <w:p w:rsidR="0077757A" w:rsidRPr="0077757A" w:rsidRDefault="0077757A" w:rsidP="0077757A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Метапредметные (критерии сформированности/оценки компонентов универсальных учеб</w:t>
      </w:r>
      <w:r w:rsidRPr="0077757A">
        <w:rPr>
          <w:color w:val="000000"/>
          <w:sz w:val="28"/>
          <w:szCs w:val="28"/>
        </w:rPr>
        <w:softHyphen/>
        <w:t>ных действий</w:t>
      </w:r>
      <w:r w:rsidRPr="0077757A">
        <w:rPr>
          <w:rStyle w:val="34pt0pt"/>
          <w:sz w:val="28"/>
          <w:szCs w:val="28"/>
        </w:rPr>
        <w:t xml:space="preserve"> - </w:t>
      </w:r>
      <w:r w:rsidRPr="0077757A">
        <w:rPr>
          <w:color w:val="000000"/>
          <w:sz w:val="28"/>
          <w:szCs w:val="28"/>
        </w:rPr>
        <w:t>УУД):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76" w:lineRule="auto"/>
        <w:ind w:left="40" w:righ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познавательные:</w:t>
      </w:r>
      <w:r w:rsidRPr="0077757A">
        <w:rPr>
          <w:color w:val="000000"/>
          <w:sz w:val="28"/>
          <w:szCs w:val="28"/>
        </w:rPr>
        <w:t xml:space="preserve"> ориентироваться в учебном материале; отвечать на вопросы учителя; находить нужную информацию в различных источниках, включая интернет-ресурсы;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76" w:lineRule="auto"/>
        <w:ind w:left="40" w:righ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регулятивные:</w:t>
      </w:r>
      <w:r w:rsidRPr="0077757A">
        <w:rPr>
          <w:color w:val="000000"/>
          <w:sz w:val="28"/>
          <w:szCs w:val="28"/>
        </w:rPr>
        <w:t xml:space="preserve"> овладевать способностями понимать учебные задачи урока; оценивать свои достижения на уроке;</w:t>
      </w:r>
    </w:p>
    <w:p w:rsidR="0077757A" w:rsidRPr="0077757A" w:rsidRDefault="0077757A" w:rsidP="0077757A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76" w:lineRule="auto"/>
        <w:ind w:left="40" w:firstLine="340"/>
        <w:rPr>
          <w:sz w:val="28"/>
          <w:szCs w:val="28"/>
        </w:rPr>
      </w:pPr>
      <w:r w:rsidRPr="0077757A">
        <w:rPr>
          <w:rStyle w:val="0pt0"/>
          <w:sz w:val="28"/>
          <w:szCs w:val="28"/>
        </w:rPr>
        <w:t>коммуникативные:</w:t>
      </w:r>
      <w:r w:rsidRPr="0077757A">
        <w:rPr>
          <w:color w:val="000000"/>
          <w:sz w:val="28"/>
          <w:szCs w:val="28"/>
        </w:rPr>
        <w:t xml:space="preserve"> владеть навыками конструктивного взаимодействия со сверстниками.</w:t>
      </w:r>
    </w:p>
    <w:p w:rsidR="0077757A" w:rsidRDefault="0077757A" w:rsidP="0077757A">
      <w:pPr>
        <w:pStyle w:val="20"/>
        <w:shd w:val="clear" w:color="auto" w:fill="auto"/>
        <w:spacing w:before="0" w:after="42" w:line="276" w:lineRule="auto"/>
        <w:ind w:right="160"/>
        <w:jc w:val="center"/>
        <w:rPr>
          <w:rStyle w:val="22pt"/>
          <w:sz w:val="28"/>
          <w:szCs w:val="28"/>
        </w:rPr>
      </w:pPr>
      <w:r w:rsidRPr="0077757A">
        <w:rPr>
          <w:rStyle w:val="22pt"/>
          <w:sz w:val="28"/>
          <w:szCs w:val="28"/>
        </w:rPr>
        <w:t xml:space="preserve">Сценарий </w:t>
      </w:r>
      <w:r>
        <w:rPr>
          <w:rStyle w:val="22pt"/>
          <w:sz w:val="28"/>
          <w:szCs w:val="28"/>
        </w:rPr>
        <w:t>мероприятия</w:t>
      </w:r>
    </w:p>
    <w:p w:rsidR="0077757A" w:rsidRDefault="00AF225C" w:rsidP="00AF225C">
      <w:pPr>
        <w:pStyle w:val="20"/>
        <w:shd w:val="clear" w:color="auto" w:fill="auto"/>
        <w:spacing w:before="0" w:after="42" w:line="276" w:lineRule="auto"/>
        <w:ind w:right="160"/>
        <w:rPr>
          <w:b w:val="0"/>
          <w:color w:val="000000"/>
          <w:sz w:val="28"/>
          <w:szCs w:val="28"/>
        </w:rPr>
      </w:pPr>
      <w:r>
        <w:rPr>
          <w:rStyle w:val="2pt"/>
          <w:b w:val="0"/>
          <w:sz w:val="28"/>
          <w:szCs w:val="28"/>
        </w:rPr>
        <w:t xml:space="preserve">     </w:t>
      </w:r>
      <w:r w:rsidR="0077757A" w:rsidRPr="00CD28C8">
        <w:rPr>
          <w:rStyle w:val="2pt"/>
          <w:sz w:val="28"/>
          <w:szCs w:val="28"/>
        </w:rPr>
        <w:t>Ведущий</w:t>
      </w:r>
      <w:r w:rsidR="0077757A" w:rsidRPr="00CD28C8">
        <w:rPr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Дорогие ребята, девизом нашего мероприятия предлагаю взять слова  ученого Кантемира </w:t>
      </w:r>
      <w:r w:rsidRPr="00AF225C">
        <w:rPr>
          <w:b w:val="0"/>
          <w:color w:val="000000"/>
          <w:sz w:val="28"/>
          <w:szCs w:val="28"/>
        </w:rPr>
        <w:t>«В стихах смеюсь, а в сердце о злонравных плачу».</w:t>
      </w:r>
      <w:r>
        <w:rPr>
          <w:b w:val="0"/>
          <w:color w:val="000000"/>
          <w:sz w:val="28"/>
          <w:szCs w:val="28"/>
        </w:rPr>
        <w:t xml:space="preserve"> Это высказывание очень точно и метко говорит о том  писателе, чьему творчеству посвящен наш литературный вечер.</w:t>
      </w:r>
    </w:p>
    <w:p w:rsidR="00AF225C" w:rsidRPr="0077757A" w:rsidRDefault="00AF225C" w:rsidP="00AF225C">
      <w:pPr>
        <w:pStyle w:val="20"/>
        <w:shd w:val="clear" w:color="auto" w:fill="auto"/>
        <w:spacing w:before="0" w:after="42" w:line="276" w:lineRule="auto"/>
        <w:ind w:right="160"/>
        <w:rPr>
          <w:rStyle w:val="22pt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Начать я предлагаю с кроссворда. Вспомним басни и вставим пропущенные</w:t>
      </w:r>
      <w:r w:rsidR="00992323">
        <w:rPr>
          <w:b w:val="0"/>
          <w:color w:val="000000"/>
          <w:sz w:val="28"/>
          <w:szCs w:val="28"/>
        </w:rPr>
        <w:t xml:space="preserve"> слова.</w:t>
      </w:r>
    </w:p>
    <w:p w:rsidR="0077757A" w:rsidRDefault="00FE4909" w:rsidP="00992323">
      <w:pPr>
        <w:pStyle w:val="20"/>
        <w:shd w:val="clear" w:color="auto" w:fill="auto"/>
        <w:spacing w:before="0" w:after="42" w:line="276" w:lineRule="auto"/>
        <w:ind w:right="160"/>
        <w:jc w:val="center"/>
        <w:rPr>
          <w:sz w:val="28"/>
          <w:szCs w:val="28"/>
        </w:rPr>
      </w:pPr>
      <w:r w:rsidRPr="0077757A">
        <w:rPr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96.5pt" o:ole="">
            <v:imagedata r:id="rId7" o:title=""/>
          </v:shape>
          <o:OLEObject Type="Embed" ProgID="PowerPoint.Slide.12" ShapeID="_x0000_i1025" DrawAspect="Content" ObjectID="_1475513991" r:id="rId8"/>
        </w:object>
      </w:r>
    </w:p>
    <w:p w:rsidR="00992323" w:rsidRPr="00992323" w:rsidRDefault="00992323" w:rsidP="00992323">
      <w:pPr>
        <w:pStyle w:val="20"/>
        <w:shd w:val="clear" w:color="auto" w:fill="auto"/>
        <w:spacing w:before="0" w:line="276" w:lineRule="auto"/>
        <w:ind w:right="160"/>
        <w:jc w:val="left"/>
        <w:rPr>
          <w:b w:val="0"/>
          <w:color w:val="000000"/>
          <w:sz w:val="28"/>
          <w:szCs w:val="28"/>
        </w:rPr>
      </w:pPr>
    </w:p>
    <w:p w:rsidR="00992323" w:rsidRPr="00992323" w:rsidRDefault="00992323" w:rsidP="00992323">
      <w:pPr>
        <w:pStyle w:val="1"/>
        <w:shd w:val="clear" w:color="auto" w:fill="auto"/>
        <w:spacing w:after="0" w:line="276" w:lineRule="auto"/>
        <w:ind w:left="20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По вертикали: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ind w:left="2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«На ту беду ... близёхонько бежала» (лиса).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ind w:left="20" w:right="38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«Проказница-Мартышка, Осёл» Козёл, да косолапый Мишка затеяли сыграть ...» (квартет).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76" w:lineRule="auto"/>
        <w:ind w:left="2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«Знать она сильна» что лает на слона». Кто это? (Моська).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ind w:left="2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«Голубушка, как хороша! Ну что за шейка, что за глазки!» Кто это? (Ворона).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76" w:lineRule="auto"/>
        <w:ind w:left="2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«Вороне где-то Бог послал кусочек...» (сыру).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76" w:lineRule="auto"/>
        <w:ind w:left="2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«По улицам ... водили, как видно, напоказ» (Слона).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ind w:left="20" w:right="38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«Мартышка тут с досады и с печали о камень так хватила их, что только брызги засверкали* Что это? (Очки).</w:t>
      </w:r>
    </w:p>
    <w:p w:rsidR="00992323" w:rsidRPr="00992323" w:rsidRDefault="00992323" w:rsidP="00992323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ind w:left="20" w:right="380"/>
        <w:jc w:val="left"/>
        <w:rPr>
          <w:bCs/>
          <w:color w:val="000000"/>
          <w:spacing w:val="5"/>
          <w:sz w:val="28"/>
          <w:szCs w:val="28"/>
        </w:rPr>
      </w:pPr>
      <w:r w:rsidRPr="00992323">
        <w:rPr>
          <w:bCs/>
          <w:color w:val="000000"/>
          <w:spacing w:val="5"/>
          <w:sz w:val="28"/>
          <w:szCs w:val="28"/>
        </w:rPr>
        <w:t>«Ягнёнок в жаркий день зашёл к ручью напиться; и надобно ж беде случиться, что около тех мест голодный рыскал ...» Кто? (Волк).</w:t>
      </w:r>
    </w:p>
    <w:p w:rsidR="00992323" w:rsidRPr="0077757A" w:rsidRDefault="00992323" w:rsidP="00992323">
      <w:pPr>
        <w:pStyle w:val="20"/>
        <w:shd w:val="clear" w:color="auto" w:fill="auto"/>
        <w:spacing w:before="0" w:line="276" w:lineRule="auto"/>
        <w:ind w:right="160"/>
        <w:jc w:val="left"/>
        <w:rPr>
          <w:sz w:val="28"/>
          <w:szCs w:val="28"/>
        </w:rPr>
      </w:pP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40" w:right="40" w:firstLine="340"/>
        <w:rPr>
          <w:sz w:val="28"/>
          <w:szCs w:val="28"/>
        </w:rPr>
      </w:pPr>
      <w:r w:rsidRPr="00CD28C8">
        <w:rPr>
          <w:rStyle w:val="2pt"/>
          <w:b/>
          <w:sz w:val="28"/>
          <w:szCs w:val="28"/>
        </w:rPr>
        <w:t>Ведущий</w:t>
      </w:r>
      <w:r w:rsidRPr="00CD28C8">
        <w:rPr>
          <w:b/>
          <w:color w:val="000000"/>
          <w:sz w:val="28"/>
          <w:szCs w:val="28"/>
        </w:rPr>
        <w:t>.</w:t>
      </w:r>
      <w:r w:rsidRPr="0077757A">
        <w:rPr>
          <w:color w:val="000000"/>
          <w:sz w:val="28"/>
          <w:szCs w:val="28"/>
        </w:rPr>
        <w:t xml:space="preserve"> </w:t>
      </w:r>
      <w:r w:rsidR="00992323">
        <w:rPr>
          <w:color w:val="000000"/>
          <w:sz w:val="28"/>
          <w:szCs w:val="28"/>
        </w:rPr>
        <w:t xml:space="preserve">Как вы уже догадались, мы сегодня будем говорить о жизни и творчестве великого русского баснописца </w:t>
      </w:r>
      <w:r w:rsidRPr="0077757A">
        <w:rPr>
          <w:color w:val="000000"/>
          <w:sz w:val="28"/>
          <w:szCs w:val="28"/>
        </w:rPr>
        <w:t xml:space="preserve"> Ивана Андреевича Крылова.</w:t>
      </w:r>
    </w:p>
    <w:p w:rsidR="0077757A" w:rsidRPr="0077757A" w:rsidRDefault="0077757A" w:rsidP="0077757A">
      <w:pPr>
        <w:pStyle w:val="50"/>
        <w:shd w:val="clear" w:color="auto" w:fill="auto"/>
        <w:spacing w:after="33" w:line="276" w:lineRule="auto"/>
        <w:ind w:left="40" w:firstLine="340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 xml:space="preserve">Звучит музыка </w:t>
      </w:r>
      <w:r w:rsidRPr="0077757A">
        <w:rPr>
          <w:rStyle w:val="50pt"/>
          <w:sz w:val="28"/>
          <w:szCs w:val="28"/>
        </w:rPr>
        <w:t xml:space="preserve">П. </w:t>
      </w:r>
      <w:r w:rsidRPr="0077757A">
        <w:rPr>
          <w:color w:val="000000"/>
          <w:sz w:val="28"/>
          <w:szCs w:val="28"/>
        </w:rPr>
        <w:t>Чайковского «Сентиментальный вальс» (исполн. Г. Кауфман).</w:t>
      </w:r>
    </w:p>
    <w:p w:rsidR="0077757A" w:rsidRPr="0077757A" w:rsidRDefault="00CD28C8" w:rsidP="00992323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92323" w:rsidRPr="00611D46">
        <w:rPr>
          <w:b/>
          <w:color w:val="000000"/>
          <w:sz w:val="28"/>
          <w:szCs w:val="28"/>
        </w:rPr>
        <w:t>Ученик 1.</w:t>
      </w:r>
      <w:r>
        <w:rPr>
          <w:color w:val="000000"/>
          <w:sz w:val="28"/>
          <w:szCs w:val="28"/>
        </w:rPr>
        <w:t xml:space="preserve">               </w:t>
      </w:r>
      <w:r w:rsidR="0077757A" w:rsidRPr="0077757A">
        <w:rPr>
          <w:color w:val="000000"/>
          <w:sz w:val="28"/>
          <w:szCs w:val="28"/>
        </w:rPr>
        <w:t>Кто не слыхал его живого слова?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Кто в жизни с ним не встретился своей?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Бессмертные творения Крылова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Мы с каждым годом любим все сильней.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Со школьной парты с ними мы сживались,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В те дни букварь постигшие едва.</w:t>
      </w:r>
    </w:p>
    <w:p w:rsidR="0077757A" w:rsidRPr="0077757A" w:rsidRDefault="0077757A" w:rsidP="0077757A">
      <w:pPr>
        <w:pStyle w:val="1"/>
        <w:shd w:val="clear" w:color="auto" w:fill="auto"/>
        <w:spacing w:after="0" w:line="276" w:lineRule="auto"/>
        <w:ind w:left="2880" w:right="2620"/>
        <w:jc w:val="left"/>
        <w:rPr>
          <w:sz w:val="28"/>
          <w:szCs w:val="28"/>
        </w:rPr>
      </w:pPr>
      <w:r w:rsidRPr="0077757A">
        <w:rPr>
          <w:color w:val="000000"/>
          <w:sz w:val="28"/>
          <w:szCs w:val="28"/>
        </w:rPr>
        <w:t>И в памяти навеки оставались Крылатые крыловские слова.</w:t>
      </w:r>
    </w:p>
    <w:p w:rsidR="0077757A" w:rsidRPr="0077757A" w:rsidRDefault="00992323" w:rsidP="0077757A">
      <w:pPr>
        <w:pStyle w:val="1"/>
        <w:shd w:val="clear" w:color="auto" w:fill="auto"/>
        <w:spacing w:after="0" w:line="276" w:lineRule="auto"/>
        <w:ind w:left="40" w:right="40" w:firstLine="34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 </w:t>
      </w:r>
      <w:r w:rsidR="0077757A" w:rsidRPr="0077757A">
        <w:rPr>
          <w:color w:val="000000"/>
          <w:sz w:val="28"/>
          <w:szCs w:val="28"/>
        </w:rPr>
        <w:t xml:space="preserve"> «Дедушкой Крыловым» наименовал народ великого русского баснописца, выразив этим свое уважение и любовь к нему. На протяжении полутора веков басни Крылова пользуются горячим признанием все новых и новых поколений читателей. «Книгой мудрости самого народа» назвал Н. В. Гоголь крыловские басни, в которых, как в бесценной сокрови</w:t>
      </w:r>
      <w:r w:rsidR="0077757A" w:rsidRPr="0077757A">
        <w:rPr>
          <w:color w:val="000000"/>
          <w:sz w:val="28"/>
          <w:szCs w:val="28"/>
        </w:rPr>
        <w:softHyphen/>
        <w:t>щнице, сохраняется народная мудрость пословиц и поговорок, богатство и красота русской речи.</w:t>
      </w:r>
    </w:p>
    <w:p w:rsidR="0077757A" w:rsidRDefault="0077757A" w:rsidP="0077757A">
      <w:pPr>
        <w:pStyle w:val="1"/>
        <w:shd w:val="clear" w:color="auto" w:fill="auto"/>
        <w:spacing w:after="0" w:line="276" w:lineRule="auto"/>
        <w:ind w:left="40" w:right="40" w:firstLine="340"/>
        <w:rPr>
          <w:color w:val="000000"/>
          <w:sz w:val="28"/>
          <w:szCs w:val="28"/>
        </w:rPr>
      </w:pPr>
      <w:r w:rsidRPr="0077757A">
        <w:rPr>
          <w:color w:val="000000"/>
          <w:sz w:val="28"/>
          <w:szCs w:val="28"/>
        </w:rPr>
        <w:t xml:space="preserve">Крылов не только создатель чудесных басен, которые знает и стар и млад. Его яркий талант сказался в самых разнообразных жанрах литературы. Смелый сатирик в своих прозаических произведениях, тонкий лирический поэт, остроумный автор веселых и злых комедий - </w:t>
      </w:r>
      <w:r w:rsidRPr="0077757A">
        <w:rPr>
          <w:color w:val="000000"/>
          <w:sz w:val="28"/>
          <w:szCs w:val="28"/>
        </w:rPr>
        <w:lastRenderedPageBreak/>
        <w:t>таков Крылов - писатель конца XVIII века.</w:t>
      </w:r>
    </w:p>
    <w:p w:rsidR="00992323" w:rsidRDefault="00992323" w:rsidP="0077757A">
      <w:pPr>
        <w:pStyle w:val="1"/>
        <w:shd w:val="clear" w:color="auto" w:fill="auto"/>
        <w:spacing w:after="0" w:line="276" w:lineRule="auto"/>
        <w:ind w:left="40" w:right="40" w:firstLine="340"/>
        <w:rPr>
          <w:color w:val="000000"/>
          <w:sz w:val="28"/>
          <w:szCs w:val="28"/>
        </w:rPr>
      </w:pPr>
    </w:p>
    <w:p w:rsidR="00992323" w:rsidRDefault="00992323" w:rsidP="00992323">
      <w:pPr>
        <w:pStyle w:val="1"/>
        <w:shd w:val="clear" w:color="auto" w:fill="auto"/>
        <w:spacing w:after="0" w:line="276" w:lineRule="auto"/>
        <w:ind w:left="40" w:right="40" w:firstLine="3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Басня «Осел и Соловей»</w:t>
      </w:r>
    </w:p>
    <w:p w:rsidR="00611D46" w:rsidRDefault="00611D46" w:rsidP="00992323">
      <w:pPr>
        <w:pStyle w:val="1"/>
        <w:shd w:val="clear" w:color="auto" w:fill="auto"/>
        <w:spacing w:after="0" w:line="276" w:lineRule="auto"/>
        <w:ind w:left="40" w:right="40" w:firstLine="340"/>
        <w:jc w:val="center"/>
        <w:rPr>
          <w:i/>
          <w:color w:val="000000"/>
          <w:sz w:val="28"/>
          <w:szCs w:val="28"/>
        </w:rPr>
      </w:pPr>
    </w:p>
    <w:p w:rsidR="00611D46" w:rsidRPr="00611D46" w:rsidRDefault="00611D46" w:rsidP="00D15D60">
      <w:pPr>
        <w:pStyle w:val="1"/>
        <w:shd w:val="clear" w:color="auto" w:fill="auto"/>
        <w:spacing w:after="0" w:line="276" w:lineRule="auto"/>
        <w:ind w:left="40" w:right="40"/>
        <w:jc w:val="center"/>
        <w:rPr>
          <w:sz w:val="24"/>
          <w:szCs w:val="24"/>
        </w:rPr>
      </w:pPr>
      <w:r w:rsidRPr="00611D46">
        <w:rPr>
          <w:sz w:val="24"/>
          <w:szCs w:val="24"/>
        </w:rPr>
        <w:t>Осел увидел Соловья</w:t>
      </w:r>
      <w:r w:rsidRPr="00611D46">
        <w:rPr>
          <w:sz w:val="24"/>
          <w:szCs w:val="24"/>
        </w:rPr>
        <w:br/>
        <w:t>И говорит ему: "Послушай-ка, дружище!</w:t>
      </w:r>
      <w:r w:rsidRPr="00611D46">
        <w:rPr>
          <w:sz w:val="24"/>
          <w:szCs w:val="24"/>
        </w:rPr>
        <w:br/>
        <w:t>Ты, сказывают, петь великий мастерище.</w:t>
      </w:r>
      <w:r w:rsidRPr="00611D46">
        <w:rPr>
          <w:sz w:val="24"/>
          <w:szCs w:val="24"/>
        </w:rPr>
        <w:br/>
        <w:t>Хотел бы очень я</w:t>
      </w:r>
      <w:r w:rsidRPr="00611D46">
        <w:rPr>
          <w:sz w:val="24"/>
          <w:szCs w:val="24"/>
        </w:rPr>
        <w:br/>
        <w:t>Сам посудить, твое услышав пенье,</w:t>
      </w:r>
      <w:r w:rsidRPr="00611D46">
        <w:rPr>
          <w:sz w:val="24"/>
          <w:szCs w:val="24"/>
        </w:rPr>
        <w:br/>
        <w:t>Велико ль подлинно твое уменье?"</w:t>
      </w:r>
      <w:r w:rsidRPr="00611D46">
        <w:rPr>
          <w:sz w:val="24"/>
          <w:szCs w:val="24"/>
        </w:rPr>
        <w:br/>
        <w:t>Тут Соловей являть свое искусство стал:</w:t>
      </w:r>
      <w:r w:rsidRPr="00611D46">
        <w:rPr>
          <w:sz w:val="24"/>
          <w:szCs w:val="24"/>
        </w:rPr>
        <w:br/>
        <w:t>Защелкал, засвистал</w:t>
      </w:r>
      <w:r w:rsidRPr="00611D46">
        <w:rPr>
          <w:sz w:val="24"/>
          <w:szCs w:val="24"/>
        </w:rPr>
        <w:br/>
        <w:t>На тысячу ладов, тянул, переливался;</w:t>
      </w:r>
      <w:r w:rsidRPr="00611D46">
        <w:rPr>
          <w:sz w:val="24"/>
          <w:szCs w:val="24"/>
        </w:rPr>
        <w:br/>
        <w:t>То нежно он ослабевал</w:t>
      </w:r>
      <w:r w:rsidRPr="00611D46">
        <w:rPr>
          <w:sz w:val="24"/>
          <w:szCs w:val="24"/>
        </w:rPr>
        <w:br/>
        <w:t>И томной вдалеке свирелью отдавался,</w:t>
      </w:r>
      <w:r w:rsidRPr="00611D46">
        <w:rPr>
          <w:sz w:val="24"/>
          <w:szCs w:val="24"/>
        </w:rPr>
        <w:br/>
        <w:t>То мелкой дробью вдруг по роще рассыпался.</w:t>
      </w:r>
      <w:r w:rsidRPr="00611D46">
        <w:rPr>
          <w:sz w:val="24"/>
          <w:szCs w:val="24"/>
        </w:rPr>
        <w:br/>
        <w:t>Внимало все тогда</w:t>
      </w:r>
      <w:r w:rsidRPr="00611D46">
        <w:rPr>
          <w:sz w:val="24"/>
          <w:szCs w:val="24"/>
        </w:rPr>
        <w:br/>
        <w:t>Любимцу и певцу Авроры;</w:t>
      </w:r>
      <w:r w:rsidRPr="00611D46">
        <w:rPr>
          <w:sz w:val="24"/>
          <w:szCs w:val="24"/>
        </w:rPr>
        <w:br/>
        <w:t>Затихли ветерки, замолкли птичек хоры,</w:t>
      </w:r>
      <w:r w:rsidRPr="00611D46">
        <w:rPr>
          <w:sz w:val="24"/>
          <w:szCs w:val="24"/>
        </w:rPr>
        <w:br/>
        <w:t>И прилегли стада</w:t>
      </w:r>
      <w:r w:rsidRPr="00611D46">
        <w:rPr>
          <w:sz w:val="24"/>
          <w:szCs w:val="24"/>
        </w:rPr>
        <w:br/>
        <w:t>Чуть-чуть дыша, пастух им любовался</w:t>
      </w:r>
      <w:r w:rsidRPr="00611D46">
        <w:rPr>
          <w:sz w:val="24"/>
          <w:szCs w:val="24"/>
        </w:rPr>
        <w:br/>
        <w:t>И только иногда,</w:t>
      </w:r>
      <w:r w:rsidRPr="00611D46">
        <w:rPr>
          <w:sz w:val="24"/>
          <w:szCs w:val="24"/>
        </w:rPr>
        <w:br/>
        <w:t>Внимая Соловью, пастушке улыбался.</w:t>
      </w:r>
      <w:r w:rsidRPr="00611D46">
        <w:rPr>
          <w:sz w:val="24"/>
          <w:szCs w:val="24"/>
        </w:rPr>
        <w:br/>
        <w:t>Скончал певец. Осел, уставясь в землю лбом,</w:t>
      </w:r>
      <w:r w:rsidRPr="00611D46">
        <w:rPr>
          <w:sz w:val="24"/>
          <w:szCs w:val="24"/>
        </w:rPr>
        <w:br/>
        <w:t>"Изрядно, - говорит, - сказать неложно,</w:t>
      </w:r>
      <w:r w:rsidRPr="00611D46">
        <w:rPr>
          <w:sz w:val="24"/>
          <w:szCs w:val="24"/>
        </w:rPr>
        <w:br/>
        <w:t>Тебя без скуки слушать можно;</w:t>
      </w:r>
      <w:r w:rsidRPr="00611D46">
        <w:rPr>
          <w:sz w:val="24"/>
          <w:szCs w:val="24"/>
        </w:rPr>
        <w:br/>
        <w:t>А жаль, что незнаком</w:t>
      </w:r>
      <w:r w:rsidRPr="00611D46">
        <w:rPr>
          <w:sz w:val="24"/>
          <w:szCs w:val="24"/>
        </w:rPr>
        <w:br/>
        <w:t>Ты с нашим петухом;</w:t>
      </w:r>
      <w:r w:rsidRPr="00611D46">
        <w:rPr>
          <w:sz w:val="24"/>
          <w:szCs w:val="24"/>
        </w:rPr>
        <w:br/>
        <w:t>Еще б ты боле навострился,</w:t>
      </w:r>
      <w:r w:rsidRPr="00611D46">
        <w:rPr>
          <w:sz w:val="24"/>
          <w:szCs w:val="24"/>
        </w:rPr>
        <w:br/>
        <w:t>Когда бы у него немножко поучился",</w:t>
      </w:r>
      <w:r w:rsidRPr="00611D46">
        <w:rPr>
          <w:sz w:val="24"/>
          <w:szCs w:val="24"/>
        </w:rPr>
        <w:br/>
        <w:t>Услыша суд такой, мой бедный Соловей</w:t>
      </w:r>
      <w:r w:rsidRPr="00611D46">
        <w:rPr>
          <w:sz w:val="24"/>
          <w:szCs w:val="24"/>
        </w:rPr>
        <w:br/>
        <w:t>Вспорхнул - и полетел за тридевять полей.</w:t>
      </w:r>
      <w:r w:rsidRPr="00611D46">
        <w:rPr>
          <w:sz w:val="24"/>
          <w:szCs w:val="24"/>
        </w:rPr>
        <w:br/>
        <w:t>Избави бог и нас от этаких судей.</w:t>
      </w: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40" w:right="40" w:firstLine="340"/>
        <w:jc w:val="left"/>
        <w:rPr>
          <w:rFonts w:ascii="Monotype Corsiva" w:hAnsi="Monotype Corsiva"/>
          <w:i/>
          <w:sz w:val="28"/>
          <w:szCs w:val="28"/>
        </w:rPr>
      </w:pPr>
    </w:p>
    <w:p w:rsidR="0077757A" w:rsidRPr="0077757A" w:rsidRDefault="00611D46" w:rsidP="0077757A">
      <w:pPr>
        <w:pStyle w:val="1"/>
        <w:shd w:val="clear" w:color="auto" w:fill="auto"/>
        <w:spacing w:after="0" w:line="276" w:lineRule="auto"/>
        <w:ind w:left="40" w:right="40" w:firstLine="340"/>
        <w:rPr>
          <w:sz w:val="28"/>
          <w:szCs w:val="28"/>
        </w:rPr>
      </w:pPr>
      <w:r w:rsidRPr="00611D46">
        <w:rPr>
          <w:rStyle w:val="2pt"/>
          <w:b/>
          <w:sz w:val="28"/>
          <w:szCs w:val="28"/>
        </w:rPr>
        <w:t>Ученик</w:t>
      </w:r>
      <w:r w:rsidR="0077757A" w:rsidRPr="00611D46">
        <w:rPr>
          <w:b/>
          <w:color w:val="000000"/>
          <w:sz w:val="28"/>
          <w:szCs w:val="28"/>
        </w:rPr>
        <w:t xml:space="preserve"> 2.</w:t>
      </w:r>
      <w:r w:rsidR="0077757A" w:rsidRPr="0077757A">
        <w:rPr>
          <w:color w:val="000000"/>
          <w:sz w:val="28"/>
          <w:szCs w:val="28"/>
        </w:rPr>
        <w:t xml:space="preserve"> Иван Андреевич Крылов родился в Москве 13 февраля (нового стиля) 1769 года в семье скромного армейского офицера. Его отец, Андрей Прохорович Крылов, в течение долгих лет служил рядовым солдатом, затем ротным писарем, каптенармусом, сержантом. Не имея ни состояния, ни покровителей, он с трудом достиг капитанского чина. В 1751 году А. П. Крылов был зачислен рядовым в драгунский полк, стоявший тогда в Оренбургской губернии. Во время</w:t>
      </w: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20" w:right="40"/>
        <w:rPr>
          <w:color w:val="000000"/>
          <w:sz w:val="28"/>
          <w:szCs w:val="28"/>
        </w:rPr>
      </w:pPr>
      <w:r w:rsidRPr="00611D46">
        <w:rPr>
          <w:color w:val="000000"/>
          <w:sz w:val="28"/>
          <w:szCs w:val="28"/>
        </w:rPr>
        <w:t xml:space="preserve">восстания Пугачева отец будущего баснописца уже в капитанском чине принимал участие в военных действиях, а маленький сын его находился </w:t>
      </w:r>
      <w:r w:rsidRPr="00611D46">
        <w:rPr>
          <w:color w:val="000000"/>
          <w:sz w:val="28"/>
          <w:szCs w:val="28"/>
        </w:rPr>
        <w:lastRenderedPageBreak/>
        <w:t>с матерью в осажденном Оренбурге.</w:t>
      </w:r>
    </w:p>
    <w:p w:rsidR="00611D46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1D46">
        <w:rPr>
          <w:color w:val="000000"/>
          <w:sz w:val="28"/>
          <w:szCs w:val="28"/>
        </w:rPr>
        <w:t>В 1774 году А. П. Крылов вышел в отставку и получил назначение на долж</w:t>
      </w:r>
      <w:r w:rsidRPr="00611D46">
        <w:rPr>
          <w:color w:val="000000"/>
          <w:sz w:val="28"/>
          <w:szCs w:val="28"/>
        </w:rPr>
        <w:softHyphen/>
        <w:t>ность председателя Тверского, губернского магистрата. В Твери маленький Крылов воспитывался под надзором матери, по словам самого баснописца, простой женщины, «без всякого образо</w:t>
      </w:r>
      <w:r w:rsidRPr="00611D46">
        <w:rPr>
          <w:color w:val="000000"/>
          <w:sz w:val="28"/>
          <w:szCs w:val="28"/>
        </w:rPr>
        <w:softHyphen/>
        <w:t>вания, но умной от природы». Когда ему исполнилось десять лет, отец умер, и семья осталась бе: всяких средств. Она вынуждена была добывать хлеб насущный услугами в богатых домах, чтением псалтыря. Десятилетнего подростка определили «подканцеляристом» в тот же губернский магистрат, где служил его оте</w:t>
      </w:r>
      <w:r>
        <w:rPr>
          <w:color w:val="000000"/>
          <w:sz w:val="28"/>
          <w:szCs w:val="28"/>
        </w:rPr>
        <w:t>ц.</w:t>
      </w:r>
      <w:r w:rsidRPr="00611D46">
        <w:rPr>
          <w:color w:val="000000"/>
          <w:sz w:val="28"/>
          <w:szCs w:val="28"/>
        </w:rPr>
        <w:t xml:space="preserve"> Крылову пришлось с юных лет познакомиться с нравами провинциальных канцелярий, с казно</w:t>
      </w:r>
      <w:r w:rsidRPr="00611D46">
        <w:rPr>
          <w:color w:val="000000"/>
          <w:sz w:val="28"/>
          <w:szCs w:val="28"/>
        </w:rPr>
        <w:softHyphen/>
        <w:t>крадством и вопиющими злоупотреблениями приказных, столь ненавидимых народом. Мальчик</w:t>
      </w:r>
      <w:r>
        <w:rPr>
          <w:color w:val="000000"/>
          <w:sz w:val="28"/>
          <w:szCs w:val="28"/>
        </w:rPr>
        <w:t xml:space="preserve">у </w:t>
      </w:r>
      <w:r w:rsidRPr="00611D46">
        <w:rPr>
          <w:color w:val="000000"/>
          <w:sz w:val="28"/>
          <w:szCs w:val="28"/>
        </w:rPr>
        <w:t>запрещали даже чтение книг, которые он очень любил</w:t>
      </w:r>
      <w:r>
        <w:rPr>
          <w:color w:val="000000"/>
          <w:sz w:val="28"/>
          <w:szCs w:val="28"/>
        </w:rPr>
        <w:t>.</w:t>
      </w:r>
    </w:p>
    <w:p w:rsidR="00611D46" w:rsidRDefault="00611D46" w:rsidP="00611D46">
      <w:pPr>
        <w:pStyle w:val="1"/>
        <w:shd w:val="clear" w:color="auto" w:fill="auto"/>
        <w:spacing w:after="0" w:line="276" w:lineRule="auto"/>
        <w:ind w:left="40" w:right="40" w:firstLine="3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Басня «Ларчик»</w:t>
      </w:r>
    </w:p>
    <w:p w:rsidR="00611D46" w:rsidRPr="00611D46" w:rsidRDefault="00611D46" w:rsidP="00D15D60">
      <w:pPr>
        <w:pStyle w:val="a4"/>
        <w:shd w:val="clear" w:color="auto" w:fill="FFFFFF"/>
        <w:jc w:val="center"/>
      </w:pPr>
      <w:r w:rsidRPr="00611D46">
        <w:t>Случается нередко нам</w:t>
      </w:r>
      <w:r w:rsidRPr="00611D46">
        <w:br/>
        <w:t>И труд и мудрость видеть там,</w:t>
      </w:r>
      <w:r w:rsidRPr="00611D46">
        <w:br/>
        <w:t>Где стоит только догадаться</w:t>
      </w:r>
      <w:r w:rsidRPr="00611D46">
        <w:br/>
        <w:t>За дело просто взяться.</w:t>
      </w:r>
    </w:p>
    <w:p w:rsidR="00611D46" w:rsidRPr="00611D46" w:rsidRDefault="00611D46" w:rsidP="00D15D60">
      <w:pPr>
        <w:pStyle w:val="a4"/>
        <w:shd w:val="clear" w:color="auto" w:fill="FFFFFF"/>
        <w:jc w:val="center"/>
      </w:pPr>
      <w:r w:rsidRPr="00611D46">
        <w:t>К кому-то принесли от мастера Ларец.</w:t>
      </w:r>
      <w:r w:rsidRPr="00611D46">
        <w:br/>
        <w:t>Отделкой, чистотой Ларец в глаза кидался;</w:t>
      </w:r>
      <w:r w:rsidRPr="00611D46">
        <w:br/>
        <w:t>Ну, всякий Ларчиком прекрасным любовался.</w:t>
      </w:r>
      <w:r w:rsidRPr="00611D46">
        <w:br/>
        <w:t>Вот входит в комнату механики мудрец.</w:t>
      </w:r>
      <w:r w:rsidRPr="00611D46">
        <w:br/>
        <w:t>Взглянув на Ларчик, он сказал: "Ларец с секретом,</w:t>
      </w:r>
      <w:r w:rsidRPr="00611D46">
        <w:br/>
        <w:t>Так; он и без замка;</w:t>
      </w:r>
      <w:r w:rsidRPr="00611D46">
        <w:br/>
        <w:t>А я берусь открыть; да, да, уверен в этом;</w:t>
      </w:r>
      <w:r w:rsidRPr="00611D46">
        <w:br/>
        <w:t>Не смейтесь так исподтишка!</w:t>
      </w:r>
      <w:r w:rsidRPr="00611D46">
        <w:br/>
        <w:t>Я отыщу секрет и Ларчик вам открою:</w:t>
      </w:r>
      <w:r w:rsidRPr="00611D46">
        <w:br/>
        <w:t>В механике и я чего-нибудь да стою".</w:t>
      </w:r>
      <w:r w:rsidRPr="00611D46">
        <w:br/>
        <w:t>Вот за Ларец принялся он:</w:t>
      </w:r>
      <w:r w:rsidRPr="00611D46">
        <w:br/>
        <w:t>Вертит его со всех сторон</w:t>
      </w:r>
      <w:r w:rsidRPr="00611D46">
        <w:br/>
        <w:t>И голову свою ломает;</w:t>
      </w:r>
      <w:r w:rsidRPr="00611D46">
        <w:br/>
        <w:t>То гвоздик, то другой, то скобку пожимает.</w:t>
      </w:r>
      <w:r w:rsidRPr="00611D46">
        <w:br/>
        <w:t>Тут, глядя на него, иной</w:t>
      </w:r>
      <w:r w:rsidRPr="00611D46">
        <w:br/>
        <w:t>Качает головой;</w:t>
      </w:r>
      <w:r w:rsidRPr="00611D46">
        <w:br/>
        <w:t>Те шепчутся, а те смеются меж собой.</w:t>
      </w:r>
      <w:r w:rsidRPr="00611D46">
        <w:br/>
        <w:t>В ушах лишь только отдается:</w:t>
      </w:r>
      <w:r w:rsidRPr="00611D46">
        <w:br/>
        <w:t>"Не тут, не так, не там!" Механик пуще рвется.</w:t>
      </w:r>
      <w:r w:rsidRPr="00611D46">
        <w:br/>
        <w:t>Потел, потел; но, наконец, устал,</w:t>
      </w:r>
      <w:r w:rsidRPr="00611D46">
        <w:br/>
        <w:t>От Ларчика отстал</w:t>
      </w:r>
      <w:r w:rsidRPr="00611D46">
        <w:br/>
        <w:t>И, как открыть его, никак не догадался:</w:t>
      </w:r>
      <w:r w:rsidRPr="00611D46">
        <w:br/>
        <w:t>А Ларчик просто открывался.</w:t>
      </w: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</w:p>
    <w:p w:rsidR="00137C00" w:rsidRDefault="00137C00" w:rsidP="00611D46">
      <w:pPr>
        <w:pStyle w:val="1"/>
        <w:shd w:val="clear" w:color="auto" w:fill="auto"/>
        <w:spacing w:after="0" w:line="276" w:lineRule="auto"/>
        <w:ind w:left="20" w:right="40" w:firstLine="360"/>
        <w:rPr>
          <w:b/>
          <w:sz w:val="28"/>
          <w:szCs w:val="28"/>
        </w:rPr>
      </w:pP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611D46">
        <w:rPr>
          <w:b/>
          <w:sz w:val="28"/>
          <w:szCs w:val="28"/>
        </w:rPr>
        <w:lastRenderedPageBreak/>
        <w:t>Ученик 3</w:t>
      </w:r>
      <w:r w:rsidRPr="00611D46">
        <w:rPr>
          <w:b/>
          <w:color w:val="000000"/>
          <w:sz w:val="28"/>
          <w:szCs w:val="28"/>
        </w:rPr>
        <w:t>.</w:t>
      </w:r>
      <w:r w:rsidRPr="00611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Крылов</w:t>
      </w:r>
      <w:r w:rsidRPr="00611D46">
        <w:rPr>
          <w:color w:val="000000"/>
          <w:sz w:val="28"/>
          <w:szCs w:val="28"/>
        </w:rPr>
        <w:t xml:space="preserve"> воспользовался первой же возможностью оставить Тверской магистрат и перебраться на службу в столицу, куда семья Крыловых переехала зимой 1782 года. В сентябре следующего года Крылов поступает канцеляристом в Петербургскую казенную палату. Однако не служебная карьера привлекла молодого Крылова в столицу. В нем рано проявилось литературное призвание, горячий интерес к литературе и театру.</w:t>
      </w: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611D46">
        <w:rPr>
          <w:color w:val="000000"/>
          <w:sz w:val="28"/>
          <w:szCs w:val="28"/>
        </w:rPr>
        <w:t>В год переезда в Петербург им написана начатая еще в Твери комическая опера в стихах «Кофейница»</w:t>
      </w:r>
      <w:r>
        <w:rPr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611D46">
        <w:rPr>
          <w:color w:val="000000"/>
          <w:sz w:val="28"/>
          <w:szCs w:val="28"/>
        </w:rPr>
        <w:t>В журнале «Утренние часы» Крылов анонимно опубликовал и первые басни: «Стыдл</w:t>
      </w:r>
      <w:r>
        <w:rPr>
          <w:color w:val="000000"/>
          <w:sz w:val="28"/>
          <w:szCs w:val="28"/>
        </w:rPr>
        <w:t xml:space="preserve">ивый игрок», «Павлин и Соловей». </w:t>
      </w:r>
      <w:r w:rsidRPr="00611D46">
        <w:rPr>
          <w:color w:val="000000"/>
          <w:sz w:val="28"/>
          <w:szCs w:val="28"/>
        </w:rPr>
        <w:t>Журнал осуществлял широкую программу сатирического обличения дворянско- крепостнического общества.</w:t>
      </w:r>
    </w:p>
    <w:p w:rsidR="00611D46" w:rsidRPr="00137C00" w:rsidRDefault="00611D46" w:rsidP="00611D46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137C00">
        <w:rPr>
          <w:color w:val="000000"/>
          <w:sz w:val="28"/>
          <w:szCs w:val="28"/>
        </w:rPr>
        <w:t>Политическая обстановка тех лет становилась все более напряженной. Правительство насто</w:t>
      </w:r>
      <w:r w:rsidRPr="00137C00">
        <w:rPr>
          <w:color w:val="000000"/>
          <w:sz w:val="28"/>
          <w:szCs w:val="28"/>
        </w:rPr>
        <w:softHyphen/>
        <w:t>роженно следило за печатью.</w:t>
      </w:r>
    </w:p>
    <w:p w:rsid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 xml:space="preserve">Вскоре Крылов вышел в отставку и уехал в Москву. В январском номере журнала «Московский зритель» за 1806 год были напечатаны первые басни Крылова, определившие его дальнейший творческий путь. К началу 1806 года Крылов вернулся в Петербург, в котором </w:t>
      </w:r>
      <w:r>
        <w:rPr>
          <w:color w:val="000000"/>
          <w:sz w:val="28"/>
          <w:szCs w:val="28"/>
        </w:rPr>
        <w:t>и прожил все последующие годы.</w:t>
      </w:r>
    </w:p>
    <w:p w:rsid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Басня «Листы и корни»</w:t>
      </w:r>
    </w:p>
    <w:p w:rsidR="00D15D60" w:rsidRPr="00D15D60" w:rsidRDefault="00D15D60" w:rsidP="00D1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прекрасный летний день,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Бросая по долине тень,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Листы на дереве с зефирами шептали,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лились густотой, зеленостью свое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как о себе зефирам толковали: 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правда ли, что мы краса долины всей?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нами дерево так пышно и кудряво,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Раскидисто и величаво?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 было в нем без нас? Ну, праве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Хвалить себя мы можем без греха!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мы ль от зноя пастуха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странника в тени прохладной укрываем?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мы ль красивостью своїй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Плясать сюда пастушек привлекаем?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же раннею и позднею зарей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Насвистывает соловей.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вы, зефиры, сами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не расстаетесь с нами».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«Примолвить можно бы спасибо тут и нам»,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голос отвечал из-под земли смиренно.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смеет говорить столь нагло и надменно!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кто такие там,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дерзко так считаться с нами стали?»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Листы, по дереву шумя, залепетали.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те,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снизу отвечали,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Которые, здесь роясь в темноте,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Питаем вас. Ужель не узнаете?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корни дерева, на коем вы цветете.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Красуйтесь в добрый час!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только помните ту разницу меж нас: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новою весной лист новый народится,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корень иссушится,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станет дерева, ни вас».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jc w:val="center"/>
        <w:rPr>
          <w:i/>
          <w:color w:val="000000"/>
          <w:sz w:val="28"/>
          <w:szCs w:val="28"/>
        </w:rPr>
      </w:pPr>
    </w:p>
    <w:p w:rsid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D15D60">
        <w:rPr>
          <w:b/>
          <w:sz w:val="28"/>
          <w:szCs w:val="28"/>
        </w:rPr>
        <w:t>Ученик 4</w:t>
      </w:r>
      <w:r w:rsidRPr="00D15D60">
        <w:rPr>
          <w:b/>
          <w:color w:val="000000"/>
          <w:sz w:val="28"/>
          <w:szCs w:val="28"/>
        </w:rPr>
        <w:t>.</w:t>
      </w:r>
      <w:r w:rsidRPr="00D15D60">
        <w:rPr>
          <w:color w:val="000000"/>
          <w:sz w:val="28"/>
          <w:szCs w:val="28"/>
        </w:rPr>
        <w:t xml:space="preserve"> После наполненной беспокойными событиями молодости жизнь Крылова с возвращением в Петербург входит в однообразное и мирное русло. Крылов принимает активное участие в литературной жизни. Он являлся членом литературных и научных обществ, был близко знаком с виднейшими писателями того времени. 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 xml:space="preserve">Крылов сближается с кружком знатока и любителя искусств, впоследствии президента Академии художеств А. Н. Оленина. В доме Олениных собирались известные писатели, художники, ученые. 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>Во время начала царствования Александра I появилась возможность Крылову вновь вернуться к литературной деятельности. Наряду с баснями он в 1806-1807 годах пишет две комедии: «Модная лавка» и «Урок дочкам». Эти драматические произведения проникнуты были горячим патриотическим чувством, стремились возбудить в русском обществе любовь и уважение к своей национальной культуре.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>Теперь уже Крылов не дерзкий бунтарь, задевавший стрелами сатиры саму императрицу. Он как бы замыкается в непроницаемую броню, прослыв среди окружающих чудаком и ленивцем. Он мог по целым дням сидеть у окна своей комнаты с излюбленной им трубкой или сигарой или лежать на диване, подолгу раздумывая о течении жизни. О его рассеянности и лени передавались многочисленные слухи и рассказы.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 xml:space="preserve">Такая слава ленивца и чудака помогала Крылову укрыться и от назойливого любопытства друзей, и от подозрительности правительства, предоставляя ему свободу для осуществления его творческих замыслов. 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 xml:space="preserve">Таков был Иван Андреевич Крылов, великий русский баснописец, в молодые годы - смелый и непокорный бунтарь, а в зрелом возрасте вынужден был притаиться, спрятать свои подлинные мысли и чувства под покровом чудака и ленивца, «вполоткрыта» говоря горькую правду </w:t>
      </w:r>
      <w:r w:rsidRPr="00D15D60">
        <w:rPr>
          <w:color w:val="000000"/>
          <w:sz w:val="28"/>
          <w:szCs w:val="28"/>
        </w:rPr>
        <w:lastRenderedPageBreak/>
        <w:t xml:space="preserve">об окружающем в своих баснях. 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</w:p>
    <w:p w:rsidR="00D15D60" w:rsidRDefault="00D15D60" w:rsidP="00D15D60">
      <w:pPr>
        <w:pStyle w:val="1"/>
        <w:shd w:val="clear" w:color="auto" w:fill="auto"/>
        <w:spacing w:after="0" w:line="276" w:lineRule="auto"/>
        <w:ind w:left="20" w:right="40" w:firstLine="36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Басня «Кукушка и Петух»</w:t>
      </w:r>
    </w:p>
    <w:p w:rsidR="00D15D60" w:rsidRPr="00D15D60" w:rsidRDefault="00D15D60" w:rsidP="00D1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"Как, милый Петушок, поешь ты громко, важно!"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 ты, Кукушечка, мой свет,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тянешь плавно и протяжно: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всем лесу у нас такой певицы нет!"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"Тебя, мой куманек, век слушать я готова".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 ты, красавица, божусь,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замолчишь, то жду я не дождусь,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начала ты снова...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Отколь такой берется голосок?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чист, и нежен, и высок!..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вы уж родом так: собою невелички,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песни - что твой соловей!"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"Спасибо, кум; зато, по совести моей,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Поешь ты лучше райской птички.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всех ссылаюсь в этом я".</w:t>
      </w:r>
    </w:p>
    <w:p w:rsidR="00D15D60" w:rsidRPr="00D15D60" w:rsidRDefault="00D15D60" w:rsidP="00D1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Воробей, случась, примолвил им: "Друзья!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вы охрипните, хваля друг дружку, -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ваша музыка плоха!.."</w:t>
      </w:r>
    </w:p>
    <w:p w:rsidR="00D15D60" w:rsidRPr="00D15D60" w:rsidRDefault="00D15D60" w:rsidP="00D15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же, не боясь греха,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Кукушка хвалит Петуха?</w:t>
      </w:r>
      <w:r w:rsidRPr="00D15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хвалит он Кукушку.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>
        <w:rPr>
          <w:rStyle w:val="2pt"/>
          <w:b/>
          <w:sz w:val="28"/>
          <w:szCs w:val="28"/>
        </w:rPr>
        <w:t>Ученик 5</w:t>
      </w:r>
      <w:r w:rsidRPr="00D15D60">
        <w:rPr>
          <w:color w:val="000000"/>
          <w:sz w:val="28"/>
          <w:szCs w:val="28"/>
        </w:rPr>
        <w:t xml:space="preserve">. В 1838 году состоялось торжественное чествование Крылова в ознаменование 50-летия его литературной деятельности. В своей речи В. Жуковский, приветствуя баснописца, сказал: «Наш праздник, на который собрались здесь немногие, есть праздник национальный; когда бы можно было пригласить на него всю Россию, она приняла бы в нем участие с тем самым чувством, которое всех нас в эту минуту оживляет...» Василий Андреевич Жуковский охарактеризовал басни Крылова как </w:t>
      </w:r>
      <w:r w:rsidRPr="00D15D60">
        <w:rPr>
          <w:rStyle w:val="0pt"/>
          <w:sz w:val="28"/>
          <w:szCs w:val="28"/>
        </w:rPr>
        <w:t xml:space="preserve">«поэтические уроки мудрости», </w:t>
      </w:r>
      <w:r w:rsidRPr="00D15D60">
        <w:rPr>
          <w:color w:val="000000"/>
          <w:sz w:val="28"/>
          <w:szCs w:val="28"/>
        </w:rPr>
        <w:t>«которые дойдут до потом</w:t>
      </w:r>
      <w:r w:rsidRPr="00D15D60">
        <w:rPr>
          <w:color w:val="000000"/>
          <w:sz w:val="28"/>
          <w:szCs w:val="28"/>
        </w:rPr>
        <w:softHyphen/>
        <w:t>ства и никогда не потеряют в нем своей силы и свежести: ибо они обратились в народные пословицы, а народные пословицы живут с народами и их переживают».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 w:rsidRPr="00D15D60">
        <w:rPr>
          <w:color w:val="000000"/>
          <w:sz w:val="28"/>
          <w:szCs w:val="28"/>
        </w:rPr>
        <w:t>Прослужив в Публичной библиотеке около тридцати лет, Крылов вышел в отставку в марте 1841 года, на 72-м году жизни. Он поселился в тихой квартире на Васильевском острове.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 w:rsidRPr="00D15D60">
        <w:rPr>
          <w:color w:val="000000"/>
          <w:sz w:val="28"/>
          <w:szCs w:val="28"/>
        </w:rPr>
        <w:t>Личность Ивана Андреевича Крылова была настолько яркой, неординарной, загадочной, что о нем сочиняли анекдоты, рассказывали легенды. Многие истории дошли до нас, потому что много</w:t>
      </w:r>
      <w:r w:rsidRPr="00D15D60">
        <w:rPr>
          <w:color w:val="000000"/>
          <w:sz w:val="28"/>
          <w:szCs w:val="28"/>
        </w:rPr>
        <w:softHyphen/>
        <w:t xml:space="preserve">кратно </w:t>
      </w:r>
      <w:r w:rsidRPr="00D15D60">
        <w:rPr>
          <w:color w:val="000000"/>
          <w:sz w:val="28"/>
          <w:szCs w:val="28"/>
        </w:rPr>
        <w:lastRenderedPageBreak/>
        <w:t>повторялись и были широко известны в литературных кругах.</w:t>
      </w:r>
    </w:p>
    <w:p w:rsidR="00D15D60" w:rsidRDefault="00D15D60" w:rsidP="00D15D60">
      <w:pPr>
        <w:pStyle w:val="1"/>
        <w:shd w:val="clear" w:color="auto" w:fill="auto"/>
        <w:spacing w:after="0" w:line="276" w:lineRule="auto"/>
        <w:ind w:left="40" w:firstLine="360"/>
        <w:rPr>
          <w:color w:val="000000"/>
          <w:sz w:val="28"/>
          <w:szCs w:val="28"/>
        </w:rPr>
      </w:pPr>
      <w:r w:rsidRPr="00D15D60">
        <w:rPr>
          <w:color w:val="000000"/>
          <w:sz w:val="28"/>
          <w:szCs w:val="28"/>
        </w:rPr>
        <w:t>Вот некоторые из них.</w:t>
      </w:r>
    </w:p>
    <w:p w:rsidR="00CD28C8" w:rsidRPr="00D15D60" w:rsidRDefault="00CD28C8" w:rsidP="00D15D60">
      <w:pPr>
        <w:pStyle w:val="1"/>
        <w:shd w:val="clear" w:color="auto" w:fill="auto"/>
        <w:spacing w:after="0" w:line="276" w:lineRule="auto"/>
        <w:ind w:left="40" w:firstLine="360"/>
        <w:rPr>
          <w:sz w:val="28"/>
          <w:szCs w:val="28"/>
        </w:rPr>
      </w:pP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Иван Андреевич Крылов слушал оперу, а его соседом оказался какой-то меломан, забывший, что в театре он не один (притопывал в такт музыке, подпевал певцам, одним словом, мешал слушать).</w:t>
      </w:r>
    </w:p>
    <w:p w:rsidR="00D15D60" w:rsidRPr="00D15D60" w:rsidRDefault="00D15D60" w:rsidP="00D15D60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after="0" w:line="276" w:lineRule="auto"/>
        <w:ind w:lef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Безобразие! - сказал довольно громко Крылов.</w:t>
      </w:r>
    </w:p>
    <w:p w:rsidR="00D15D60" w:rsidRPr="00D15D60" w:rsidRDefault="00D15D60" w:rsidP="00D15D60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after="0" w:line="276" w:lineRule="auto"/>
        <w:ind w:lef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Это относится ко мне? - оживился сосед.</w:t>
      </w:r>
    </w:p>
    <w:p w:rsidR="00D15D60" w:rsidRPr="00D15D60" w:rsidRDefault="00D15D60" w:rsidP="00D15D60">
      <w:pPr>
        <w:pStyle w:val="1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276" w:lineRule="auto"/>
        <w:ind w:left="40" w:righ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Ну как вы могли такое подумать! - ответил ему Крылов. - Это относится к тому господину на сцене, который мешает мне слушать вас.</w:t>
      </w:r>
    </w:p>
    <w:p w:rsidR="00D15D60" w:rsidRPr="00D15D60" w:rsidRDefault="00D15D60" w:rsidP="00D15D60">
      <w:pPr>
        <w:pStyle w:val="1"/>
        <w:shd w:val="clear" w:color="auto" w:fill="auto"/>
        <w:tabs>
          <w:tab w:val="left" w:pos="573"/>
        </w:tabs>
        <w:spacing w:after="0" w:line="276" w:lineRule="auto"/>
        <w:ind w:left="400" w:right="40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***</w:t>
      </w:r>
    </w:p>
    <w:p w:rsid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i/>
          <w:color w:val="000000"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Один раз на прогулке Иван Андреевич встретил молодежь, и один из этой компании решил подшутить над телосложением писателя (он его, скорее всего, не знал) и сказал: «Смотрите, какая туча идет!», а Крылов посмотрел на небо и добавил саркастично: «Да, и вправду, дождик собирается. То-то лягушки расквакались».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***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Однажды на обеде у царицы Крылов сел за стол и, не здороваясь, начал есть. Жуковский удивленно закричал:</w:t>
      </w:r>
    </w:p>
    <w:p w:rsidR="00D15D60" w:rsidRPr="00D15D60" w:rsidRDefault="00D15D60" w:rsidP="00D15D60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76" w:lineRule="auto"/>
        <w:ind w:left="40" w:firstLine="360"/>
        <w:rPr>
          <w:i/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Прекрати, пусть царица тебя хотя бы попотчует!</w:t>
      </w:r>
    </w:p>
    <w:p w:rsidR="00D15D60" w:rsidRPr="00D15D60" w:rsidRDefault="00D15D60" w:rsidP="00D15D60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76" w:lineRule="auto"/>
        <w:ind w:left="40" w:firstLine="360"/>
        <w:rPr>
          <w:sz w:val="28"/>
          <w:szCs w:val="28"/>
        </w:rPr>
      </w:pPr>
      <w:r w:rsidRPr="00D15D60">
        <w:rPr>
          <w:i/>
          <w:color w:val="000000"/>
          <w:sz w:val="28"/>
          <w:szCs w:val="28"/>
        </w:rPr>
        <w:t>А вдруг не попотчует? - испугался Крылов.</w:t>
      </w:r>
    </w:p>
    <w:p w:rsid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color w:val="000000"/>
          <w:sz w:val="28"/>
          <w:szCs w:val="28"/>
        </w:rPr>
      </w:pP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Ученик 6. </w:t>
      </w:r>
      <w:r w:rsidRPr="00D15D60">
        <w:rPr>
          <w:color w:val="000000"/>
          <w:sz w:val="28"/>
          <w:szCs w:val="28"/>
        </w:rPr>
        <w:t>О рассеянности Крылова ходили легенды. Так, однажды, собираясь на прием к императрице, Иван Андреевич надел новый мундир. Его друг Алексей Николаевич Оленин, придирчиво осмотрев друга, сказал: «Так я и думал! А пуговицы-то!» Оказалось, пуговицы (в те времена продавались завернутыми в кусочки тонкой бумаги) так и были пришиты неразвернутыми, то есть вместе с бумажками.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 w:rsidRPr="00D15D60">
        <w:rPr>
          <w:color w:val="000000"/>
          <w:sz w:val="28"/>
          <w:szCs w:val="28"/>
        </w:rPr>
        <w:t>Над диваном в доме Крылова висела «на честном слове» огромная картина. Друзья просили его вбить еще пару гвоздей, чтобы она не упала и не разбила ему голову. На это он отвечал, что все рассчитал: картина будет падать по касательной и его не заденет.</w:t>
      </w:r>
    </w:p>
    <w:p w:rsidR="00D15D60" w:rsidRPr="00D15D60" w:rsidRDefault="00D15D60" w:rsidP="00D15D60">
      <w:pPr>
        <w:pStyle w:val="1"/>
        <w:shd w:val="clear" w:color="auto" w:fill="auto"/>
        <w:spacing w:after="0" w:line="276" w:lineRule="auto"/>
        <w:ind w:left="40" w:right="40" w:firstLine="360"/>
        <w:rPr>
          <w:sz w:val="28"/>
          <w:szCs w:val="28"/>
        </w:rPr>
      </w:pPr>
      <w:r w:rsidRPr="00D15D60">
        <w:rPr>
          <w:color w:val="000000"/>
          <w:sz w:val="28"/>
          <w:szCs w:val="28"/>
        </w:rPr>
        <w:t>Давая оценку личности Ивана Андреевича Крылова, Константин Батюшков сказал: «Этот человек - загадка, и великая». А Александр Сергеевич Пушкин очень тонко заметил в Крылове «веселое лукавство ума». В этом мы уже убедились и еще не раз убедимся.</w:t>
      </w:r>
    </w:p>
    <w:p w:rsidR="00CD28C8" w:rsidRDefault="00CD28C8" w:rsidP="00CD28C8">
      <w:pPr>
        <w:pStyle w:val="1"/>
        <w:shd w:val="clear" w:color="auto" w:fill="auto"/>
        <w:spacing w:after="0" w:line="276" w:lineRule="auto"/>
        <w:ind w:left="20" w:right="40" w:firstLine="360"/>
        <w:rPr>
          <w:color w:val="000000"/>
          <w:sz w:val="28"/>
          <w:szCs w:val="28"/>
        </w:rPr>
      </w:pPr>
      <w:r w:rsidRPr="00CD28C8">
        <w:rPr>
          <w:rStyle w:val="2pt"/>
          <w:b/>
          <w:sz w:val="28"/>
          <w:szCs w:val="28"/>
        </w:rPr>
        <w:t>Ведущий</w:t>
      </w:r>
      <w:r w:rsidRPr="00CD28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если вы внимательно слушали, то запомнили, что Крылов очень любил театр. У нас сегодня тоже подготовлены </w:t>
      </w:r>
      <w:r>
        <w:rPr>
          <w:color w:val="000000"/>
          <w:sz w:val="28"/>
          <w:szCs w:val="28"/>
        </w:rPr>
        <w:lastRenderedPageBreak/>
        <w:t>театральные номера по басням Ивана Андреевича. Предлагаем их вашему вниманию.</w:t>
      </w:r>
    </w:p>
    <w:p w:rsidR="00CD28C8" w:rsidRPr="00CD28C8" w:rsidRDefault="00CD28C8" w:rsidP="00CD28C8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right="40"/>
        <w:jc w:val="left"/>
        <w:rPr>
          <w:rStyle w:val="2pt"/>
          <w:i/>
          <w:spacing w:val="8"/>
          <w:sz w:val="28"/>
          <w:szCs w:val="28"/>
          <w:shd w:val="clear" w:color="auto" w:fill="auto"/>
        </w:rPr>
      </w:pPr>
      <w:r>
        <w:rPr>
          <w:rStyle w:val="2pt"/>
          <w:sz w:val="28"/>
          <w:szCs w:val="28"/>
        </w:rPr>
        <w:t>«Ворона и Лисица».</w:t>
      </w:r>
    </w:p>
    <w:p w:rsidR="00CD28C8" w:rsidRPr="00CD28C8" w:rsidRDefault="00CD28C8" w:rsidP="00CD28C8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right="40"/>
        <w:jc w:val="left"/>
        <w:rPr>
          <w:rStyle w:val="2pt"/>
          <w:i/>
          <w:spacing w:val="8"/>
          <w:sz w:val="28"/>
          <w:szCs w:val="28"/>
          <w:shd w:val="clear" w:color="auto" w:fill="auto"/>
        </w:rPr>
      </w:pPr>
      <w:r>
        <w:rPr>
          <w:rStyle w:val="2pt"/>
          <w:sz w:val="28"/>
          <w:szCs w:val="28"/>
        </w:rPr>
        <w:t>«Свинья под Дубом».</w:t>
      </w:r>
    </w:p>
    <w:p w:rsidR="00CD28C8" w:rsidRPr="00CD28C8" w:rsidRDefault="00CD28C8" w:rsidP="00CD28C8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right="40"/>
        <w:jc w:val="left"/>
        <w:rPr>
          <w:rStyle w:val="2pt"/>
          <w:i/>
          <w:spacing w:val="8"/>
          <w:sz w:val="28"/>
          <w:szCs w:val="28"/>
          <w:shd w:val="clear" w:color="auto" w:fill="auto"/>
        </w:rPr>
      </w:pPr>
      <w:r>
        <w:rPr>
          <w:rStyle w:val="2pt"/>
          <w:sz w:val="28"/>
          <w:szCs w:val="28"/>
        </w:rPr>
        <w:t>«Мартышка и очки».</w:t>
      </w:r>
    </w:p>
    <w:p w:rsidR="00CD28C8" w:rsidRPr="00CD28C8" w:rsidRDefault="00CD28C8" w:rsidP="00CD28C8">
      <w:pPr>
        <w:pStyle w:val="1"/>
        <w:shd w:val="clear" w:color="auto" w:fill="auto"/>
        <w:spacing w:after="0" w:line="276" w:lineRule="auto"/>
        <w:ind w:left="740" w:right="40"/>
        <w:jc w:val="left"/>
        <w:rPr>
          <w:rStyle w:val="2pt"/>
          <w:b/>
          <w:sz w:val="28"/>
          <w:szCs w:val="28"/>
        </w:rPr>
      </w:pPr>
    </w:p>
    <w:p w:rsidR="00CD28C8" w:rsidRPr="00CD28C8" w:rsidRDefault="00CD28C8" w:rsidP="00CD28C8">
      <w:pPr>
        <w:pStyle w:val="1"/>
        <w:shd w:val="clear" w:color="auto" w:fill="auto"/>
        <w:spacing w:after="0" w:line="276" w:lineRule="auto"/>
        <w:ind w:right="40"/>
        <w:rPr>
          <w:b/>
          <w:i/>
          <w:color w:val="000000"/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 </w:t>
      </w:r>
      <w:r w:rsidRPr="00CD28C8">
        <w:rPr>
          <w:rStyle w:val="2pt"/>
          <w:b/>
          <w:sz w:val="28"/>
          <w:szCs w:val="28"/>
        </w:rPr>
        <w:t>Ведущий</w:t>
      </w:r>
      <w:r w:rsidRPr="00CD28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D28C8">
        <w:rPr>
          <w:color w:val="000000"/>
          <w:sz w:val="28"/>
          <w:szCs w:val="28"/>
        </w:rPr>
        <w:t>Многие басни Крылова вы уже изучили. А насколько внимательны вы были при их чтении</w:t>
      </w:r>
      <w:r>
        <w:rPr>
          <w:color w:val="000000"/>
          <w:sz w:val="28"/>
          <w:szCs w:val="28"/>
        </w:rPr>
        <w:t>,</w:t>
      </w:r>
      <w:r w:rsidRPr="00CD28C8">
        <w:rPr>
          <w:color w:val="000000"/>
          <w:sz w:val="28"/>
          <w:szCs w:val="28"/>
        </w:rPr>
        <w:t xml:space="preserve"> мы сейчас проверим. Викторина</w:t>
      </w:r>
      <w:r>
        <w:rPr>
          <w:color w:val="000000"/>
          <w:sz w:val="28"/>
          <w:szCs w:val="28"/>
        </w:rPr>
        <w:t xml:space="preserve"> «Басни Крылова» (Презентация).</w:t>
      </w:r>
    </w:p>
    <w:p w:rsidR="00D15D60" w:rsidRDefault="00CD28C8" w:rsidP="00CD28C8">
      <w:pPr>
        <w:pStyle w:val="1"/>
        <w:shd w:val="clear" w:color="auto" w:fill="auto"/>
        <w:spacing w:after="0" w:line="276" w:lineRule="auto"/>
        <w:ind w:right="40"/>
        <w:rPr>
          <w:color w:val="000000"/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 </w:t>
      </w:r>
      <w:r w:rsidRPr="00CD28C8">
        <w:rPr>
          <w:rStyle w:val="2pt"/>
          <w:b/>
          <w:sz w:val="28"/>
          <w:szCs w:val="28"/>
        </w:rPr>
        <w:t>Ведущий</w:t>
      </w:r>
      <w:r w:rsidRPr="00FE4909">
        <w:rPr>
          <w:b/>
          <w:color w:val="000000"/>
          <w:sz w:val="28"/>
          <w:szCs w:val="28"/>
        </w:rPr>
        <w:t>.</w:t>
      </w:r>
      <w:r w:rsidR="00FE4909" w:rsidRPr="00FE4909">
        <w:rPr>
          <w:color w:val="000000"/>
          <w:sz w:val="28"/>
          <w:szCs w:val="28"/>
        </w:rPr>
        <w:t xml:space="preserve"> Закончить наше мероприятие я хочу словами П.А.В</w:t>
      </w:r>
      <w:r w:rsidR="00FE4909">
        <w:rPr>
          <w:color w:val="000000"/>
          <w:sz w:val="28"/>
          <w:szCs w:val="28"/>
        </w:rPr>
        <w:t>я</w:t>
      </w:r>
      <w:r w:rsidR="00FE4909" w:rsidRPr="00FE4909">
        <w:rPr>
          <w:color w:val="000000"/>
          <w:sz w:val="28"/>
          <w:szCs w:val="28"/>
        </w:rPr>
        <w:t>земского.</w:t>
      </w:r>
    </w:p>
    <w:p w:rsidR="00FE4909" w:rsidRPr="00FE4909" w:rsidRDefault="00FE4909" w:rsidP="00FE4909">
      <w:pPr>
        <w:pStyle w:val="1"/>
        <w:shd w:val="clear" w:color="auto" w:fill="auto"/>
        <w:ind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4909">
        <w:rPr>
          <w:color w:val="000000"/>
          <w:sz w:val="28"/>
          <w:szCs w:val="28"/>
        </w:rPr>
        <w:t>Забавой он людей исправил,</w:t>
      </w:r>
    </w:p>
    <w:p w:rsidR="00FE4909" w:rsidRPr="00FE4909" w:rsidRDefault="00FE4909" w:rsidP="00FE4909">
      <w:pPr>
        <w:pStyle w:val="1"/>
        <w:shd w:val="clear" w:color="auto" w:fill="auto"/>
        <w:ind w:right="360"/>
        <w:jc w:val="center"/>
        <w:rPr>
          <w:color w:val="000000"/>
          <w:sz w:val="28"/>
          <w:szCs w:val="28"/>
        </w:rPr>
      </w:pPr>
      <w:r w:rsidRPr="00FE4909">
        <w:rPr>
          <w:color w:val="000000"/>
          <w:sz w:val="28"/>
          <w:szCs w:val="28"/>
        </w:rPr>
        <w:t>Сметая с них пороков пыль;</w:t>
      </w:r>
    </w:p>
    <w:p w:rsidR="00FE4909" w:rsidRPr="00FE4909" w:rsidRDefault="00FE4909" w:rsidP="00FE4909">
      <w:pPr>
        <w:pStyle w:val="1"/>
        <w:shd w:val="clear" w:color="auto" w:fill="auto"/>
        <w:ind w:right="360"/>
        <w:jc w:val="center"/>
        <w:rPr>
          <w:color w:val="000000"/>
          <w:sz w:val="28"/>
          <w:szCs w:val="28"/>
        </w:rPr>
      </w:pPr>
      <w:r w:rsidRPr="00FE4909">
        <w:rPr>
          <w:color w:val="000000"/>
          <w:sz w:val="28"/>
          <w:szCs w:val="28"/>
        </w:rPr>
        <w:t>Он баснями себя прославил,</w:t>
      </w:r>
    </w:p>
    <w:p w:rsidR="00FE4909" w:rsidRPr="00FE4909" w:rsidRDefault="00FE4909" w:rsidP="00FE4909">
      <w:pPr>
        <w:pStyle w:val="1"/>
        <w:shd w:val="clear" w:color="auto" w:fill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И слава эта - наша быль.</w:t>
      </w:r>
    </w:p>
    <w:p w:rsidR="00FE4909" w:rsidRPr="00FE4909" w:rsidRDefault="00FE4909" w:rsidP="00FE4909">
      <w:pPr>
        <w:pStyle w:val="1"/>
        <w:shd w:val="clear" w:color="auto" w:fill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И не забудут этой были,</w:t>
      </w:r>
    </w:p>
    <w:p w:rsidR="00FE4909" w:rsidRPr="00FE4909" w:rsidRDefault="00FE4909" w:rsidP="00FE4909">
      <w:pPr>
        <w:pStyle w:val="1"/>
        <w:shd w:val="clear" w:color="auto" w:fill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Пока по-русски говорят,</w:t>
      </w:r>
    </w:p>
    <w:p w:rsidR="00FE4909" w:rsidRPr="00FE4909" w:rsidRDefault="00FE4909" w:rsidP="00FE4909">
      <w:pPr>
        <w:pStyle w:val="1"/>
        <w:shd w:val="clear" w:color="auto" w:fill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Ее давно мы затвердили,</w:t>
      </w:r>
    </w:p>
    <w:p w:rsidR="00FE4909" w:rsidRPr="00FE4909" w:rsidRDefault="00FE4909" w:rsidP="00FE4909">
      <w:pPr>
        <w:pStyle w:val="1"/>
        <w:shd w:val="clear" w:color="auto" w:fill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Ее и внуки затвердят.</w:t>
      </w:r>
    </w:p>
    <w:p w:rsidR="00FE4909" w:rsidRPr="00FE4909" w:rsidRDefault="00FE4909" w:rsidP="00FE4909">
      <w:pPr>
        <w:pStyle w:val="1"/>
        <w:shd w:val="clear" w:color="auto" w:fill="auto"/>
        <w:spacing w:after="0" w:line="276" w:lineRule="auto"/>
        <w:ind w:left="4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909">
        <w:rPr>
          <w:color w:val="000000"/>
          <w:sz w:val="28"/>
          <w:szCs w:val="28"/>
        </w:rPr>
        <w:t>Настоящий дар предвидения показал К. Н. Батюшков в своем высказыва</w:t>
      </w:r>
      <w:r>
        <w:rPr>
          <w:color w:val="000000"/>
          <w:sz w:val="28"/>
          <w:szCs w:val="28"/>
        </w:rPr>
        <w:t xml:space="preserve">нии </w:t>
      </w:r>
      <w:r w:rsidRPr="00FE4909">
        <w:rPr>
          <w:color w:val="000000"/>
          <w:sz w:val="28"/>
          <w:szCs w:val="28"/>
        </w:rPr>
        <w:t>об Иване Андреевиче: «Этот человек - загадка, и великая... Его басни переживут века».</w:t>
      </w:r>
    </w:p>
    <w:p w:rsidR="00FE4909" w:rsidRPr="00D15D60" w:rsidRDefault="00FE4909" w:rsidP="00CD28C8">
      <w:pPr>
        <w:pStyle w:val="1"/>
        <w:shd w:val="clear" w:color="auto" w:fill="auto"/>
        <w:spacing w:after="0" w:line="276" w:lineRule="auto"/>
        <w:ind w:right="40"/>
        <w:rPr>
          <w:color w:val="000000"/>
          <w:sz w:val="28"/>
          <w:szCs w:val="28"/>
        </w:rPr>
      </w:pPr>
    </w:p>
    <w:sectPr w:rsidR="00FE4909" w:rsidRPr="00D15D60" w:rsidSect="007249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78" w:rsidRDefault="00720D78" w:rsidP="00FE4909">
      <w:pPr>
        <w:spacing w:after="0" w:line="240" w:lineRule="auto"/>
      </w:pPr>
      <w:r>
        <w:separator/>
      </w:r>
    </w:p>
  </w:endnote>
  <w:endnote w:type="continuationSeparator" w:id="1">
    <w:p w:rsidR="00720D78" w:rsidRDefault="00720D78" w:rsidP="00F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907"/>
      <w:docPartObj>
        <w:docPartGallery w:val="Page Numbers (Bottom of Page)"/>
        <w:docPartUnique/>
      </w:docPartObj>
    </w:sdtPr>
    <w:sdtContent>
      <w:p w:rsidR="00FE4909" w:rsidRDefault="00DA0D59">
        <w:pPr>
          <w:pStyle w:val="a9"/>
          <w:jc w:val="center"/>
        </w:pPr>
        <w:fldSimple w:instr=" PAGE   \* MERGEFORMAT ">
          <w:r w:rsidR="00137C00">
            <w:rPr>
              <w:noProof/>
            </w:rPr>
            <w:t>1</w:t>
          </w:r>
        </w:fldSimple>
      </w:p>
    </w:sdtContent>
  </w:sdt>
  <w:p w:rsidR="00FE4909" w:rsidRDefault="00FE49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78" w:rsidRDefault="00720D78" w:rsidP="00FE4909">
      <w:pPr>
        <w:spacing w:after="0" w:line="240" w:lineRule="auto"/>
      </w:pPr>
      <w:r>
        <w:separator/>
      </w:r>
    </w:p>
  </w:footnote>
  <w:footnote w:type="continuationSeparator" w:id="1">
    <w:p w:rsidR="00720D78" w:rsidRDefault="00720D78" w:rsidP="00FE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932"/>
    <w:multiLevelType w:val="multilevel"/>
    <w:tmpl w:val="22A8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707E2"/>
    <w:multiLevelType w:val="multilevel"/>
    <w:tmpl w:val="2598B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F315D"/>
    <w:multiLevelType w:val="hybridMultilevel"/>
    <w:tmpl w:val="8CBED950"/>
    <w:lvl w:ilvl="0" w:tplc="32C64594">
      <w:start w:val="1"/>
      <w:numFmt w:val="decimal"/>
      <w:lvlText w:val="%1."/>
      <w:lvlJc w:val="left"/>
      <w:pPr>
        <w:ind w:left="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F91351E"/>
    <w:multiLevelType w:val="multilevel"/>
    <w:tmpl w:val="B3AA0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7A"/>
    <w:rsid w:val="000C5E46"/>
    <w:rsid w:val="00137C00"/>
    <w:rsid w:val="00611D46"/>
    <w:rsid w:val="00720D78"/>
    <w:rsid w:val="007249EF"/>
    <w:rsid w:val="0077757A"/>
    <w:rsid w:val="00992323"/>
    <w:rsid w:val="00AF225C"/>
    <w:rsid w:val="00CD28C8"/>
    <w:rsid w:val="00D15D60"/>
    <w:rsid w:val="00DA0D59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57A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7757A"/>
    <w:rPr>
      <w:b/>
      <w:bCs/>
      <w:color w:val="000000"/>
      <w:spacing w:val="5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7757A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757A"/>
    <w:rPr>
      <w:rFonts w:ascii="Times New Roman" w:eastAsia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77757A"/>
    <w:rPr>
      <w:i/>
      <w:iCs/>
      <w:color w:val="000000"/>
      <w:spacing w:val="0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3"/>
    <w:rsid w:val="0077757A"/>
    <w:rPr>
      <w:color w:val="000000"/>
      <w:spacing w:val="0"/>
      <w:w w:val="100"/>
      <w:position w:val="0"/>
      <w:sz w:val="8"/>
      <w:szCs w:val="8"/>
    </w:rPr>
  </w:style>
  <w:style w:type="character" w:customStyle="1" w:styleId="34pt0pt">
    <w:name w:val="Основной текст (3) + 4 pt;Не курсив;Интервал 0 pt"/>
    <w:basedOn w:val="3"/>
    <w:rsid w:val="0077757A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2pt">
    <w:name w:val="Основной текст (2) + Интервал 2 pt"/>
    <w:basedOn w:val="2"/>
    <w:rsid w:val="0077757A"/>
    <w:rPr>
      <w:color w:val="000000"/>
      <w:spacing w:val="48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7757A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77757A"/>
    <w:rPr>
      <w:color w:val="000000"/>
      <w:spacing w:val="5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775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77757A"/>
    <w:rPr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7757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77757A"/>
    <w:pPr>
      <w:widowControl w:val="0"/>
      <w:shd w:val="clear" w:color="auto" w:fill="FFFFFF"/>
      <w:spacing w:before="120" w:after="0"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77757A"/>
    <w:pPr>
      <w:widowControl w:val="0"/>
      <w:shd w:val="clear" w:color="auto" w:fill="FFFFFF"/>
      <w:spacing w:after="0" w:line="269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40">
    <w:name w:val="Основной текст (4)"/>
    <w:basedOn w:val="a"/>
    <w:link w:val="4"/>
    <w:rsid w:val="0077757A"/>
    <w:pPr>
      <w:widowControl w:val="0"/>
      <w:shd w:val="clear" w:color="auto" w:fill="FFFFFF"/>
      <w:spacing w:before="120" w:after="0" w:line="264" w:lineRule="exac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rsid w:val="0077757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11D4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60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3"/>
    <w:rsid w:val="00FE4909"/>
    <w:rPr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E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909"/>
  </w:style>
  <w:style w:type="paragraph" w:styleId="a9">
    <w:name w:val="footer"/>
    <w:basedOn w:val="a"/>
    <w:link w:val="aa"/>
    <w:uiPriority w:val="99"/>
    <w:unhideWhenUsed/>
    <w:rsid w:val="00FE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83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2014-10-22T16:13:00Z</cp:lastPrinted>
  <dcterms:created xsi:type="dcterms:W3CDTF">2014-10-22T14:59:00Z</dcterms:created>
  <dcterms:modified xsi:type="dcterms:W3CDTF">2014-10-22T16:13:00Z</dcterms:modified>
</cp:coreProperties>
</file>