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8" w:rsidRPr="002C6248" w:rsidRDefault="006443AE" w:rsidP="002C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C6248" w:rsidRPr="002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с. </w:t>
      </w:r>
      <w:proofErr w:type="spellStart"/>
      <w:r w:rsidR="002C6248" w:rsidRPr="002C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Терса</w:t>
      </w:r>
      <w:proofErr w:type="spellEnd"/>
      <w:r w:rsidR="002C6248" w:rsidRPr="002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6248" w:rsidRPr="002C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C6248" w:rsidRPr="002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</w:t>
      </w: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083CD9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r w:rsidR="002C6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248" w:rsidRPr="002C6248" w:rsidRDefault="002C6248" w:rsidP="0008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62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083C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Приемы и методы дыхательной гимнастики в вокально-хоровой работе на уроках музыки</w:t>
      </w:r>
      <w:r w:rsidRPr="002C62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2C6248" w:rsidRP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624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09" w:rsidRPr="00021309" w:rsidRDefault="00021309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8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Мастер-класс: учителя</w:t>
      </w:r>
      <w:r w:rsidR="002C6248"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</w:t>
      </w:r>
    </w:p>
    <w:p w:rsidR="00021309" w:rsidRPr="00021309" w:rsidRDefault="002C6248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«СОШ с. </w:t>
      </w:r>
      <w:proofErr w:type="spellStart"/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Терса</w:t>
      </w:r>
      <w:proofErr w:type="spellEnd"/>
      <w:r w:rsidR="00021309"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309"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021309"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C6248" w:rsidRDefault="00021309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области»</w:t>
      </w:r>
      <w:r w:rsidR="0008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Сахаутдиновой</w:t>
      </w:r>
      <w:proofErr w:type="spellEnd"/>
      <w:r w:rsidR="002C6248"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="002C6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248" w:rsidRDefault="002C6248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48" w:rsidRDefault="002C6248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48" w:rsidRDefault="00083CD9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мая </w:t>
      </w:r>
      <w:r w:rsidR="0002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 г</w:t>
      </w:r>
    </w:p>
    <w:p w:rsidR="002C6248" w:rsidRDefault="002C6248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3AE" w:rsidRPr="006443AE" w:rsidRDefault="006443AE" w:rsidP="0080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bookmarkStart w:id="0" w:name="_GoBack"/>
      <w:r w:rsidR="000D2CC9" w:rsidRPr="000D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и методы дыхательной гимнастики в вокально-хоровой работе на уроках музыки</w:t>
      </w:r>
      <w:bookmarkEnd w:id="0"/>
      <w:r w:rsidRPr="0064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3AE" w:rsidRPr="006443AE" w:rsidRDefault="006443AE" w:rsidP="00DD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пении имеет исключительно большое значение – это источник энергии для возникновения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вокального воспитания детей в условиях хорового пения задача хормейстера заключается в том, чтобы научить их одинаковым приёмам дыхания. Для этого нужно, прежде всего, убрать внешние признаки неправильных дыхательных движений, например поднятие плеч, чтобы добиться более глубокого, смешанного типа вдоха, который в пении считается наиболее целесообразным.</w:t>
      </w:r>
    </w:p>
    <w:p w:rsidR="00DD42A5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хоровой практике, особенно на начальном этапе работы, я часто сталкивалась с беспорядочностью дыхательных движений. Это происходит вследствие того, что учащиеся плохо следят за собой - не заботятся о равномерном распределении дыхания на всю музыкальную фразу, берут </w:t>
      </w:r>
      <w:proofErr w:type="gramStart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gramEnd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попало. Это отражается на звучании </w:t>
      </w:r>
      <w:proofErr w:type="gramStart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proofErr w:type="gramEnd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певцов, так и хора в целом: нарушается протяжённость звучания, появляются «звуковые провалы». Поэтому очень важно не только вырабатывать единый тип певческого дыхания, но и приучать хористов делать вдох всем одновременно по руке дирижёра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ПЕВЧЕСКОЕ ДЫХАНИЕ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певческого дыхания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певческой практике различают четыре основных типа дыхания:</w:t>
      </w:r>
    </w:p>
    <w:p w:rsidR="00DD42A5" w:rsidRDefault="00DD42A5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43AE"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3AE" w:rsidRPr="006443AE" w:rsidRDefault="006443AE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грудной;</w:t>
      </w:r>
    </w:p>
    <w:p w:rsidR="00DD42A5" w:rsidRDefault="00DD42A5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443AE"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3AE" w:rsidRPr="006443AE" w:rsidRDefault="006443AE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</w:t>
      </w:r>
      <w:proofErr w:type="gramEnd"/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грудобрюшное дыхание, осуществляемое при активной работе мышц как грудной, так и брюшной полости, а также нижнего отдела спины.</w:t>
      </w:r>
    </w:p>
    <w:p w:rsidR="00DD42A5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вокальной практике наиболее целесообразным я считаю смешанный тип дыхания, при котором диафрагма активно участвует в его регуляции и обеспечивает его глубину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перед пением нужно брать достаточно активно, но бесшумно и с ощущением «скрытого» зевка. Вдох через нос способствует углублению дыхания, а стремление певца к сохранению положения вдоха во время фонационного выдоха, т.е. во время пения, будет способствовать появлению у него ощущения опоры звука.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хором после вдоха я рекомендую певцам сделать мгновенную задержку дыхания. Это необходимо для точности интонирования звука в момент его атаки. Чем подвижнее темп исполняемого произведения, тем быстрее должна быть скорость вдоха и короче задержка дыхания.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ПЕВЧЕСКАЯ УСТАНОВКА ХОРИСТОВ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необходимых качеств певческого звука и выработки внешнего поведения певцов я акцентирую их внимание на следующих правилах: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голову держать прямо, свободно, не опуская вниз и не запрокидывая;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твёрдо на обеих ногах, равномерно распределив тяжесть тела;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сидеть на краешке стула, также опираясь на ноги;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корпус держать прямо, без напряжения;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руки (если не нужно держать ноты) свободно лежат на коленях. Сидеть,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положив нога на ногу, совершенно недопустимо, ибо такое положение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затрудняет работу мышц живота при пении.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вокального воспитания детей в условиях хорового пения задача хормейстера заключается в том, чтобы научить их одинаковым приемам дыхания. Большая роль в развитии навыка правильного дыхания принадлежит руке дирижера. Целенаправленная работа по активизации внимания к жесту дирижера даст возможность хористам верно и одновременно организовать процесс дыхания.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3AE" w:rsidRPr="002C6248" w:rsidRDefault="006443AE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РАБОТЫ НАД ПЕВЧЕСКИМ ДЫХАНИЕМ С ДЕТЬМИ</w:t>
      </w:r>
    </w:p>
    <w:p w:rsidR="00244D5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работы с хором я использую дыхательные упражнения вне пения (дыхательная гимнастика). </w:t>
      </w:r>
    </w:p>
    <w:p w:rsidR="00244D5E" w:rsidRPr="00D31E31" w:rsidRDefault="00244D5E" w:rsidP="00244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r w:rsid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ажнение </w:t>
      </w:r>
      <w:r w:rsidRPr="00D31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244D5E" w:rsidRPr="00D31E31" w:rsidRDefault="00244D5E" w:rsidP="0024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Естественней всего функционирует наше дыхание во время смеха.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ребятам вспомнить смешную историю и громко посмеяться. При этом руки дети держат на талии и могут самостоятельно  о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щути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где напрягаются мышцы брюшного пресса, нижней части спины /поясниц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/, живот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вперед.</w:t>
      </w:r>
    </w:p>
    <w:p w:rsidR="00244D5E" w:rsidRDefault="00244D5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</w:t>
      </w:r>
    </w:p>
    <w:p w:rsidR="00B925DD" w:rsidRPr="00D31E31" w:rsidRDefault="00B925DD" w:rsidP="00B92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упражнении дети ложат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на живот для контроля дыхания и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вдох, считая про себя до четырех. Не задерживая дыхания, медленно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ыхают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снова считая до четырех. 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увству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живот надувается при вдохе и сдувается при выдохе. Если движения живота плохо ощутимы, пробу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это упражнение, наклонив корпус вперед и положив руки на область поясницы. На вдохе должно ощущаться расширение этой области спины. При каждом последующем вдохе-выдохе увеличиваем счет на единицу (пять, шесть, семь и т.д.).</w:t>
      </w:r>
    </w:p>
    <w:p w:rsidR="00B925DD" w:rsidRPr="005B14CC" w:rsidRDefault="00B925DD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</w:t>
      </w:r>
    </w:p>
    <w:p w:rsidR="005B14CC" w:rsidRDefault="005B14CC" w:rsidP="005B14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нос и выдохнуть через плотно сжатые губы. С усилием проталкиват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на выдохе через губы. Это упражнение поможет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губ и интенсивность выдоха.</w:t>
      </w:r>
    </w:p>
    <w:p w:rsidR="005B14CC" w:rsidRPr="00D31E31" w:rsidRDefault="005B14CC" w:rsidP="005B14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CC" w:rsidRDefault="005B14CC" w:rsidP="005B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0F5B5F" w:rsidRPr="00D31E31" w:rsidRDefault="000F5B5F" w:rsidP="000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«Ладошки»</w:t>
      </w:r>
    </w:p>
    <w:p w:rsidR="005B14CC" w:rsidRDefault="005B14CC" w:rsidP="005B14CC">
      <w:pPr>
        <w:pStyle w:val="a3"/>
      </w:pPr>
      <w:r>
        <w:rPr>
          <w:b/>
        </w:rPr>
        <w:t xml:space="preserve"> </w:t>
      </w:r>
      <w:r>
        <w:rPr>
          <w:rStyle w:val="a4"/>
        </w:rPr>
        <w:t>Исходное положение для выполнения данного дыхательного упражнения:</w:t>
      </w:r>
      <w:r>
        <w:t xml:space="preserve"> встать прямо, показать ладошки "зрителю", при этом локти опустить, руки далеко от тела не уводить - поза экстрасенса.</w:t>
      </w:r>
      <w:r>
        <w:br/>
      </w:r>
      <w:r w:rsidR="002C6248">
        <w:t xml:space="preserve">Сделать </w:t>
      </w:r>
      <w:r>
        <w:t>короткий, шумный, активный вдох носом и одновременно сж</w:t>
      </w:r>
      <w:r w:rsidR="002C6248">
        <w:t>ать</w:t>
      </w:r>
      <w:r>
        <w:t xml:space="preserve"> ладошки в кулачки (хватательное движение). Руки неподвижны, сжимаются только ладошки. Причём все пальцы сжимаются одновременно и с силой. Это очень важно.</w:t>
      </w:r>
      <w:r>
        <w:br/>
        <w:t>Сразу же после активного вдоха выдох уходит свободно и легко через нос или через рот. В это время кулачки разжимаются самостоятельно.</w:t>
      </w:r>
      <w:r>
        <w:br/>
        <w:t>Опять "шмыгнули"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разжимаются, кисти рук на мгновение расслабляются.</w:t>
      </w:r>
      <w:r>
        <w:br/>
        <w:t xml:space="preserve">Не следует растопыривать пальцы при пассивном выдохе. Они так же свободно расслабляются после сжатия, как и </w:t>
      </w:r>
      <w:proofErr w:type="gramStart"/>
      <w:r>
        <w:t>выдох</w:t>
      </w:r>
      <w:proofErr w:type="gramEnd"/>
      <w:r>
        <w:t xml:space="preserve"> уходит абсолютно свободно после каждого вдоха.</w:t>
      </w:r>
    </w:p>
    <w:p w:rsidR="000F5B5F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b/>
        </w:rPr>
        <w:t>5 «Ёжик»</w:t>
      </w:r>
      <w:r w:rsidR="005B14CC">
        <w:br/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0F5B5F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F" w:rsidRPr="006960A2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Губы «трубкой»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выдох через нос, втягивая в себя живот и межрёберные мышцы.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сложить «Трубкой», резко втянуть воздух, заполнив им все лёгкие до отказа.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глотательное движение (как бы глотаешь воздух).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в течение 2-3 секунд, затем поднять голову вверх и выдохнуть воздух через нос плавно и медленно.</w:t>
      </w:r>
    </w:p>
    <w:p w:rsidR="000F5B5F" w:rsidRDefault="000F5B5F" w:rsidP="000F5B5F">
      <w:pPr>
        <w:pStyle w:val="a3"/>
      </w:pPr>
      <w:r w:rsidRPr="006443AE">
        <w:rPr>
          <w:b/>
        </w:rPr>
        <w:t xml:space="preserve">Упражнение </w:t>
      </w:r>
      <w:r>
        <w:rPr>
          <w:b/>
        </w:rPr>
        <w:t>7</w:t>
      </w:r>
    </w:p>
    <w:p w:rsidR="005B14CC" w:rsidRDefault="000F5B5F" w:rsidP="005B14CC">
      <w:pPr>
        <w:pStyle w:val="a3"/>
      </w:pPr>
      <w:r w:rsidRPr="006960A2">
        <w:rPr>
          <w:b/>
          <w:bCs/>
        </w:rPr>
        <w:t>Дышим тихо, спокойно и плавно</w:t>
      </w:r>
      <w:r w:rsidRPr="006960A2">
        <w:br/>
      </w:r>
      <w:r w:rsidRPr="006960A2">
        <w:br/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нос.</w:t>
      </w:r>
      <w:r w:rsidRPr="006960A2">
        <w:br/>
      </w:r>
      <w:r>
        <w:t xml:space="preserve"> </w:t>
      </w:r>
      <w:r w:rsidR="002A6464" w:rsidRPr="006960A2">
        <w:t>Упражнение выполняется бесшумно, плавно, так, чтобы даже подставленная к носу ладонь не ощущала струю воздуха при выдыхании.</w:t>
      </w:r>
      <w:r w:rsidR="002A6464" w:rsidRPr="006960A2">
        <w:br/>
      </w:r>
      <w:r w:rsidR="002A6464" w:rsidRPr="006960A2">
        <w:br/>
      </w:r>
      <w:r w:rsidR="002A6464" w:rsidRPr="006443AE">
        <w:rPr>
          <w:b/>
        </w:rPr>
        <w:t xml:space="preserve">Упражнение </w:t>
      </w:r>
      <w:r w:rsidR="002A6464">
        <w:rPr>
          <w:b/>
        </w:rPr>
        <w:t>8</w:t>
      </w:r>
    </w:p>
    <w:p w:rsidR="00967EF7" w:rsidRPr="00D31E31" w:rsidRDefault="002A6464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«Шарики»</w:t>
      </w: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щеки, как шар. Резко “выхлопн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воздух через </w:t>
      </w:r>
      <w:proofErr w:type="gramStart"/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губы-трубочку</w:t>
      </w:r>
      <w:proofErr w:type="gramEnd"/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упражнение активизирует мышцы щек и мышцы губ, и пригодится для развития хорошей артикуляции.</w:t>
      </w:r>
    </w:p>
    <w:p w:rsidR="002A6464" w:rsidRDefault="00967EF7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F5B5F" w:rsidRPr="008A4DAC" w:rsidRDefault="002A6464" w:rsidP="002A6464">
      <w:pPr>
        <w:pStyle w:val="a3"/>
      </w:pPr>
      <w:r w:rsidRPr="006443AE">
        <w:rPr>
          <w:b/>
        </w:rPr>
        <w:t>Упражнение</w:t>
      </w:r>
      <w:r>
        <w:rPr>
          <w:b/>
        </w:rPr>
        <w:t xml:space="preserve"> 9</w:t>
      </w:r>
      <w:r>
        <w:t xml:space="preserve"> </w:t>
      </w:r>
      <w:r w:rsidRPr="008A4DAC">
        <w:t xml:space="preserve"> </w:t>
      </w:r>
    </w:p>
    <w:p w:rsidR="008A4DAC" w:rsidRDefault="008A4DAC" w:rsidP="002A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глубокий вдох через нос при выдвижении вперёд стенки живота, задерж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руке дирижёра мягко воспроизвести </w:t>
      </w:r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«Ш»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 </w:t>
      </w:r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подрят</w:t>
      </w:r>
      <w:proofErr w:type="spellEnd"/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коротко,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1-й секунде, </w:t>
      </w:r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4-й раз  длинно на остаточном выдохе. При этом последний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должен быть </w:t>
      </w:r>
      <w:r w:rsidR="002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ровным и умеренным по силе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воспроизведения. </w:t>
      </w:r>
      <w:r w:rsidR="002A6464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DAC" w:rsidRDefault="008A4DAC" w:rsidP="002A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>
        <w:rPr>
          <w:b/>
        </w:rPr>
        <w:t xml:space="preserve"> </w:t>
      </w:r>
      <w:r w:rsidR="00967EF7">
        <w:rPr>
          <w:b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A4DAC" w:rsidRPr="008A4DAC" w:rsidRDefault="008A4DAC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DAC">
        <w:rPr>
          <w:rFonts w:ascii="Times New Roman" w:hAnsi="Times New Roman" w:cs="Times New Roman"/>
          <w:b/>
          <w:bCs/>
          <w:iCs/>
          <w:sz w:val="24"/>
          <w:szCs w:val="24"/>
        </w:rPr>
        <w:t>Освоение практического навыка вдоха и выдоха</w:t>
      </w:r>
    </w:p>
    <w:p w:rsidR="008A4DAC" w:rsidRDefault="008A4DAC" w:rsidP="00967EF7">
      <w:pPr>
        <w:pStyle w:val="a3"/>
        <w:jc w:val="both"/>
      </w:pPr>
      <w:r>
        <w:t xml:space="preserve">- длинный вдох - длинный выдох (Д - Д) </w:t>
      </w:r>
    </w:p>
    <w:p w:rsidR="008A4DAC" w:rsidRDefault="008A4DAC" w:rsidP="00967EF7">
      <w:pPr>
        <w:pStyle w:val="a3"/>
        <w:jc w:val="both"/>
      </w:pPr>
      <w:r>
        <w:t>- короткий вдох - короткий выдох (К - К)</w:t>
      </w:r>
    </w:p>
    <w:p w:rsidR="008A4DAC" w:rsidRDefault="008A4DAC" w:rsidP="00967EF7">
      <w:pPr>
        <w:pStyle w:val="a3"/>
        <w:jc w:val="both"/>
      </w:pPr>
      <w:r>
        <w:t>- короткий вдох - длинный выдох (К - Д)</w:t>
      </w:r>
    </w:p>
    <w:p w:rsidR="00967EF7" w:rsidRPr="00967EF7" w:rsidRDefault="008A4DAC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>
        <w:rPr>
          <w:b/>
        </w:rPr>
        <w:t xml:space="preserve"> 1</w:t>
      </w:r>
      <w:r w:rsidR="00967EF7">
        <w:rPr>
          <w:b/>
        </w:rPr>
        <w:t>1</w:t>
      </w:r>
    </w:p>
    <w:p w:rsidR="00967EF7" w:rsidRPr="00D31E31" w:rsidRDefault="00967EF7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попеременно к левому и правому плечу с преодолением сопротивления рук. Руки ставятся ладонями к щекам с двух сторон головы и затрудняют движение. Дыхание произвольное.</w:t>
      </w:r>
    </w:p>
    <w:p w:rsidR="00967EF7" w:rsidRPr="00967EF7" w:rsidRDefault="00967EF7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скорейшего формирования прочного навыка правильных дыхательных движений упражнения следует выполнять регулярно: на первом этапе работы - на одном уроке по нескольку раз. Поскольку на них уходит не более 2-3 минут, эти упражнения хористы воспринимают как отдых в процессе репетиционной работы.</w:t>
      </w:r>
    </w:p>
    <w:p w:rsidR="008A4DAC" w:rsidRPr="00967EF7" w:rsidRDefault="00967EF7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5F" w:rsidRPr="00967EF7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5A3"/>
    <w:multiLevelType w:val="multilevel"/>
    <w:tmpl w:val="D1EC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0FBA"/>
    <w:multiLevelType w:val="multilevel"/>
    <w:tmpl w:val="117E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F0299"/>
    <w:multiLevelType w:val="multilevel"/>
    <w:tmpl w:val="B28A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66D58"/>
    <w:multiLevelType w:val="multilevel"/>
    <w:tmpl w:val="32B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5547"/>
    <w:multiLevelType w:val="multilevel"/>
    <w:tmpl w:val="8DA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AE"/>
    <w:rsid w:val="00021309"/>
    <w:rsid w:val="00083CD9"/>
    <w:rsid w:val="000D2CC9"/>
    <w:rsid w:val="000F5B5F"/>
    <w:rsid w:val="00244D5E"/>
    <w:rsid w:val="002A6464"/>
    <w:rsid w:val="002C6248"/>
    <w:rsid w:val="005B14CC"/>
    <w:rsid w:val="005B2A9D"/>
    <w:rsid w:val="005F0B41"/>
    <w:rsid w:val="006443AE"/>
    <w:rsid w:val="008078B2"/>
    <w:rsid w:val="008A4DAC"/>
    <w:rsid w:val="00967EF7"/>
    <w:rsid w:val="00B925DD"/>
    <w:rsid w:val="00D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2013-05-19T18:09:00Z</cp:lastPrinted>
  <dcterms:created xsi:type="dcterms:W3CDTF">2013-05-19T15:20:00Z</dcterms:created>
  <dcterms:modified xsi:type="dcterms:W3CDTF">2013-05-19T18:11:00Z</dcterms:modified>
</cp:coreProperties>
</file>