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C16" w:rsidRPr="00FF4FCB" w:rsidRDefault="00194C16" w:rsidP="00FF4FC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F4FCB">
        <w:rPr>
          <w:rFonts w:ascii="Arial" w:hAnsi="Arial" w:cs="Arial"/>
          <w:b/>
          <w:sz w:val="24"/>
          <w:szCs w:val="24"/>
        </w:rPr>
        <w:t>Тема урока:  Практическая работа по теме «Семейное и гражданское право»</w:t>
      </w:r>
    </w:p>
    <w:p w:rsidR="00194C16" w:rsidRPr="00FF4FCB" w:rsidRDefault="00194C16" w:rsidP="00FF4F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F4FCB">
        <w:rPr>
          <w:rFonts w:ascii="Arial" w:hAnsi="Arial" w:cs="Arial"/>
          <w:sz w:val="24"/>
          <w:szCs w:val="24"/>
        </w:rPr>
        <w:t xml:space="preserve">Цель: </w:t>
      </w:r>
      <w:r w:rsidR="00FF4FCB" w:rsidRPr="00FF4FCB">
        <w:rPr>
          <w:rFonts w:ascii="Arial" w:hAnsi="Arial" w:cs="Arial"/>
          <w:sz w:val="24"/>
          <w:szCs w:val="24"/>
        </w:rPr>
        <w:t>р</w:t>
      </w:r>
      <w:r w:rsidR="003A5C81" w:rsidRPr="00FF4FCB">
        <w:rPr>
          <w:rFonts w:ascii="Arial" w:hAnsi="Arial" w:cs="Arial"/>
          <w:sz w:val="24"/>
          <w:szCs w:val="24"/>
        </w:rPr>
        <w:t xml:space="preserve">азвитие  навыки глубокого осмысления материала </w:t>
      </w:r>
      <w:r w:rsidR="00FF4FCB" w:rsidRPr="00FF4FCB">
        <w:rPr>
          <w:rFonts w:ascii="Arial" w:hAnsi="Arial" w:cs="Arial"/>
          <w:sz w:val="24"/>
          <w:szCs w:val="24"/>
        </w:rPr>
        <w:t>и критического отношения к нему</w:t>
      </w:r>
    </w:p>
    <w:p w:rsidR="004D764F" w:rsidRPr="00FF4FCB" w:rsidRDefault="00194C16" w:rsidP="00FF4F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F4FCB">
        <w:rPr>
          <w:rFonts w:ascii="Arial" w:hAnsi="Arial" w:cs="Arial"/>
          <w:sz w:val="24"/>
          <w:szCs w:val="24"/>
        </w:rPr>
        <w:t>Задачи:</w:t>
      </w:r>
    </w:p>
    <w:p w:rsidR="004D764F" w:rsidRPr="00FF4FCB" w:rsidRDefault="004D764F" w:rsidP="00FF4F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F4FCB">
        <w:rPr>
          <w:rFonts w:ascii="Arial" w:hAnsi="Arial" w:cs="Arial"/>
          <w:sz w:val="24"/>
          <w:szCs w:val="24"/>
        </w:rPr>
        <w:t>развитие коммуникативных навыков и самостоятельной работы с правовыми докуме</w:t>
      </w:r>
      <w:r w:rsidR="00E214DE" w:rsidRPr="00FF4FCB">
        <w:rPr>
          <w:rFonts w:ascii="Arial" w:hAnsi="Arial" w:cs="Arial"/>
          <w:sz w:val="24"/>
          <w:szCs w:val="24"/>
        </w:rPr>
        <w:t>нтами, воспитание правовой культуры.</w:t>
      </w:r>
    </w:p>
    <w:p w:rsidR="00194C16" w:rsidRPr="00FF4FCB" w:rsidRDefault="00194C16" w:rsidP="00FF4F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F4FCB">
        <w:rPr>
          <w:rFonts w:ascii="Arial" w:hAnsi="Arial" w:cs="Arial"/>
          <w:sz w:val="24"/>
          <w:szCs w:val="24"/>
        </w:rPr>
        <w:t>Оборудование</w:t>
      </w:r>
      <w:r w:rsidR="00E214DE" w:rsidRPr="00FF4FCB">
        <w:rPr>
          <w:rFonts w:ascii="Arial" w:hAnsi="Arial" w:cs="Arial"/>
          <w:sz w:val="24"/>
          <w:szCs w:val="24"/>
        </w:rPr>
        <w:t>:</w:t>
      </w:r>
    </w:p>
    <w:p w:rsidR="00E214DE" w:rsidRPr="00FF4FCB" w:rsidRDefault="00E214DE" w:rsidP="00FF4F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F4FCB">
        <w:rPr>
          <w:rFonts w:ascii="Arial" w:hAnsi="Arial" w:cs="Arial"/>
          <w:sz w:val="24"/>
          <w:szCs w:val="24"/>
        </w:rPr>
        <w:t>Проекты учащихся</w:t>
      </w:r>
    </w:p>
    <w:p w:rsidR="00E214DE" w:rsidRPr="00FF4FCB" w:rsidRDefault="00E214DE" w:rsidP="00FF4F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F4FCB">
        <w:rPr>
          <w:rFonts w:ascii="Arial" w:hAnsi="Arial" w:cs="Arial"/>
          <w:sz w:val="24"/>
          <w:szCs w:val="24"/>
        </w:rPr>
        <w:t>Тексты правовых задач</w:t>
      </w:r>
    </w:p>
    <w:p w:rsidR="00E214DE" w:rsidRPr="00FF4FCB" w:rsidRDefault="00E214DE" w:rsidP="00FF4F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F4FCB">
        <w:rPr>
          <w:rFonts w:ascii="Arial" w:hAnsi="Arial" w:cs="Arial"/>
          <w:sz w:val="24"/>
          <w:szCs w:val="24"/>
        </w:rPr>
        <w:t>Презентация учителя</w:t>
      </w:r>
    </w:p>
    <w:p w:rsidR="00E214DE" w:rsidRPr="00FF4FCB" w:rsidRDefault="00E214DE" w:rsidP="00FF4F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F4FCB">
        <w:rPr>
          <w:rFonts w:ascii="Arial" w:hAnsi="Arial" w:cs="Arial"/>
          <w:sz w:val="24"/>
          <w:szCs w:val="24"/>
        </w:rPr>
        <w:t>Отрывок из мультфильма «Мешок яблок»</w:t>
      </w:r>
    </w:p>
    <w:p w:rsidR="00F569BE" w:rsidRPr="00FF4FCB" w:rsidRDefault="00F569BE" w:rsidP="00FF4FCB">
      <w:pPr>
        <w:spacing w:after="0"/>
        <w:jc w:val="right"/>
        <w:rPr>
          <w:rFonts w:ascii="Arial" w:hAnsi="Arial" w:cs="Arial"/>
          <w:sz w:val="24"/>
          <w:szCs w:val="24"/>
        </w:rPr>
      </w:pPr>
      <w:r w:rsidRPr="00FF4FCB">
        <w:rPr>
          <w:rFonts w:ascii="Arial" w:hAnsi="Arial" w:cs="Arial"/>
          <w:sz w:val="24"/>
          <w:szCs w:val="24"/>
        </w:rPr>
        <w:t xml:space="preserve">Знание — сокровищница, но ключ к ней — практика. </w:t>
      </w:r>
    </w:p>
    <w:p w:rsidR="00F569BE" w:rsidRDefault="00F569BE" w:rsidP="00FF4FCB">
      <w:pPr>
        <w:spacing w:after="0"/>
        <w:jc w:val="right"/>
        <w:rPr>
          <w:rFonts w:ascii="Arial" w:hAnsi="Arial" w:cs="Arial"/>
          <w:sz w:val="24"/>
          <w:szCs w:val="24"/>
        </w:rPr>
      </w:pPr>
      <w:r w:rsidRPr="00FF4FCB">
        <w:rPr>
          <w:rFonts w:ascii="Arial" w:hAnsi="Arial" w:cs="Arial"/>
          <w:sz w:val="24"/>
          <w:szCs w:val="24"/>
        </w:rPr>
        <w:t>(</w:t>
      </w:r>
      <w:proofErr w:type="spellStart"/>
      <w:r w:rsidRPr="00FF4FCB">
        <w:rPr>
          <w:rFonts w:ascii="Arial" w:hAnsi="Arial" w:cs="Arial"/>
          <w:sz w:val="24"/>
          <w:szCs w:val="24"/>
        </w:rPr>
        <w:t>Фуллер</w:t>
      </w:r>
      <w:proofErr w:type="spellEnd"/>
      <w:r w:rsidRPr="00FF4FCB">
        <w:rPr>
          <w:rFonts w:ascii="Arial" w:hAnsi="Arial" w:cs="Arial"/>
          <w:sz w:val="24"/>
          <w:szCs w:val="24"/>
        </w:rPr>
        <w:t xml:space="preserve"> Томас, 1608-1661, английский богослов, историк, биограф, литератор)</w:t>
      </w:r>
    </w:p>
    <w:p w:rsidR="00BF79C1" w:rsidRPr="00BF79C1" w:rsidRDefault="00BF79C1" w:rsidP="00FF4FCB">
      <w:pPr>
        <w:spacing w:after="0"/>
        <w:jc w:val="right"/>
        <w:rPr>
          <w:rFonts w:ascii="Arial" w:hAnsi="Arial" w:cs="Arial"/>
          <w:sz w:val="24"/>
          <w:szCs w:val="24"/>
          <w:u w:val="single"/>
        </w:rPr>
      </w:pPr>
      <w:r w:rsidRPr="00BF79C1">
        <w:rPr>
          <w:rFonts w:ascii="Arial" w:hAnsi="Arial" w:cs="Arial"/>
          <w:sz w:val="24"/>
          <w:szCs w:val="24"/>
          <w:u w:val="single"/>
        </w:rPr>
        <w:t>Знание законов заключается не в том, чтобы помнить их слова, а в том, чтобы постигать их смысл. Цицерон</w:t>
      </w:r>
    </w:p>
    <w:p w:rsidR="00194C16" w:rsidRPr="00FF4FCB" w:rsidRDefault="00194C16" w:rsidP="00FF4FCB">
      <w:pPr>
        <w:spacing w:after="0"/>
        <w:rPr>
          <w:rFonts w:ascii="Arial" w:hAnsi="Arial" w:cs="Arial"/>
          <w:sz w:val="24"/>
          <w:szCs w:val="24"/>
        </w:rPr>
      </w:pPr>
    </w:p>
    <w:p w:rsidR="00194C16" w:rsidRPr="00FF4FCB" w:rsidRDefault="00194C16" w:rsidP="00194C16">
      <w:pPr>
        <w:pStyle w:val="a5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F4FCB">
        <w:rPr>
          <w:rFonts w:ascii="Arial" w:hAnsi="Arial" w:cs="Arial"/>
          <w:sz w:val="24"/>
          <w:szCs w:val="24"/>
        </w:rPr>
        <w:t>Вводное слово.</w:t>
      </w:r>
    </w:p>
    <w:p w:rsidR="004E5DC1" w:rsidRPr="00FF4FCB" w:rsidRDefault="004E5DC1">
      <w:pPr>
        <w:rPr>
          <w:rFonts w:ascii="Arial" w:hAnsi="Arial" w:cs="Arial"/>
          <w:sz w:val="24"/>
          <w:szCs w:val="24"/>
        </w:rPr>
      </w:pPr>
      <w:r w:rsidRPr="00FF4FCB">
        <w:rPr>
          <w:rFonts w:ascii="Arial" w:hAnsi="Arial" w:cs="Arial"/>
          <w:sz w:val="24"/>
          <w:szCs w:val="24"/>
        </w:rPr>
        <w:t>Бернард Шоу как-то написал</w:t>
      </w:r>
      <w:proofErr w:type="gramStart"/>
      <w:r w:rsidRPr="00FF4FCB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FF4FCB">
        <w:rPr>
          <w:rFonts w:ascii="Arial" w:hAnsi="Arial" w:cs="Arial"/>
          <w:sz w:val="24"/>
          <w:szCs w:val="24"/>
        </w:rPr>
        <w:t xml:space="preserve"> «Если у вас есть яблоко и у меня есть яблоко, и если мы обменяемся этим и яблоками</w:t>
      </w:r>
      <w:proofErr w:type="gramStart"/>
      <w:r w:rsidRPr="00FF4FCB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FF4FCB">
        <w:rPr>
          <w:rFonts w:ascii="Arial" w:hAnsi="Arial" w:cs="Arial"/>
          <w:sz w:val="24"/>
          <w:szCs w:val="24"/>
        </w:rPr>
        <w:t xml:space="preserve"> то у вас и у меня останется по одному яблоку. А если у вас есть идея и у меня есть идея</w:t>
      </w:r>
      <w:proofErr w:type="gramStart"/>
      <w:r w:rsidRPr="00FF4FCB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FF4FCB">
        <w:rPr>
          <w:rFonts w:ascii="Arial" w:hAnsi="Arial" w:cs="Arial"/>
          <w:sz w:val="24"/>
          <w:szCs w:val="24"/>
        </w:rPr>
        <w:t xml:space="preserve"> и мы обмениваемся этими идеями , то у каждого будет по две идеи» . Идеи  сегодняшней встречи мы реализовали с группой ребят из вашего класса.</w:t>
      </w:r>
    </w:p>
    <w:p w:rsidR="004E5DC1" w:rsidRPr="00FF4FCB" w:rsidRDefault="004E5DC1" w:rsidP="00FF4FCB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FF4FCB">
        <w:rPr>
          <w:rFonts w:ascii="Arial" w:hAnsi="Arial" w:cs="Arial"/>
          <w:sz w:val="24"/>
          <w:szCs w:val="24"/>
          <w:u w:val="single"/>
        </w:rPr>
        <w:t xml:space="preserve">Тему  определим, просмотрев отрывок </w:t>
      </w:r>
      <w:r w:rsidR="00C80A39">
        <w:rPr>
          <w:rFonts w:ascii="Arial" w:hAnsi="Arial" w:cs="Arial"/>
          <w:sz w:val="24"/>
          <w:szCs w:val="24"/>
          <w:u w:val="single"/>
        </w:rPr>
        <w:t>из мультфильма «Мешок яблок». (1</w:t>
      </w:r>
      <w:r w:rsidRPr="00FF4FCB">
        <w:rPr>
          <w:rFonts w:ascii="Arial" w:hAnsi="Arial" w:cs="Arial"/>
          <w:sz w:val="24"/>
          <w:szCs w:val="24"/>
          <w:u w:val="single"/>
        </w:rPr>
        <w:t>мин. 30 с.)</w:t>
      </w:r>
    </w:p>
    <w:p w:rsidR="004E5DC1" w:rsidRPr="00FF4FCB" w:rsidRDefault="004E5DC1" w:rsidP="00FF4F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F4FCB">
        <w:rPr>
          <w:rFonts w:ascii="Arial" w:hAnsi="Arial" w:cs="Arial"/>
          <w:sz w:val="24"/>
          <w:szCs w:val="24"/>
        </w:rPr>
        <w:t xml:space="preserve">Заяц – хороший  отец. В каком кодексе говорится </w:t>
      </w:r>
      <w:proofErr w:type="gramStart"/>
      <w:r w:rsidRPr="00FF4FCB">
        <w:rPr>
          <w:rFonts w:ascii="Arial" w:hAnsi="Arial" w:cs="Arial"/>
          <w:sz w:val="24"/>
          <w:szCs w:val="24"/>
        </w:rPr>
        <w:t>о</w:t>
      </w:r>
      <w:proofErr w:type="gramEnd"/>
      <w:r w:rsidRPr="00FF4FCB">
        <w:rPr>
          <w:rFonts w:ascii="Arial" w:hAnsi="Arial" w:cs="Arial"/>
          <w:sz w:val="24"/>
          <w:szCs w:val="24"/>
        </w:rPr>
        <w:t xml:space="preserve"> обязанности родителей заботиться о детях?</w:t>
      </w:r>
    </w:p>
    <w:p w:rsidR="00923683" w:rsidRDefault="00923683" w:rsidP="00FF4F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23683">
        <w:rPr>
          <w:rFonts w:ascii="Arial" w:hAnsi="Arial" w:cs="Arial"/>
          <w:sz w:val="24"/>
          <w:szCs w:val="24"/>
        </w:rPr>
        <w:t xml:space="preserve">Имущество — совокупность вещей, которые находятся в собственности какого-либо физического лица, юридического лица </w:t>
      </w:r>
    </w:p>
    <w:p w:rsidR="004E5DC1" w:rsidRPr="00FF4FCB" w:rsidRDefault="004E5DC1" w:rsidP="00FF4F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F4FCB">
        <w:rPr>
          <w:rFonts w:ascii="Arial" w:hAnsi="Arial" w:cs="Arial"/>
          <w:sz w:val="24"/>
          <w:szCs w:val="24"/>
        </w:rPr>
        <w:t>Яб</w:t>
      </w:r>
      <w:r w:rsidR="00923683">
        <w:rPr>
          <w:rFonts w:ascii="Arial" w:hAnsi="Arial" w:cs="Arial"/>
          <w:sz w:val="24"/>
          <w:szCs w:val="24"/>
        </w:rPr>
        <w:t xml:space="preserve">лоня </w:t>
      </w:r>
      <w:r w:rsidRPr="00FF4FCB">
        <w:rPr>
          <w:rFonts w:ascii="Arial" w:hAnsi="Arial" w:cs="Arial"/>
          <w:sz w:val="24"/>
          <w:szCs w:val="24"/>
        </w:rPr>
        <w:t xml:space="preserve"> – имущество. А  какая отрасль права регулирует имущественные отношения?</w:t>
      </w:r>
    </w:p>
    <w:p w:rsidR="00F569BE" w:rsidRPr="00FF4FCB" w:rsidRDefault="00F569BE" w:rsidP="00FF4F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F4FCB">
        <w:rPr>
          <w:rFonts w:ascii="Arial" w:hAnsi="Arial" w:cs="Arial"/>
          <w:sz w:val="24"/>
          <w:szCs w:val="24"/>
        </w:rPr>
        <w:t>Определение темы урока.</w:t>
      </w:r>
      <w:r w:rsidR="004E5DC1" w:rsidRPr="00FF4FCB">
        <w:rPr>
          <w:rFonts w:ascii="Arial" w:hAnsi="Arial" w:cs="Arial"/>
          <w:sz w:val="24"/>
          <w:szCs w:val="24"/>
        </w:rPr>
        <w:t xml:space="preserve"> </w:t>
      </w:r>
      <w:r w:rsidR="004E5DC1" w:rsidRPr="00FF4FCB">
        <w:rPr>
          <w:rFonts w:ascii="Arial" w:hAnsi="Arial" w:cs="Arial"/>
          <w:sz w:val="24"/>
          <w:szCs w:val="24"/>
          <w:u w:val="single"/>
        </w:rPr>
        <w:t>Сегодня в ходе практической работы мы закрепим наши</w:t>
      </w:r>
      <w:r w:rsidR="00D571C5" w:rsidRPr="00FF4FCB">
        <w:rPr>
          <w:rFonts w:ascii="Arial" w:hAnsi="Arial" w:cs="Arial"/>
          <w:sz w:val="24"/>
          <w:szCs w:val="24"/>
          <w:u w:val="single"/>
        </w:rPr>
        <w:t xml:space="preserve"> навыки работы с СК РФ и ГК РФ.</w:t>
      </w:r>
    </w:p>
    <w:p w:rsidR="00194C16" w:rsidRPr="00FF4FCB" w:rsidRDefault="00194C16" w:rsidP="00FF4F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F4FCB">
        <w:rPr>
          <w:rFonts w:ascii="Arial" w:hAnsi="Arial" w:cs="Arial"/>
          <w:sz w:val="24"/>
          <w:szCs w:val="24"/>
        </w:rPr>
        <w:t>В реальной жизни мы постоянно сталкиваемся с различными важными юридическими документами, за объяснением значения которых зачастую приходится обращаться к юристам или знакомым с юридическим образованием</w:t>
      </w:r>
      <w:proofErr w:type="gramStart"/>
      <w:r w:rsidRPr="00FF4FCB">
        <w:rPr>
          <w:rFonts w:ascii="Arial" w:hAnsi="Arial" w:cs="Arial"/>
          <w:sz w:val="24"/>
          <w:szCs w:val="24"/>
        </w:rPr>
        <w:t xml:space="preserve"> .</w:t>
      </w:r>
      <w:proofErr w:type="gramEnd"/>
      <w:r w:rsidRPr="00FF4FCB">
        <w:rPr>
          <w:rFonts w:ascii="Arial" w:hAnsi="Arial" w:cs="Arial"/>
          <w:sz w:val="24"/>
          <w:szCs w:val="24"/>
        </w:rPr>
        <w:t xml:space="preserve"> Сегодня есть возможность найти самостоятельно ответ, умея работать с кодексами.</w:t>
      </w:r>
    </w:p>
    <w:p w:rsidR="00D571C5" w:rsidRPr="00FF4FCB" w:rsidRDefault="00194C16">
      <w:pPr>
        <w:rPr>
          <w:rFonts w:ascii="Arial" w:hAnsi="Arial" w:cs="Arial"/>
          <w:sz w:val="24"/>
          <w:szCs w:val="24"/>
        </w:rPr>
      </w:pPr>
      <w:r w:rsidRPr="00FF4FCB">
        <w:rPr>
          <w:rFonts w:ascii="Arial" w:hAnsi="Arial" w:cs="Arial"/>
          <w:sz w:val="24"/>
          <w:szCs w:val="24"/>
        </w:rPr>
        <w:t xml:space="preserve">Мы работаем в 4 группах. </w:t>
      </w:r>
      <w:r w:rsidR="00D571C5" w:rsidRPr="00FF4FCB">
        <w:rPr>
          <w:rFonts w:ascii="Arial" w:hAnsi="Arial" w:cs="Arial"/>
          <w:sz w:val="24"/>
          <w:szCs w:val="24"/>
        </w:rPr>
        <w:t xml:space="preserve"> </w:t>
      </w:r>
    </w:p>
    <w:p w:rsidR="00D571C5" w:rsidRPr="00FF4FCB" w:rsidRDefault="00D571C5">
      <w:pPr>
        <w:rPr>
          <w:rFonts w:ascii="Arial" w:hAnsi="Arial" w:cs="Arial"/>
          <w:sz w:val="24"/>
          <w:szCs w:val="24"/>
        </w:rPr>
      </w:pPr>
      <w:r w:rsidRPr="00FF4FCB">
        <w:rPr>
          <w:rFonts w:ascii="Arial" w:hAnsi="Arial" w:cs="Arial"/>
          <w:sz w:val="24"/>
          <w:szCs w:val="24"/>
        </w:rPr>
        <w:t xml:space="preserve">При подготовке к уроку  группам ребят было дано задание </w:t>
      </w:r>
      <w:proofErr w:type="gramStart"/>
      <w:r w:rsidRPr="00FF4FCB">
        <w:rPr>
          <w:rFonts w:ascii="Arial" w:hAnsi="Arial" w:cs="Arial"/>
          <w:sz w:val="24"/>
          <w:szCs w:val="24"/>
        </w:rPr>
        <w:t>создать</w:t>
      </w:r>
      <w:proofErr w:type="gramEnd"/>
      <w:r w:rsidRPr="00FF4FCB">
        <w:rPr>
          <w:rFonts w:ascii="Arial" w:hAnsi="Arial" w:cs="Arial"/>
          <w:sz w:val="24"/>
          <w:szCs w:val="24"/>
        </w:rPr>
        <w:t xml:space="preserve"> проекты по нашей теме. Необходимо было собрать  изученную информацию, написать сценарий, графически изобразить основные моменты семейных и гражданских правоотношений и представить работы  технологию </w:t>
      </w:r>
      <w:proofErr w:type="spellStart"/>
      <w:r w:rsidRPr="00FF4FCB">
        <w:rPr>
          <w:rFonts w:ascii="Arial" w:hAnsi="Arial" w:cs="Arial"/>
          <w:sz w:val="24"/>
          <w:szCs w:val="24"/>
        </w:rPr>
        <w:t>скрайбинг</w:t>
      </w:r>
      <w:proofErr w:type="spellEnd"/>
      <w:r w:rsidRPr="00FF4FCB">
        <w:rPr>
          <w:rFonts w:ascii="Arial" w:hAnsi="Arial" w:cs="Arial"/>
          <w:sz w:val="24"/>
          <w:szCs w:val="24"/>
        </w:rPr>
        <w:t>.</w:t>
      </w:r>
    </w:p>
    <w:p w:rsidR="00194C16" w:rsidRPr="00FF4FCB" w:rsidRDefault="00194C16">
      <w:pPr>
        <w:rPr>
          <w:rFonts w:ascii="Arial" w:hAnsi="Arial" w:cs="Arial"/>
          <w:sz w:val="24"/>
          <w:szCs w:val="24"/>
        </w:rPr>
      </w:pPr>
      <w:r w:rsidRPr="00FF4FCB">
        <w:rPr>
          <w:rFonts w:ascii="Arial" w:hAnsi="Arial" w:cs="Arial"/>
          <w:sz w:val="24"/>
          <w:szCs w:val="24"/>
        </w:rPr>
        <w:t xml:space="preserve">Каждая группа   внимательно слушает и смотрит информацию </w:t>
      </w:r>
      <w:proofErr w:type="gramStart"/>
      <w:r w:rsidRPr="00FF4FCB">
        <w:rPr>
          <w:rFonts w:ascii="Arial" w:hAnsi="Arial" w:cs="Arial"/>
          <w:sz w:val="24"/>
          <w:szCs w:val="24"/>
        </w:rPr>
        <w:t>и</w:t>
      </w:r>
      <w:proofErr w:type="gramEnd"/>
      <w:r w:rsidRPr="00FF4FCB">
        <w:rPr>
          <w:rFonts w:ascii="Arial" w:hAnsi="Arial" w:cs="Arial"/>
          <w:sz w:val="24"/>
          <w:szCs w:val="24"/>
        </w:rPr>
        <w:t xml:space="preserve"> используя кодексы, решает задачи. Присутствующие гости в конце урока назовут лучшую   группу, которая юридически грамотно</w:t>
      </w:r>
      <w:r w:rsidR="00923683">
        <w:rPr>
          <w:rFonts w:ascii="Arial" w:hAnsi="Arial" w:cs="Arial"/>
          <w:sz w:val="24"/>
          <w:szCs w:val="24"/>
        </w:rPr>
        <w:t xml:space="preserve"> и полно </w:t>
      </w:r>
      <w:r w:rsidRPr="00FF4FCB">
        <w:rPr>
          <w:rFonts w:ascii="Arial" w:hAnsi="Arial" w:cs="Arial"/>
          <w:sz w:val="24"/>
          <w:szCs w:val="24"/>
        </w:rPr>
        <w:t xml:space="preserve"> давала ответы на вопросы.</w:t>
      </w:r>
    </w:p>
    <w:p w:rsidR="00194C16" w:rsidRPr="00FF4FCB" w:rsidRDefault="00194C16" w:rsidP="00194C16">
      <w:pPr>
        <w:pStyle w:val="a5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FF4FCB">
        <w:rPr>
          <w:rFonts w:ascii="Arial" w:hAnsi="Arial" w:cs="Arial"/>
          <w:sz w:val="24"/>
          <w:szCs w:val="24"/>
        </w:rPr>
        <w:lastRenderedPageBreak/>
        <w:t>Итак, смотрим и освежаем в памяти основные положения  семейных правоотношений.</w:t>
      </w:r>
      <w:r w:rsidR="004C6125" w:rsidRPr="00FF4FCB">
        <w:rPr>
          <w:rFonts w:ascii="Arial" w:hAnsi="Arial" w:cs="Arial"/>
          <w:sz w:val="24"/>
          <w:szCs w:val="24"/>
        </w:rPr>
        <w:t xml:space="preserve"> </w:t>
      </w:r>
      <w:r w:rsidR="004C6125" w:rsidRPr="00FF4FCB">
        <w:rPr>
          <w:rFonts w:ascii="Arial" w:hAnsi="Arial" w:cs="Arial"/>
          <w:b/>
          <w:sz w:val="24"/>
          <w:szCs w:val="24"/>
        </w:rPr>
        <w:t>(4 мин. 33 с.)</w:t>
      </w:r>
    </w:p>
    <w:p w:rsidR="00226E05" w:rsidRDefault="00226E05" w:rsidP="00EE5CA1">
      <w:pPr>
        <w:pStyle w:val="a5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F4FCB">
        <w:rPr>
          <w:rFonts w:ascii="Arial" w:hAnsi="Arial" w:cs="Arial"/>
          <w:sz w:val="24"/>
          <w:szCs w:val="24"/>
        </w:rPr>
        <w:t>Решение задач по семейному праву.</w:t>
      </w:r>
      <w:r w:rsidR="00EE5CA1" w:rsidRPr="00FF4FCB">
        <w:rPr>
          <w:rFonts w:ascii="Arial" w:hAnsi="Arial" w:cs="Arial"/>
          <w:sz w:val="24"/>
          <w:szCs w:val="24"/>
        </w:rPr>
        <w:t xml:space="preserve"> А сейчас начинает свою работу «Юридическая консультация». Представьте, что вы являетесь юридическими консультантами, и к вам  обратился «клиент» с проблемой по семейному праву.</w:t>
      </w:r>
    </w:p>
    <w:p w:rsidR="00991E94" w:rsidRPr="00C627FB" w:rsidRDefault="00C627FB" w:rsidP="00C627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Задача 1. </w:t>
      </w:r>
      <w:r w:rsidR="00991E94" w:rsidRPr="004655E0">
        <w:rPr>
          <w:rFonts w:ascii="Times New Roman" w:hAnsi="Times New Roman" w:cs="Times New Roman"/>
          <w:sz w:val="28"/>
          <w:szCs w:val="28"/>
        </w:rPr>
        <w:t xml:space="preserve">Николаев состоял в юридическом браке, но семейные отношения с женой длительное время не поддерживал и о месте ее жительства не был осведомлен, попытки разыскать супругу для официального расторжения их браке не увенчались успехом. Спустя несколько лет, Николаев вступил в фактические брачные отношения с другой женщиной. Воспользовавшись потерей паспорта, Николаев получил новый документ без штампа о регистрации прежнего брака и оформил свои отношения со второй супругой юридически. </w:t>
      </w:r>
      <w:r w:rsidR="00991E94" w:rsidRPr="004655E0">
        <w:rPr>
          <w:rFonts w:ascii="Times New Roman" w:hAnsi="Times New Roman" w:cs="Times New Roman"/>
          <w:b/>
          <w:sz w:val="28"/>
          <w:szCs w:val="28"/>
        </w:rPr>
        <w:t>С порой на СК РФ найдите нарушения в данной ситуации</w:t>
      </w:r>
      <w:proofErr w:type="gramStart"/>
      <w:r w:rsidR="00991E94" w:rsidRPr="004655E0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991E9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91E94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991E9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991E94">
        <w:rPr>
          <w:rFonts w:ascii="Times New Roman" w:hAnsi="Times New Roman" w:cs="Times New Roman"/>
          <w:sz w:val="28"/>
          <w:szCs w:val="28"/>
        </w:rPr>
        <w:t>м. Гл. 3, ст. 14)</w:t>
      </w:r>
    </w:p>
    <w:p w:rsidR="00991E94" w:rsidRPr="00C627FB" w:rsidRDefault="00C627FB" w:rsidP="00991E9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Задача 2. </w:t>
      </w:r>
      <w:r w:rsidR="00991E94" w:rsidRPr="00991E94">
        <w:rPr>
          <w:rFonts w:ascii="Arial" w:hAnsi="Arial" w:cs="Arial"/>
          <w:sz w:val="24"/>
          <w:szCs w:val="24"/>
        </w:rPr>
        <w:t xml:space="preserve">Николай, когда ему исполнилось шестнадцати лет, вступил в брак со Светланой. На момент вступления в брак Николай находился на попечительстве Валентины Матвеевны. </w:t>
      </w:r>
      <w:r w:rsidR="00991E94" w:rsidRPr="00C627FB">
        <w:rPr>
          <w:rFonts w:ascii="Arial" w:hAnsi="Arial" w:cs="Arial"/>
          <w:b/>
          <w:sz w:val="24"/>
          <w:szCs w:val="24"/>
        </w:rPr>
        <w:t>Остается ли Николай на попечительстве Валентины Матвеевны после вступления в брак? Ответ обоснуйте. (См. Гл. 3,  ст. 13</w:t>
      </w:r>
      <w:proofErr w:type="gramStart"/>
      <w:r w:rsidR="00991E94" w:rsidRPr="00C627FB">
        <w:rPr>
          <w:rFonts w:ascii="Arial" w:hAnsi="Arial" w:cs="Arial"/>
          <w:b/>
          <w:sz w:val="24"/>
          <w:szCs w:val="24"/>
        </w:rPr>
        <w:t xml:space="preserve"> )</w:t>
      </w:r>
      <w:proofErr w:type="gramEnd"/>
    </w:p>
    <w:p w:rsidR="00991E94" w:rsidRPr="00C627FB" w:rsidRDefault="00C627FB" w:rsidP="00991E9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Задача 3. </w:t>
      </w:r>
      <w:r w:rsidR="00991E94" w:rsidRPr="00991E94">
        <w:rPr>
          <w:rFonts w:ascii="Arial" w:hAnsi="Arial" w:cs="Arial"/>
          <w:sz w:val="24"/>
          <w:szCs w:val="24"/>
        </w:rPr>
        <w:t>В ходе бракоразводного процесса гражданин Воронов ходатайствовал о выделении ему части сервиза, полученного его супругой в подарок к своему тридцатилетию, ссылаясь на то, что по закону имущество, нажитое в период совместного проживания супругов в браке, принадлежит им в равных долях</w:t>
      </w:r>
      <w:r w:rsidR="00991E94" w:rsidRPr="00C627FB">
        <w:rPr>
          <w:rFonts w:ascii="Arial" w:hAnsi="Arial" w:cs="Arial"/>
          <w:b/>
          <w:sz w:val="24"/>
          <w:szCs w:val="24"/>
        </w:rPr>
        <w:t>.  Прав ли гражданин Воронов? Поясните свое мнение</w:t>
      </w:r>
      <w:proofErr w:type="gramStart"/>
      <w:r w:rsidR="00991E94" w:rsidRPr="00C627FB">
        <w:rPr>
          <w:rFonts w:ascii="Arial" w:hAnsi="Arial" w:cs="Arial"/>
          <w:b/>
          <w:sz w:val="24"/>
          <w:szCs w:val="24"/>
        </w:rPr>
        <w:t>.</w:t>
      </w:r>
      <w:proofErr w:type="gramEnd"/>
      <w:r w:rsidR="00991E94" w:rsidRPr="00C627FB">
        <w:rPr>
          <w:rFonts w:ascii="Arial" w:hAnsi="Arial" w:cs="Arial"/>
          <w:b/>
          <w:sz w:val="24"/>
          <w:szCs w:val="24"/>
        </w:rPr>
        <w:t xml:space="preserve"> (</w:t>
      </w:r>
      <w:proofErr w:type="gramStart"/>
      <w:r w:rsidR="00991E94" w:rsidRPr="00C627FB">
        <w:rPr>
          <w:rFonts w:ascii="Arial" w:hAnsi="Arial" w:cs="Arial"/>
          <w:b/>
          <w:sz w:val="24"/>
          <w:szCs w:val="24"/>
        </w:rPr>
        <w:t>с</w:t>
      </w:r>
      <w:proofErr w:type="gramEnd"/>
      <w:r w:rsidR="00991E94" w:rsidRPr="00C627FB">
        <w:rPr>
          <w:rFonts w:ascii="Arial" w:hAnsi="Arial" w:cs="Arial"/>
          <w:b/>
          <w:sz w:val="24"/>
          <w:szCs w:val="24"/>
        </w:rPr>
        <w:t>м. Глава 7, ст. 36)</w:t>
      </w:r>
    </w:p>
    <w:p w:rsidR="00C627FB" w:rsidRDefault="00C627FB" w:rsidP="00C627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655E0">
        <w:rPr>
          <w:rFonts w:ascii="Times New Roman" w:hAnsi="Times New Roman" w:cs="Times New Roman"/>
          <w:b/>
          <w:sz w:val="28"/>
          <w:szCs w:val="28"/>
        </w:rPr>
        <w:t>Задача 4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4655E0">
        <w:rPr>
          <w:rFonts w:ascii="Times New Roman" w:hAnsi="Times New Roman" w:cs="Times New Roman"/>
          <w:sz w:val="28"/>
          <w:szCs w:val="28"/>
        </w:rPr>
        <w:t xml:space="preserve"> 40-летний Сергей решил вступить в брак с 18-летней Еленой, заручившись ее добровольным согласием. Алексей, брат Сергея пытался образумить своего брата, указывая на большую разницу в возрасте между будущими супругами.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27FB">
        <w:rPr>
          <w:rFonts w:ascii="Times New Roman" w:hAnsi="Times New Roman" w:cs="Times New Roman"/>
          <w:b/>
          <w:sz w:val="28"/>
          <w:szCs w:val="28"/>
        </w:rPr>
        <w:t xml:space="preserve"> Может ли аргумент Алексея стать препятствием для регистрации этого брака в органах загса? Поясните свое мнение</w:t>
      </w:r>
      <w:r w:rsidRPr="004655E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55E0">
        <w:rPr>
          <w:rFonts w:ascii="Times New Roman" w:hAnsi="Times New Roman" w:cs="Times New Roman"/>
          <w:b/>
          <w:sz w:val="28"/>
          <w:szCs w:val="28"/>
        </w:rPr>
        <w:t>(См. Гл. 3, ст. 12)</w:t>
      </w:r>
    </w:p>
    <w:p w:rsidR="00C627FB" w:rsidRPr="00C627FB" w:rsidRDefault="00C627FB" w:rsidP="00C627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91E94" w:rsidRPr="00C627FB" w:rsidRDefault="00C627FB" w:rsidP="00991E9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Задача 5.</w:t>
      </w:r>
      <w:r w:rsidR="00991E94" w:rsidRPr="00991E94">
        <w:rPr>
          <w:rFonts w:ascii="Arial" w:hAnsi="Arial" w:cs="Arial"/>
          <w:sz w:val="24"/>
          <w:szCs w:val="24"/>
        </w:rPr>
        <w:t xml:space="preserve">Супруги Степановы находились в зарегистрированном браке и у каждого из них были дети от прежнего брака: у мужа – дочь, а у жены – сын. Супруги прошли процедуру усыновления и удочерения  детей. Дети росли и воспитывались в одной семье, а став взрослыми, они решили пожениться.  Работники </w:t>
      </w:r>
      <w:proofErr w:type="spellStart"/>
      <w:r w:rsidR="00991E94" w:rsidRPr="00991E94">
        <w:rPr>
          <w:rFonts w:ascii="Arial" w:hAnsi="Arial" w:cs="Arial"/>
          <w:sz w:val="24"/>
          <w:szCs w:val="24"/>
        </w:rPr>
        <w:t>ЗАГСа</w:t>
      </w:r>
      <w:proofErr w:type="spellEnd"/>
      <w:r w:rsidR="00991E94" w:rsidRPr="00991E94">
        <w:rPr>
          <w:rFonts w:ascii="Arial" w:hAnsi="Arial" w:cs="Arial"/>
          <w:sz w:val="24"/>
          <w:szCs w:val="24"/>
        </w:rPr>
        <w:t xml:space="preserve"> им отказали.  Молодые люди обратились в суд с жалобой на работ</w:t>
      </w:r>
      <w:r>
        <w:rPr>
          <w:rFonts w:ascii="Arial" w:hAnsi="Arial" w:cs="Arial"/>
          <w:sz w:val="24"/>
          <w:szCs w:val="24"/>
        </w:rPr>
        <w:t xml:space="preserve">ников </w:t>
      </w:r>
      <w:proofErr w:type="spellStart"/>
      <w:r>
        <w:rPr>
          <w:rFonts w:ascii="Arial" w:hAnsi="Arial" w:cs="Arial"/>
          <w:sz w:val="24"/>
          <w:szCs w:val="24"/>
        </w:rPr>
        <w:t>ЗАГСа</w:t>
      </w:r>
      <w:proofErr w:type="spellEnd"/>
      <w:r>
        <w:rPr>
          <w:rFonts w:ascii="Arial" w:hAnsi="Arial" w:cs="Arial"/>
          <w:sz w:val="24"/>
          <w:szCs w:val="24"/>
        </w:rPr>
        <w:t>.</w:t>
      </w:r>
      <w:r w:rsidR="00991E94" w:rsidRPr="00C627FB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991E94" w:rsidRPr="00C627FB">
        <w:rPr>
          <w:rFonts w:ascii="Arial" w:hAnsi="Arial" w:cs="Arial"/>
          <w:b/>
          <w:sz w:val="24"/>
          <w:szCs w:val="24"/>
        </w:rPr>
        <w:t>Какое решение примет суд? (см. раздел № 3,  глава  3.</w:t>
      </w:r>
      <w:proofErr w:type="gramEnd"/>
      <w:r w:rsidR="00991E94" w:rsidRPr="00C627FB">
        <w:rPr>
          <w:rFonts w:ascii="Arial" w:hAnsi="Arial" w:cs="Arial"/>
          <w:b/>
          <w:sz w:val="24"/>
          <w:szCs w:val="24"/>
        </w:rPr>
        <w:t xml:space="preserve">   </w:t>
      </w:r>
      <w:proofErr w:type="gramStart"/>
      <w:r w:rsidR="00991E94" w:rsidRPr="00C627FB">
        <w:rPr>
          <w:rFonts w:ascii="Arial" w:hAnsi="Arial" w:cs="Arial"/>
          <w:b/>
          <w:sz w:val="24"/>
          <w:szCs w:val="24"/>
        </w:rPr>
        <w:t>Ст. 14  СК РФ)</w:t>
      </w:r>
      <w:proofErr w:type="gramEnd"/>
    </w:p>
    <w:p w:rsidR="00C627FB" w:rsidRDefault="00991E94" w:rsidP="00991E94">
      <w:pPr>
        <w:rPr>
          <w:rFonts w:ascii="Times New Roman" w:hAnsi="Times New Roman" w:cs="Times New Roman"/>
          <w:b/>
          <w:sz w:val="28"/>
          <w:szCs w:val="28"/>
        </w:rPr>
      </w:pPr>
      <w:r w:rsidRPr="004655E0">
        <w:rPr>
          <w:rFonts w:ascii="Times New Roman" w:hAnsi="Times New Roman" w:cs="Times New Roman"/>
          <w:b/>
          <w:sz w:val="28"/>
          <w:szCs w:val="28"/>
        </w:rPr>
        <w:t>Задача 6</w:t>
      </w:r>
      <w:r w:rsidR="00C627F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4655E0">
        <w:rPr>
          <w:rFonts w:ascii="Times New Roman" w:hAnsi="Times New Roman" w:cs="Times New Roman"/>
          <w:sz w:val="28"/>
          <w:szCs w:val="28"/>
        </w:rPr>
        <w:t xml:space="preserve"> В период брака Сергей создал свою фирму. Во время бракоразводного процесса Ольга, его супруга, поставила вопрос о разделе всего имущества, в том числе и фирмы, принадлежащей Сергею. Сергей возражал, ссылаясь на то, что Ольга во время брака не работала и занималась </w:t>
      </w:r>
      <w:r w:rsidRPr="004655E0">
        <w:rPr>
          <w:rFonts w:ascii="Times New Roman" w:hAnsi="Times New Roman" w:cs="Times New Roman"/>
          <w:sz w:val="28"/>
          <w:szCs w:val="28"/>
        </w:rPr>
        <w:lastRenderedPageBreak/>
        <w:t xml:space="preserve">только ведением домашнего хозяйства.  </w:t>
      </w:r>
      <w:r w:rsidRPr="004655E0">
        <w:rPr>
          <w:rFonts w:ascii="Times New Roman" w:hAnsi="Times New Roman" w:cs="Times New Roman"/>
          <w:b/>
          <w:sz w:val="28"/>
          <w:szCs w:val="28"/>
        </w:rPr>
        <w:t>Правомерны ли требования Ольги? Почему</w:t>
      </w:r>
      <w:proofErr w:type="gramStart"/>
      <w:r w:rsidRPr="004655E0">
        <w:rPr>
          <w:rFonts w:ascii="Times New Roman" w:hAnsi="Times New Roman" w:cs="Times New Roman"/>
          <w:b/>
          <w:sz w:val="28"/>
          <w:szCs w:val="28"/>
        </w:rPr>
        <w:t>?(</w:t>
      </w:r>
      <w:proofErr w:type="gramEnd"/>
      <w:r w:rsidRPr="004655E0">
        <w:rPr>
          <w:rFonts w:ascii="Times New Roman" w:hAnsi="Times New Roman" w:cs="Times New Roman"/>
          <w:b/>
          <w:sz w:val="28"/>
          <w:szCs w:val="28"/>
        </w:rPr>
        <w:t>См. Глава 7, ст. 34</w:t>
      </w:r>
    </w:p>
    <w:p w:rsidR="00991E94" w:rsidRPr="00C627FB" w:rsidRDefault="00C627FB" w:rsidP="00C627FB">
      <w:pPr>
        <w:jc w:val="both"/>
        <w:rPr>
          <w:rFonts w:ascii="Times New Roman" w:hAnsi="Times New Roman" w:cs="Times New Roman"/>
          <w:b/>
        </w:rPr>
      </w:pPr>
      <w:r w:rsidRPr="00C627FB">
        <w:rPr>
          <w:rFonts w:ascii="Times New Roman" w:hAnsi="Times New Roman" w:cs="Times New Roman"/>
          <w:b/>
        </w:rPr>
        <w:t>Задача 7.</w:t>
      </w:r>
      <w:r w:rsidR="00991E94" w:rsidRPr="00C627FB">
        <w:rPr>
          <w:rFonts w:ascii="Times New Roman" w:hAnsi="Times New Roman" w:cs="Times New Roman"/>
        </w:rPr>
        <w:t xml:space="preserve">В суд с иском о лишении родительских прав гражданки Семеновой обратились супруги Вороновы. В заявлении они указали, что Семенова не исполняет свои родительские права, злоупотребляет спиртными напитками. В квартире Семеновой часто собираются компании, поэтому ее несовершеннолетний сын Никита вынужден всю ночь сидеть на лестнице в подъезде, голодный. Никита не имеет зимней одежды, не ходит в школу, часто занимается </w:t>
      </w:r>
      <w:proofErr w:type="gramStart"/>
      <w:r w:rsidR="00991E94" w:rsidRPr="00C627FB">
        <w:rPr>
          <w:rFonts w:ascii="Times New Roman" w:hAnsi="Times New Roman" w:cs="Times New Roman"/>
        </w:rPr>
        <w:t>попрошайничеством</w:t>
      </w:r>
      <w:proofErr w:type="gramEnd"/>
      <w:r w:rsidR="00991E94" w:rsidRPr="00C627FB">
        <w:rPr>
          <w:rFonts w:ascii="Times New Roman" w:hAnsi="Times New Roman" w:cs="Times New Roman"/>
        </w:rPr>
        <w:t xml:space="preserve"> на улице. Вороновы так же указали, что изложенные в заявлении факты им достоверно известны, поскольку они проживают в одном подъезде с Семеновой, являются ее соседями. </w:t>
      </w:r>
      <w:r w:rsidR="00991E94" w:rsidRPr="00C627FB">
        <w:rPr>
          <w:rFonts w:ascii="Times New Roman" w:hAnsi="Times New Roman" w:cs="Times New Roman"/>
          <w:b/>
        </w:rPr>
        <w:t xml:space="preserve"> Сможет ли суд лишить Семенову родительских прав или Вороновы что-то сделали не правильно? Ответ обоснуйте</w:t>
      </w:r>
      <w:proofErr w:type="gramStart"/>
      <w:r w:rsidR="00991E94" w:rsidRPr="00C627FB">
        <w:rPr>
          <w:rFonts w:ascii="Times New Roman" w:hAnsi="Times New Roman" w:cs="Times New Roman"/>
          <w:b/>
        </w:rPr>
        <w:t>.</w:t>
      </w:r>
      <w:proofErr w:type="gramEnd"/>
      <w:r w:rsidR="00991E94" w:rsidRPr="00C627FB">
        <w:rPr>
          <w:rFonts w:ascii="Times New Roman" w:hAnsi="Times New Roman" w:cs="Times New Roman"/>
          <w:b/>
        </w:rPr>
        <w:t xml:space="preserve"> (</w:t>
      </w:r>
      <w:proofErr w:type="gramStart"/>
      <w:r w:rsidR="00991E94" w:rsidRPr="00C627FB">
        <w:rPr>
          <w:rFonts w:ascii="Times New Roman" w:hAnsi="Times New Roman" w:cs="Times New Roman"/>
          <w:b/>
        </w:rPr>
        <w:t>с</w:t>
      </w:r>
      <w:proofErr w:type="gramEnd"/>
      <w:r w:rsidR="00991E94" w:rsidRPr="00C627FB">
        <w:rPr>
          <w:rFonts w:ascii="Times New Roman" w:hAnsi="Times New Roman" w:cs="Times New Roman"/>
          <w:b/>
        </w:rPr>
        <w:t>м. ст. 70 СК РФ)</w:t>
      </w:r>
    </w:p>
    <w:p w:rsidR="00C627FB" w:rsidRPr="00C627FB" w:rsidRDefault="00C627FB" w:rsidP="00C627FB">
      <w:pPr>
        <w:jc w:val="both"/>
        <w:rPr>
          <w:rFonts w:ascii="Times New Roman" w:hAnsi="Times New Roman" w:cs="Times New Roman"/>
        </w:rPr>
      </w:pPr>
      <w:r w:rsidRPr="00C627FB">
        <w:rPr>
          <w:rFonts w:ascii="Times New Roman" w:hAnsi="Times New Roman" w:cs="Times New Roman"/>
          <w:b/>
        </w:rPr>
        <w:t xml:space="preserve">Задача 8. </w:t>
      </w:r>
      <w:r w:rsidR="00991E94" w:rsidRPr="00C627FB">
        <w:rPr>
          <w:rFonts w:ascii="Times New Roman" w:hAnsi="Times New Roman" w:cs="Times New Roman"/>
        </w:rPr>
        <w:t xml:space="preserve">Моряков и Петухова решили заключить брак, но впоследствии выяснилось, что Моряков не сможет присутствовать на церемонии бракосочетания, поскольку он студент морского училища и в это время он будет находиться в открытом плавании. Чтобы не переносить уже согласованную с работниками </w:t>
      </w:r>
      <w:proofErr w:type="spellStart"/>
      <w:r w:rsidR="00991E94" w:rsidRPr="00C627FB">
        <w:rPr>
          <w:rFonts w:ascii="Times New Roman" w:hAnsi="Times New Roman" w:cs="Times New Roman"/>
        </w:rPr>
        <w:t>ЗАГСа</w:t>
      </w:r>
      <w:proofErr w:type="spellEnd"/>
      <w:r w:rsidR="00991E94" w:rsidRPr="00C627FB">
        <w:rPr>
          <w:rFonts w:ascii="Times New Roman" w:hAnsi="Times New Roman" w:cs="Times New Roman"/>
        </w:rPr>
        <w:t xml:space="preserve"> дату, Моряков написал доверенность на имя своего близкого друга Курочкина, в которой уполномочивал его на заключение брака с Петуховой от имени </w:t>
      </w:r>
      <w:proofErr w:type="spellStart"/>
      <w:r w:rsidR="00991E94" w:rsidRPr="00C627FB">
        <w:rPr>
          <w:rFonts w:ascii="Times New Roman" w:hAnsi="Times New Roman" w:cs="Times New Roman"/>
        </w:rPr>
        <w:t>Морякова</w:t>
      </w:r>
      <w:proofErr w:type="spellEnd"/>
      <w:r w:rsidR="00991E94" w:rsidRPr="00C627FB">
        <w:rPr>
          <w:rFonts w:ascii="Times New Roman" w:hAnsi="Times New Roman" w:cs="Times New Roman"/>
        </w:rPr>
        <w:t>.</w:t>
      </w:r>
      <w:r w:rsidRPr="00C627FB">
        <w:rPr>
          <w:rFonts w:ascii="Times New Roman" w:hAnsi="Times New Roman" w:cs="Times New Roman"/>
        </w:rPr>
        <w:t xml:space="preserve">  </w:t>
      </w:r>
      <w:r w:rsidR="00991E94" w:rsidRPr="00C627FB">
        <w:rPr>
          <w:rFonts w:ascii="Times New Roman" w:hAnsi="Times New Roman" w:cs="Times New Roman"/>
          <w:b/>
        </w:rPr>
        <w:t>Как Вы думаете, будет ли зарегистрирован брак? Обоснуйте ответ</w:t>
      </w:r>
      <w:proofErr w:type="gramStart"/>
      <w:r w:rsidR="00991E94" w:rsidRPr="00C627FB">
        <w:rPr>
          <w:rFonts w:ascii="Times New Roman" w:hAnsi="Times New Roman" w:cs="Times New Roman"/>
          <w:b/>
        </w:rPr>
        <w:t>.</w:t>
      </w:r>
      <w:proofErr w:type="gramEnd"/>
      <w:r w:rsidR="00991E94" w:rsidRPr="00C627FB">
        <w:rPr>
          <w:rFonts w:ascii="Times New Roman" w:hAnsi="Times New Roman" w:cs="Times New Roman"/>
          <w:b/>
        </w:rPr>
        <w:t xml:space="preserve"> (</w:t>
      </w:r>
      <w:proofErr w:type="gramStart"/>
      <w:r w:rsidR="00991E94" w:rsidRPr="00C627FB">
        <w:rPr>
          <w:rFonts w:ascii="Times New Roman" w:hAnsi="Times New Roman" w:cs="Times New Roman"/>
          <w:b/>
        </w:rPr>
        <w:t>с</w:t>
      </w:r>
      <w:proofErr w:type="gramEnd"/>
      <w:r w:rsidR="00991E94" w:rsidRPr="00C627FB">
        <w:rPr>
          <w:rFonts w:ascii="Times New Roman" w:hAnsi="Times New Roman" w:cs="Times New Roman"/>
          <w:b/>
        </w:rPr>
        <w:t>м.  гл. 3, ст. 11)</w:t>
      </w:r>
    </w:p>
    <w:p w:rsidR="00991E94" w:rsidRPr="00C627FB" w:rsidRDefault="00991E94" w:rsidP="00C627FB">
      <w:pPr>
        <w:jc w:val="both"/>
        <w:rPr>
          <w:rFonts w:ascii="Arial" w:hAnsi="Arial" w:cs="Arial"/>
          <w:b/>
        </w:rPr>
      </w:pPr>
      <w:r w:rsidRPr="00C627FB">
        <w:rPr>
          <w:rFonts w:ascii="Arial" w:hAnsi="Arial" w:cs="Arial"/>
          <w:b/>
        </w:rPr>
        <w:t>Задача 9</w:t>
      </w:r>
      <w:r w:rsidRPr="00C627FB">
        <w:rPr>
          <w:rFonts w:ascii="Arial" w:hAnsi="Arial" w:cs="Arial"/>
        </w:rPr>
        <w:t xml:space="preserve">. Муж говорит своей жене: « Я решил, что мы в следующем месяце переедем в город Днепропетровск. Как бы ты к этому ни относилась, все равно тебе придется ехать со мной, потому что жена обязана следовать за мужем туда, куда он </w:t>
      </w:r>
      <w:proofErr w:type="spellStart"/>
      <w:r w:rsidRPr="00C627FB">
        <w:rPr>
          <w:rFonts w:ascii="Arial" w:hAnsi="Arial" w:cs="Arial"/>
        </w:rPr>
        <w:t>хочет»</w:t>
      </w:r>
      <w:proofErr w:type="gramStart"/>
      <w:r w:rsidRPr="00C627FB">
        <w:rPr>
          <w:rFonts w:ascii="Arial" w:hAnsi="Arial" w:cs="Arial"/>
        </w:rPr>
        <w:t>.</w:t>
      </w:r>
      <w:r w:rsidRPr="00C627FB">
        <w:rPr>
          <w:rFonts w:ascii="Arial" w:hAnsi="Arial" w:cs="Arial"/>
          <w:b/>
        </w:rPr>
        <w:t>П</w:t>
      </w:r>
      <w:proofErr w:type="gramEnd"/>
      <w:r w:rsidRPr="00C627FB">
        <w:rPr>
          <w:rFonts w:ascii="Arial" w:hAnsi="Arial" w:cs="Arial"/>
          <w:b/>
        </w:rPr>
        <w:t>равомерны</w:t>
      </w:r>
      <w:proofErr w:type="spellEnd"/>
      <w:r w:rsidRPr="00C627FB">
        <w:rPr>
          <w:rFonts w:ascii="Arial" w:hAnsi="Arial" w:cs="Arial"/>
          <w:b/>
        </w:rPr>
        <w:t xml:space="preserve"> ли требования мужа? Почему? (см. глава 6, ст. 31)</w:t>
      </w:r>
    </w:p>
    <w:p w:rsidR="00991E94" w:rsidRPr="00C627FB" w:rsidRDefault="00C627FB" w:rsidP="00C627FB">
      <w:pPr>
        <w:jc w:val="both"/>
        <w:rPr>
          <w:rFonts w:ascii="Arial" w:hAnsi="Arial" w:cs="Arial"/>
          <w:b/>
        </w:rPr>
      </w:pPr>
      <w:r w:rsidRPr="00C627FB">
        <w:rPr>
          <w:rFonts w:ascii="Arial" w:hAnsi="Arial" w:cs="Arial"/>
          <w:b/>
        </w:rPr>
        <w:t xml:space="preserve">Задача 10. </w:t>
      </w:r>
      <w:r w:rsidR="00991E94" w:rsidRPr="00C627FB">
        <w:rPr>
          <w:rFonts w:ascii="Arial" w:hAnsi="Arial" w:cs="Arial"/>
        </w:rPr>
        <w:t>Олег до вступления в брак купил дом в деревне</w:t>
      </w:r>
      <w:proofErr w:type="gramStart"/>
      <w:r w:rsidR="00991E94" w:rsidRPr="00C627FB">
        <w:rPr>
          <w:rFonts w:ascii="Arial" w:hAnsi="Arial" w:cs="Arial"/>
        </w:rPr>
        <w:t xml:space="preserve"> .</w:t>
      </w:r>
      <w:proofErr w:type="gramEnd"/>
      <w:r w:rsidR="00991E94" w:rsidRPr="00C627FB">
        <w:rPr>
          <w:rFonts w:ascii="Arial" w:hAnsi="Arial" w:cs="Arial"/>
        </w:rPr>
        <w:t xml:space="preserve"> После вступления в брак он построил рядом сарай.  </w:t>
      </w:r>
      <w:r w:rsidR="00991E94" w:rsidRPr="00C627FB">
        <w:rPr>
          <w:rFonts w:ascii="Arial" w:hAnsi="Arial" w:cs="Arial"/>
          <w:b/>
        </w:rPr>
        <w:t>Что является личным имуществом Олега, а что – совместным имуществом супругов? (см. глава 7 ст. 36)</w:t>
      </w:r>
    </w:p>
    <w:p w:rsidR="00C627FB" w:rsidRPr="00C627FB" w:rsidRDefault="00991E94" w:rsidP="00C627FB">
      <w:pPr>
        <w:jc w:val="both"/>
        <w:rPr>
          <w:rFonts w:ascii="Times New Roman" w:hAnsi="Times New Roman" w:cs="Times New Roman"/>
          <w:b/>
        </w:rPr>
      </w:pPr>
      <w:r w:rsidRPr="00991E94">
        <w:rPr>
          <w:rFonts w:ascii="Times New Roman" w:hAnsi="Times New Roman" w:cs="Times New Roman"/>
          <w:b/>
        </w:rPr>
        <w:t>Задача 11</w:t>
      </w:r>
      <w:r w:rsidRPr="00991E94">
        <w:rPr>
          <w:rFonts w:ascii="Times New Roman" w:hAnsi="Times New Roman" w:cs="Times New Roman"/>
        </w:rPr>
        <w:t>.</w:t>
      </w:r>
      <w:r w:rsidR="00C627FB" w:rsidRPr="00C627FB">
        <w:rPr>
          <w:rFonts w:ascii="Times New Roman" w:hAnsi="Times New Roman" w:cs="Times New Roman"/>
        </w:rPr>
        <w:t xml:space="preserve"> </w:t>
      </w:r>
      <w:r w:rsidRPr="00991E94">
        <w:rPr>
          <w:rFonts w:ascii="Times New Roman" w:hAnsi="Times New Roman" w:cs="Times New Roman"/>
        </w:rPr>
        <w:t xml:space="preserve">В орган загса обратились с заявлением о расторжении брака супруги Ивановы, имеющие совершеннолетних детей. Совместно нажитое имущество ими было разделено по взаимному согласию. Однако в органе загса супругам в регистрации развода было отказано, так как, по мнению работников загса, они не предоставили достаточно веских доказательств </w:t>
      </w:r>
      <w:r w:rsidR="00C627FB" w:rsidRPr="00C627FB">
        <w:rPr>
          <w:rFonts w:ascii="Times New Roman" w:hAnsi="Times New Roman" w:cs="Times New Roman"/>
        </w:rPr>
        <w:t>невозможности сохранения семьи.</w:t>
      </w:r>
      <w:r w:rsidR="00C627FB" w:rsidRPr="00C627FB">
        <w:rPr>
          <w:rFonts w:ascii="Times New Roman" w:hAnsi="Times New Roman" w:cs="Times New Roman"/>
          <w:b/>
        </w:rPr>
        <w:t xml:space="preserve">  </w:t>
      </w:r>
      <w:r w:rsidRPr="00991E94">
        <w:rPr>
          <w:rFonts w:ascii="Times New Roman" w:hAnsi="Times New Roman" w:cs="Times New Roman"/>
          <w:b/>
        </w:rPr>
        <w:t>Вправе ли был орган загса отказать супругам Ивановым в регистрации развода? Ответ поясните</w:t>
      </w:r>
      <w:proofErr w:type="gramStart"/>
      <w:r w:rsidRPr="00991E94">
        <w:rPr>
          <w:rFonts w:ascii="Times New Roman" w:hAnsi="Times New Roman" w:cs="Times New Roman"/>
          <w:b/>
        </w:rPr>
        <w:t>.</w:t>
      </w:r>
      <w:proofErr w:type="gramEnd"/>
      <w:r w:rsidRPr="00991E94">
        <w:rPr>
          <w:rFonts w:ascii="Times New Roman" w:hAnsi="Times New Roman" w:cs="Times New Roman"/>
          <w:b/>
        </w:rPr>
        <w:t xml:space="preserve"> (</w:t>
      </w:r>
      <w:proofErr w:type="gramStart"/>
      <w:r w:rsidRPr="00991E94">
        <w:rPr>
          <w:rFonts w:ascii="Times New Roman" w:hAnsi="Times New Roman" w:cs="Times New Roman"/>
          <w:b/>
        </w:rPr>
        <w:t>с</w:t>
      </w:r>
      <w:proofErr w:type="gramEnd"/>
      <w:r w:rsidRPr="00991E94">
        <w:rPr>
          <w:rFonts w:ascii="Times New Roman" w:hAnsi="Times New Roman" w:cs="Times New Roman"/>
          <w:b/>
        </w:rPr>
        <w:t>м. глава 4 ст. 19)</w:t>
      </w:r>
    </w:p>
    <w:p w:rsidR="00923683" w:rsidRPr="0051166A" w:rsidRDefault="00923683" w:rsidP="0051166A">
      <w:pPr>
        <w:jc w:val="center"/>
        <w:rPr>
          <w:rFonts w:ascii="Arial" w:hAnsi="Arial" w:cs="Arial"/>
          <w:b/>
          <w:u w:val="single"/>
        </w:rPr>
      </w:pPr>
      <w:r w:rsidRPr="0051166A">
        <w:rPr>
          <w:rFonts w:ascii="Arial" w:hAnsi="Arial" w:cs="Arial"/>
          <w:b/>
          <w:u w:val="single"/>
        </w:rPr>
        <w:t>Коллективное решение.</w:t>
      </w:r>
      <w:r w:rsidR="004D1BEE" w:rsidRPr="0051166A">
        <w:rPr>
          <w:rFonts w:ascii="Arial" w:hAnsi="Arial" w:cs="Arial"/>
          <w:b/>
          <w:u w:val="single"/>
        </w:rPr>
        <w:t xml:space="preserve"> Предлагаю познакомиться со ст. 32 СК РФ</w:t>
      </w:r>
    </w:p>
    <w:p w:rsidR="0051166A" w:rsidRPr="0051166A" w:rsidRDefault="0051166A" w:rsidP="0051166A">
      <w:pPr>
        <w:jc w:val="both"/>
        <w:rPr>
          <w:rFonts w:ascii="Arial" w:hAnsi="Arial" w:cs="Arial"/>
          <w:b/>
        </w:rPr>
      </w:pPr>
      <w:r w:rsidRPr="0051166A">
        <w:rPr>
          <w:rFonts w:ascii="Arial" w:hAnsi="Arial" w:cs="Arial"/>
          <w:b/>
        </w:rPr>
        <w:t xml:space="preserve">Задача 12. Александра </w:t>
      </w:r>
      <w:proofErr w:type="spellStart"/>
      <w:r w:rsidRPr="0051166A">
        <w:rPr>
          <w:rFonts w:ascii="Arial" w:hAnsi="Arial" w:cs="Arial"/>
          <w:b/>
        </w:rPr>
        <w:t>Луговцева</w:t>
      </w:r>
      <w:proofErr w:type="spellEnd"/>
      <w:r w:rsidRPr="0051166A">
        <w:rPr>
          <w:rFonts w:ascii="Arial" w:hAnsi="Arial" w:cs="Arial"/>
          <w:b/>
        </w:rPr>
        <w:t xml:space="preserve"> и Дмитрий Смоленский решили заключить брак.</w:t>
      </w:r>
    </w:p>
    <w:p w:rsidR="0051166A" w:rsidRPr="0051166A" w:rsidRDefault="0051166A" w:rsidP="0051166A">
      <w:pPr>
        <w:jc w:val="both"/>
        <w:rPr>
          <w:rFonts w:ascii="Arial" w:hAnsi="Arial" w:cs="Arial"/>
        </w:rPr>
      </w:pPr>
      <w:r w:rsidRPr="0051166A">
        <w:rPr>
          <w:rFonts w:ascii="Arial" w:hAnsi="Arial" w:cs="Arial"/>
        </w:rPr>
        <w:t xml:space="preserve">В совместном заявлении о заключении брака  кроме всего прочего они указали что, при вступлении в брак хотели бы взять общую фамилию </w:t>
      </w:r>
      <w:proofErr w:type="spellStart"/>
      <w:r w:rsidRPr="0051166A">
        <w:rPr>
          <w:rFonts w:ascii="Arial" w:hAnsi="Arial" w:cs="Arial"/>
        </w:rPr>
        <w:t>Луговцевы</w:t>
      </w:r>
      <w:proofErr w:type="spellEnd"/>
      <w:r w:rsidRPr="0051166A">
        <w:rPr>
          <w:rFonts w:ascii="Arial" w:hAnsi="Arial" w:cs="Arial"/>
        </w:rPr>
        <w:t>-Смоленские.</w:t>
      </w:r>
    </w:p>
    <w:p w:rsidR="0051166A" w:rsidRPr="0051166A" w:rsidRDefault="0051166A" w:rsidP="0051166A">
      <w:pPr>
        <w:jc w:val="both"/>
        <w:rPr>
          <w:rFonts w:ascii="Arial" w:hAnsi="Arial" w:cs="Arial"/>
        </w:rPr>
      </w:pPr>
      <w:r w:rsidRPr="0051166A">
        <w:rPr>
          <w:rFonts w:ascii="Arial" w:hAnsi="Arial" w:cs="Arial"/>
        </w:rPr>
        <w:t xml:space="preserve">Решение о соединении  фамилий Александра </w:t>
      </w:r>
      <w:proofErr w:type="spellStart"/>
      <w:r w:rsidRPr="0051166A">
        <w:rPr>
          <w:rFonts w:ascii="Arial" w:hAnsi="Arial" w:cs="Arial"/>
        </w:rPr>
        <w:t>Луговцева</w:t>
      </w:r>
      <w:proofErr w:type="spellEnd"/>
      <w:r w:rsidRPr="0051166A">
        <w:rPr>
          <w:rFonts w:ascii="Arial" w:hAnsi="Arial" w:cs="Arial"/>
        </w:rPr>
        <w:t xml:space="preserve"> обосновывала стремлением передать будущим детям более индивидуализирующую фамилию, что по её мнению должно способствовать развитию личности детей.</w:t>
      </w:r>
    </w:p>
    <w:p w:rsidR="0051166A" w:rsidRPr="0051166A" w:rsidRDefault="0051166A" w:rsidP="0051166A">
      <w:pPr>
        <w:jc w:val="both"/>
        <w:rPr>
          <w:rFonts w:ascii="Arial" w:hAnsi="Arial" w:cs="Arial"/>
        </w:rPr>
      </w:pPr>
      <w:r w:rsidRPr="0051166A">
        <w:rPr>
          <w:rFonts w:ascii="Arial" w:hAnsi="Arial" w:cs="Arial"/>
        </w:rPr>
        <w:t xml:space="preserve">В субъекте Российской Федерации, в органах </w:t>
      </w:r>
      <w:proofErr w:type="spellStart"/>
      <w:r w:rsidRPr="0051166A">
        <w:rPr>
          <w:rFonts w:ascii="Arial" w:hAnsi="Arial" w:cs="Arial"/>
        </w:rPr>
        <w:t>ЗАГСа</w:t>
      </w:r>
      <w:proofErr w:type="spellEnd"/>
      <w:r w:rsidRPr="0051166A">
        <w:rPr>
          <w:rFonts w:ascii="Arial" w:hAnsi="Arial" w:cs="Arial"/>
        </w:rPr>
        <w:t xml:space="preserve">  которого решили зарегистрировать свой брак Дмитрий и Александра, не принимался закон, запрещающий соединение фамилий при вступлении в брак.</w:t>
      </w:r>
    </w:p>
    <w:p w:rsidR="0051166A" w:rsidRPr="0051166A" w:rsidRDefault="0051166A" w:rsidP="0051166A">
      <w:pPr>
        <w:jc w:val="both"/>
        <w:rPr>
          <w:rFonts w:ascii="Arial" w:hAnsi="Arial" w:cs="Arial"/>
        </w:rPr>
      </w:pPr>
      <w:r w:rsidRPr="0051166A">
        <w:rPr>
          <w:rFonts w:ascii="Arial" w:hAnsi="Arial" w:cs="Arial"/>
        </w:rPr>
        <w:lastRenderedPageBreak/>
        <w:t xml:space="preserve">Возможно ли присвоение Александре </w:t>
      </w:r>
      <w:proofErr w:type="spellStart"/>
      <w:r w:rsidRPr="0051166A">
        <w:rPr>
          <w:rFonts w:ascii="Arial" w:hAnsi="Arial" w:cs="Arial"/>
        </w:rPr>
        <w:t>Луговцевой</w:t>
      </w:r>
      <w:proofErr w:type="spellEnd"/>
      <w:r w:rsidRPr="0051166A">
        <w:rPr>
          <w:rFonts w:ascii="Arial" w:hAnsi="Arial" w:cs="Arial"/>
        </w:rPr>
        <w:t xml:space="preserve"> выбранной ими фамилии? Изменится ли решение задачи, если Дмитрий захочет оставить себе добрачную фамилию? </w:t>
      </w:r>
      <w:proofErr w:type="gramStart"/>
      <w:r w:rsidRPr="0051166A">
        <w:rPr>
          <w:rFonts w:ascii="Arial" w:hAnsi="Arial" w:cs="Arial"/>
        </w:rPr>
        <w:t>См. гл. 6 ст. 32)</w:t>
      </w:r>
      <w:proofErr w:type="gramEnd"/>
    </w:p>
    <w:p w:rsidR="0051166A" w:rsidRDefault="0051166A" w:rsidP="0051166A">
      <w:pPr>
        <w:jc w:val="both"/>
        <w:rPr>
          <w:rFonts w:ascii="Arial" w:hAnsi="Arial" w:cs="Arial"/>
          <w:b/>
        </w:rPr>
      </w:pPr>
    </w:p>
    <w:p w:rsidR="00C41564" w:rsidRPr="00C41564" w:rsidRDefault="00C41564" w:rsidP="0051166A">
      <w:pPr>
        <w:jc w:val="both"/>
        <w:rPr>
          <w:rFonts w:ascii="Arial" w:hAnsi="Arial" w:cs="Arial"/>
          <w:b/>
        </w:rPr>
      </w:pPr>
      <w:r w:rsidRPr="00C41564">
        <w:rPr>
          <w:rFonts w:ascii="Arial" w:hAnsi="Arial" w:cs="Arial"/>
          <w:b/>
        </w:rPr>
        <w:t xml:space="preserve">В последнее время современные невесты хотят не просто быть под фамилией будущего мужа по старинке, но и сохранить свою девичью, присоединив её к фамилии мужа. Поэтому не редко встречаются случаи двойной </w:t>
      </w:r>
      <w:r>
        <w:rPr>
          <w:rFonts w:ascii="Arial" w:hAnsi="Arial" w:cs="Arial"/>
          <w:b/>
        </w:rPr>
        <w:t>фамилии.</w:t>
      </w:r>
    </w:p>
    <w:p w:rsidR="00C41564" w:rsidRDefault="00C41564" w:rsidP="00C627FB">
      <w:pPr>
        <w:jc w:val="both"/>
        <w:rPr>
          <w:rFonts w:ascii="Arial" w:hAnsi="Arial" w:cs="Arial"/>
          <w:b/>
        </w:rPr>
      </w:pPr>
      <w:r w:rsidRPr="00C41564">
        <w:rPr>
          <w:rFonts w:ascii="Arial" w:hAnsi="Arial" w:cs="Arial"/>
          <w:b/>
        </w:rPr>
        <w:t xml:space="preserve">Хотя, в принципе всё не так просто, как может, показалось вам на первый взгляд в этой ситуации. В этом деле есть свои нюансы. Российское законодательство конкретно гласит, что при регистрации брака один из супругов может взять фамилию второго супруга. У супружеской пары, таким образом, будет одна фамилия на двоих. А также каждый из двоих супругов может по желанию оставить себе свою собственную фамилию. Это добровольный выбор вступающих в брак людей. Федеральный закон все-таки уточняет, что общей фамилией может стать фамилия кого-то одного из супругов. Общую фамилию можно создать и присоединением к фамилии мужа девичьей фамилии жены. Такая фамилия должна быть сложена не более чем из двух фамилий и пишется она через дефис. </w:t>
      </w:r>
    </w:p>
    <w:p w:rsidR="00711520" w:rsidRPr="00711520" w:rsidRDefault="00711520" w:rsidP="00711520">
      <w:pPr>
        <w:rPr>
          <w:rFonts w:ascii="Arial" w:hAnsi="Arial" w:cs="Arial"/>
          <w:b/>
          <w:sz w:val="24"/>
          <w:szCs w:val="24"/>
        </w:rPr>
      </w:pPr>
      <w:r w:rsidRPr="0051166A">
        <w:rPr>
          <w:rFonts w:ascii="Arial" w:hAnsi="Arial" w:cs="Arial"/>
          <w:b/>
          <w:i/>
          <w:sz w:val="24"/>
          <w:szCs w:val="24"/>
        </w:rPr>
        <w:t>Федеральный закон от 15.11.1997 N 143-ФЗ (ред. от 25.11.2013) "Об</w:t>
      </w:r>
      <w:r w:rsidR="00BF79C1" w:rsidRPr="0051166A">
        <w:rPr>
          <w:rFonts w:ascii="Arial" w:hAnsi="Arial" w:cs="Arial"/>
          <w:b/>
          <w:i/>
          <w:sz w:val="24"/>
          <w:szCs w:val="24"/>
        </w:rPr>
        <w:t xml:space="preserve"> актах гражданского состояния</w:t>
      </w:r>
      <w:r w:rsidR="00BF79C1">
        <w:rPr>
          <w:rFonts w:ascii="Arial" w:hAnsi="Arial" w:cs="Arial"/>
          <w:b/>
          <w:sz w:val="24"/>
          <w:szCs w:val="24"/>
        </w:rPr>
        <w:t xml:space="preserve">" </w:t>
      </w:r>
    </w:p>
    <w:p w:rsidR="00711520" w:rsidRPr="00711520" w:rsidRDefault="00711520" w:rsidP="00711520">
      <w:pPr>
        <w:rPr>
          <w:rFonts w:ascii="Arial" w:hAnsi="Arial" w:cs="Arial"/>
          <w:b/>
          <w:sz w:val="24"/>
          <w:szCs w:val="24"/>
        </w:rPr>
      </w:pPr>
      <w:r w:rsidRPr="00711520">
        <w:rPr>
          <w:rFonts w:ascii="Arial" w:hAnsi="Arial" w:cs="Arial"/>
          <w:b/>
          <w:sz w:val="24"/>
          <w:szCs w:val="24"/>
        </w:rPr>
        <w:t>Статья 28. Порядок записи фамилий супругов при государственной регистрации заключения брака</w:t>
      </w:r>
    </w:p>
    <w:p w:rsidR="00711520" w:rsidRPr="0051166A" w:rsidRDefault="00711520" w:rsidP="0051166A">
      <w:pPr>
        <w:jc w:val="both"/>
        <w:rPr>
          <w:rFonts w:ascii="Arial" w:hAnsi="Arial" w:cs="Arial"/>
          <w:sz w:val="24"/>
          <w:szCs w:val="24"/>
        </w:rPr>
      </w:pPr>
      <w:r w:rsidRPr="00711520">
        <w:rPr>
          <w:rFonts w:ascii="Arial" w:hAnsi="Arial" w:cs="Arial"/>
          <w:b/>
          <w:sz w:val="24"/>
          <w:szCs w:val="24"/>
        </w:rPr>
        <w:t>1</w:t>
      </w:r>
      <w:r w:rsidRPr="0051166A">
        <w:rPr>
          <w:rFonts w:ascii="Arial" w:hAnsi="Arial" w:cs="Arial"/>
          <w:sz w:val="24"/>
          <w:szCs w:val="24"/>
        </w:rPr>
        <w:t>. При государственной регистрации заключения брака супругам в записи акта о заключении брака по выбору супругов записывается общая фамилия супругов или добрачная фамилия каждого из супругов.</w:t>
      </w:r>
    </w:p>
    <w:p w:rsidR="00711520" w:rsidRPr="0051166A" w:rsidRDefault="00711520" w:rsidP="0051166A">
      <w:pPr>
        <w:jc w:val="both"/>
        <w:rPr>
          <w:rFonts w:ascii="Arial" w:hAnsi="Arial" w:cs="Arial"/>
          <w:sz w:val="24"/>
          <w:szCs w:val="24"/>
        </w:rPr>
      </w:pPr>
      <w:r w:rsidRPr="0051166A">
        <w:rPr>
          <w:rFonts w:ascii="Arial" w:hAnsi="Arial" w:cs="Arial"/>
          <w:sz w:val="24"/>
          <w:szCs w:val="24"/>
        </w:rPr>
        <w:t>2. В качестве общей фамилии супругов может быть записана фамилия одного из супругов или, если иное не предусмотрено законом субъекта Российской Федерации, фамилия, образованная посредством присоединения фамилии жены к фамилии мужа. Общая фамилия супругов может состоять не более чем из двух фамилий, соединенных при написании дефисом.</w:t>
      </w:r>
    </w:p>
    <w:p w:rsidR="00711520" w:rsidRPr="0051166A" w:rsidRDefault="00711520" w:rsidP="0051166A">
      <w:pPr>
        <w:jc w:val="both"/>
        <w:rPr>
          <w:rFonts w:ascii="Arial" w:hAnsi="Arial" w:cs="Arial"/>
          <w:sz w:val="24"/>
          <w:szCs w:val="24"/>
        </w:rPr>
      </w:pPr>
      <w:r w:rsidRPr="0051166A">
        <w:rPr>
          <w:rFonts w:ascii="Arial" w:hAnsi="Arial" w:cs="Arial"/>
          <w:sz w:val="24"/>
          <w:szCs w:val="24"/>
        </w:rPr>
        <w:t>Нет. Согласно п.2 ст.28 Федерального закона "Об актах гражданского состояния" от 15 ноября 1997 года общая двойная фамилия образуется посредством присоединения фамилии жены к фамилии мужа, а не наоборот.</w:t>
      </w:r>
    </w:p>
    <w:p w:rsidR="00FB275A" w:rsidRPr="00FF4FCB" w:rsidRDefault="00C4736A" w:rsidP="00FB275A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4</w:t>
      </w:r>
      <w:r w:rsidR="00EE5CA1" w:rsidRPr="00FF4FCB">
        <w:rPr>
          <w:rFonts w:ascii="Arial" w:hAnsi="Arial" w:cs="Arial"/>
          <w:b/>
          <w:sz w:val="24"/>
          <w:szCs w:val="24"/>
          <w:u w:val="single"/>
        </w:rPr>
        <w:t xml:space="preserve">. </w:t>
      </w:r>
      <w:r w:rsidR="00343F93" w:rsidRPr="00FF4FCB">
        <w:rPr>
          <w:rFonts w:ascii="Arial" w:hAnsi="Arial" w:cs="Arial"/>
          <w:b/>
          <w:sz w:val="24"/>
          <w:szCs w:val="24"/>
          <w:u w:val="single"/>
        </w:rPr>
        <w:t xml:space="preserve">Зеленая  </w:t>
      </w:r>
      <w:proofErr w:type="spellStart"/>
      <w:r w:rsidR="00343F93" w:rsidRPr="00FF4FCB">
        <w:rPr>
          <w:rFonts w:ascii="Arial" w:hAnsi="Arial" w:cs="Arial"/>
          <w:b/>
          <w:sz w:val="24"/>
          <w:szCs w:val="24"/>
          <w:u w:val="single"/>
        </w:rPr>
        <w:t>ф</w:t>
      </w:r>
      <w:r w:rsidR="00FB275A" w:rsidRPr="00FF4FCB">
        <w:rPr>
          <w:rFonts w:ascii="Arial" w:hAnsi="Arial" w:cs="Arial"/>
          <w:b/>
          <w:sz w:val="24"/>
          <w:szCs w:val="24"/>
          <w:u w:val="single"/>
        </w:rPr>
        <w:t>изминутка</w:t>
      </w:r>
      <w:proofErr w:type="spellEnd"/>
      <w:r>
        <w:rPr>
          <w:rFonts w:ascii="Arial" w:hAnsi="Arial" w:cs="Arial"/>
          <w:b/>
          <w:sz w:val="24"/>
          <w:szCs w:val="24"/>
          <w:u w:val="single"/>
        </w:rPr>
        <w:t xml:space="preserve">  (1</w:t>
      </w:r>
      <w:r w:rsidR="00343F93" w:rsidRPr="00FF4FCB">
        <w:rPr>
          <w:rFonts w:ascii="Arial" w:hAnsi="Arial" w:cs="Arial"/>
          <w:b/>
          <w:sz w:val="24"/>
          <w:szCs w:val="24"/>
          <w:u w:val="single"/>
        </w:rPr>
        <w:t xml:space="preserve"> мин. 14 с.)</w:t>
      </w:r>
    </w:p>
    <w:p w:rsidR="0051166A" w:rsidRDefault="00701738">
      <w:pPr>
        <w:rPr>
          <w:rFonts w:ascii="Arial" w:hAnsi="Arial" w:cs="Arial"/>
          <w:sz w:val="24"/>
          <w:szCs w:val="24"/>
        </w:rPr>
      </w:pPr>
      <w:r w:rsidRPr="00FF4FCB">
        <w:rPr>
          <w:rFonts w:ascii="Arial" w:hAnsi="Arial" w:cs="Arial"/>
          <w:i/>
          <w:sz w:val="24"/>
          <w:szCs w:val="24"/>
        </w:rPr>
        <w:t xml:space="preserve">Силу воздействия цвета на человека, на его здоровье и сознание давно заметили представители самых разных наук: многие философы и физики, физиологи и врачи. </w:t>
      </w:r>
      <w:r w:rsidRPr="00FF4FCB">
        <w:rPr>
          <w:rFonts w:ascii="Arial" w:hAnsi="Arial" w:cs="Arial"/>
          <w:sz w:val="24"/>
          <w:szCs w:val="24"/>
        </w:rPr>
        <w:t>Специалисты давно выдвинули теорию о том, что цвет влияет на мышление и внимание.</w:t>
      </w:r>
      <w:r w:rsidR="0051166A">
        <w:rPr>
          <w:rFonts w:ascii="Arial" w:hAnsi="Arial" w:cs="Arial"/>
          <w:sz w:val="24"/>
          <w:szCs w:val="24"/>
        </w:rPr>
        <w:t xml:space="preserve"> И сегодня для релаксации я предлагаю вам </w:t>
      </w:r>
      <w:proofErr w:type="gramStart"/>
      <w:r w:rsidR="0051166A">
        <w:rPr>
          <w:rFonts w:ascii="Arial" w:hAnsi="Arial" w:cs="Arial"/>
          <w:sz w:val="24"/>
          <w:szCs w:val="24"/>
        </w:rPr>
        <w:t>зеленую</w:t>
      </w:r>
      <w:proofErr w:type="gramEnd"/>
      <w:r w:rsidR="005116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1166A">
        <w:rPr>
          <w:rFonts w:ascii="Arial" w:hAnsi="Arial" w:cs="Arial"/>
          <w:sz w:val="24"/>
          <w:szCs w:val="24"/>
        </w:rPr>
        <w:t>физминутку</w:t>
      </w:r>
      <w:proofErr w:type="spellEnd"/>
      <w:r w:rsidR="0051166A">
        <w:rPr>
          <w:rFonts w:ascii="Arial" w:hAnsi="Arial" w:cs="Arial"/>
          <w:sz w:val="24"/>
          <w:szCs w:val="24"/>
        </w:rPr>
        <w:t>.</w:t>
      </w:r>
    </w:p>
    <w:p w:rsidR="00D916BE" w:rsidRDefault="00701738">
      <w:pPr>
        <w:rPr>
          <w:rFonts w:ascii="Arial" w:hAnsi="Arial" w:cs="Arial"/>
          <w:sz w:val="24"/>
          <w:szCs w:val="24"/>
        </w:rPr>
      </w:pPr>
      <w:r w:rsidRPr="00FF4FCB">
        <w:rPr>
          <w:rFonts w:ascii="Arial" w:hAnsi="Arial" w:cs="Arial"/>
          <w:sz w:val="24"/>
          <w:szCs w:val="24"/>
        </w:rPr>
        <w:t xml:space="preserve">. Зеленый цвет благотворнее всего влияет на самочувствие и здоровье людей. </w:t>
      </w:r>
      <w:r w:rsidR="0051166A">
        <w:rPr>
          <w:rFonts w:ascii="Arial" w:hAnsi="Arial" w:cs="Arial"/>
          <w:sz w:val="24"/>
          <w:szCs w:val="24"/>
        </w:rPr>
        <w:t xml:space="preserve">Он одновременно успокаивает,  тонизирует и </w:t>
      </w:r>
      <w:r w:rsidRPr="00FF4FCB">
        <w:rPr>
          <w:rFonts w:ascii="Arial" w:hAnsi="Arial" w:cs="Arial"/>
          <w:sz w:val="24"/>
          <w:szCs w:val="24"/>
        </w:rPr>
        <w:t xml:space="preserve"> стимулирует умственную </w:t>
      </w:r>
      <w:r w:rsidRPr="00FF4FCB">
        <w:rPr>
          <w:rFonts w:ascii="Arial" w:hAnsi="Arial" w:cs="Arial"/>
          <w:sz w:val="24"/>
          <w:szCs w:val="24"/>
        </w:rPr>
        <w:lastRenderedPageBreak/>
        <w:t>деятельность. В связи с этим, зеленый цвет широко применяется в оформлении кабинетов и учебных комнат.</w:t>
      </w:r>
    </w:p>
    <w:p w:rsidR="0051166A" w:rsidRPr="00FF4FCB" w:rsidRDefault="0051166A">
      <w:pPr>
        <w:rPr>
          <w:rFonts w:ascii="Arial" w:hAnsi="Arial" w:cs="Arial"/>
          <w:sz w:val="24"/>
          <w:szCs w:val="24"/>
        </w:rPr>
      </w:pPr>
    </w:p>
    <w:p w:rsidR="008B5C5C" w:rsidRPr="00C4736A" w:rsidRDefault="00C4736A" w:rsidP="00C4736A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 w:rsidR="00EE5CA1" w:rsidRPr="00C4736A">
        <w:rPr>
          <w:rFonts w:ascii="Arial" w:hAnsi="Arial" w:cs="Arial"/>
          <w:sz w:val="24"/>
          <w:szCs w:val="24"/>
        </w:rPr>
        <w:t>Смотрим проект 2-ой группы по теме «Гражданские правоотношения».</w:t>
      </w:r>
    </w:p>
    <w:p w:rsidR="008D30CC" w:rsidRPr="0051166A" w:rsidRDefault="008D30CC" w:rsidP="008D30CC">
      <w:pPr>
        <w:rPr>
          <w:rFonts w:ascii="Arial" w:hAnsi="Arial" w:cs="Arial"/>
          <w:b/>
          <w:sz w:val="24"/>
          <w:szCs w:val="24"/>
          <w:u w:val="single"/>
        </w:rPr>
      </w:pPr>
      <w:r w:rsidRPr="0051166A">
        <w:rPr>
          <w:rFonts w:ascii="Arial" w:hAnsi="Arial" w:cs="Arial"/>
          <w:b/>
          <w:sz w:val="24"/>
          <w:szCs w:val="24"/>
          <w:u w:val="single"/>
        </w:rPr>
        <w:t xml:space="preserve">Итог по проектам: </w:t>
      </w:r>
      <w:r w:rsidR="0051166A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51166A">
        <w:rPr>
          <w:rFonts w:ascii="Arial" w:hAnsi="Arial" w:cs="Arial"/>
          <w:b/>
          <w:sz w:val="24"/>
          <w:szCs w:val="24"/>
          <w:u w:val="single"/>
        </w:rPr>
        <w:t>"Множество рук портит еду, но не портит общей работы", - говорят по такому же поводу представители африканской народности гереро.</w:t>
      </w:r>
    </w:p>
    <w:p w:rsidR="00EE5CA1" w:rsidRPr="00711520" w:rsidRDefault="00C4736A" w:rsidP="00711520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E274AF">
        <w:rPr>
          <w:rFonts w:ascii="Arial" w:hAnsi="Arial" w:cs="Arial"/>
          <w:sz w:val="24"/>
          <w:szCs w:val="24"/>
        </w:rPr>
        <w:t xml:space="preserve">. </w:t>
      </w:r>
      <w:r w:rsidR="00711520" w:rsidRPr="00711520">
        <w:rPr>
          <w:rFonts w:ascii="Arial" w:hAnsi="Arial" w:cs="Arial"/>
          <w:b/>
          <w:sz w:val="24"/>
          <w:szCs w:val="24"/>
        </w:rPr>
        <w:t>Решаем задачи на основании ГК РФ.</w:t>
      </w:r>
    </w:p>
    <w:p w:rsidR="00EE5CA1" w:rsidRPr="00FF4FCB" w:rsidRDefault="00EE5CA1" w:rsidP="00711520">
      <w:pPr>
        <w:ind w:left="360"/>
        <w:rPr>
          <w:rFonts w:ascii="Arial" w:hAnsi="Arial" w:cs="Arial"/>
          <w:sz w:val="24"/>
          <w:szCs w:val="24"/>
        </w:rPr>
      </w:pPr>
      <w:r w:rsidRPr="00FF4FCB">
        <w:rPr>
          <w:rFonts w:ascii="Arial" w:hAnsi="Arial" w:cs="Arial"/>
          <w:sz w:val="24"/>
          <w:szCs w:val="24"/>
        </w:rPr>
        <w:t>Задача 1.Михаил Петров в 16-летнем возрасте устроился работать в банк курьером. За год работы он заработал некоторую сумму денег, достаточную для покупки велосипеда. Однако</w:t>
      </w:r>
      <w:proofErr w:type="gramStart"/>
      <w:r w:rsidRPr="00FF4FCB">
        <w:rPr>
          <w:rFonts w:ascii="Arial" w:hAnsi="Arial" w:cs="Arial"/>
          <w:sz w:val="24"/>
          <w:szCs w:val="24"/>
        </w:rPr>
        <w:t>,</w:t>
      </w:r>
      <w:proofErr w:type="gramEnd"/>
      <w:r w:rsidRPr="00FF4FCB">
        <w:rPr>
          <w:rFonts w:ascii="Arial" w:hAnsi="Arial" w:cs="Arial"/>
          <w:sz w:val="24"/>
          <w:szCs w:val="24"/>
        </w:rPr>
        <w:t xml:space="preserve"> когда он пришел в магазин выбрать велосипед и приобрести его, ему было отказано в совершении данной покупки без присутствия родителей</w:t>
      </w:r>
      <w:r w:rsidRPr="00FF4FCB">
        <w:rPr>
          <w:rFonts w:ascii="Arial" w:hAnsi="Arial" w:cs="Arial"/>
          <w:b/>
          <w:sz w:val="24"/>
          <w:szCs w:val="24"/>
        </w:rPr>
        <w:t>. Имеет ли право Михаил самостоятельно распоряжаться деньгами? Обоснуйте свой ответ</w:t>
      </w:r>
      <w:proofErr w:type="gramStart"/>
      <w:r w:rsidRPr="00FF4FCB">
        <w:rPr>
          <w:rFonts w:ascii="Arial" w:hAnsi="Arial" w:cs="Arial"/>
          <w:sz w:val="24"/>
          <w:szCs w:val="24"/>
        </w:rPr>
        <w:t>.</w:t>
      </w:r>
      <w:r w:rsidR="00E274AF">
        <w:rPr>
          <w:rFonts w:ascii="Arial" w:hAnsi="Arial" w:cs="Arial"/>
          <w:sz w:val="24"/>
          <w:szCs w:val="24"/>
        </w:rPr>
        <w:t>(</w:t>
      </w:r>
      <w:proofErr w:type="gramEnd"/>
      <w:r w:rsidR="00E274AF">
        <w:rPr>
          <w:rFonts w:ascii="Arial" w:hAnsi="Arial" w:cs="Arial"/>
          <w:sz w:val="24"/>
          <w:szCs w:val="24"/>
        </w:rPr>
        <w:t>см. ГК РФ ст. 26)</w:t>
      </w:r>
    </w:p>
    <w:p w:rsidR="00EE5CA1" w:rsidRPr="00711520" w:rsidRDefault="00EE5CA1" w:rsidP="00711520">
      <w:pPr>
        <w:ind w:left="360"/>
        <w:rPr>
          <w:rFonts w:ascii="Arial" w:hAnsi="Arial" w:cs="Arial"/>
          <w:sz w:val="24"/>
          <w:szCs w:val="24"/>
        </w:rPr>
      </w:pPr>
      <w:r w:rsidRPr="00FF4FCB">
        <w:rPr>
          <w:rFonts w:ascii="Arial" w:hAnsi="Arial" w:cs="Arial"/>
          <w:sz w:val="24"/>
          <w:szCs w:val="24"/>
        </w:rPr>
        <w:t xml:space="preserve">Задача 2.Тринадцатилетний Олег взял без разрешения родителей из дома и подарил своему другу Сергею компьютер.  Родители Олега попросили родителей Сергея вернуть вещь, но те отказались.   </w:t>
      </w:r>
      <w:r w:rsidRPr="00FF4FCB">
        <w:rPr>
          <w:rFonts w:ascii="Arial" w:hAnsi="Arial" w:cs="Arial"/>
          <w:b/>
          <w:sz w:val="24"/>
          <w:szCs w:val="24"/>
        </w:rPr>
        <w:t>Могут ли родители Олега обратиться в суд? Будут ли их требования удовлетворены? Обоснуйте свое мнение.</w:t>
      </w:r>
      <w:r w:rsidR="00E274AF">
        <w:rPr>
          <w:rFonts w:ascii="Arial" w:hAnsi="Arial" w:cs="Arial"/>
          <w:b/>
          <w:sz w:val="24"/>
          <w:szCs w:val="24"/>
        </w:rPr>
        <w:t xml:space="preserve"> (ГК РФ ст. 28)</w:t>
      </w:r>
    </w:p>
    <w:p w:rsidR="00B2340A" w:rsidRPr="00711520" w:rsidRDefault="00B2340A" w:rsidP="00711520">
      <w:pPr>
        <w:ind w:left="360"/>
        <w:rPr>
          <w:rFonts w:ascii="Arial" w:hAnsi="Arial" w:cs="Arial"/>
          <w:b/>
          <w:sz w:val="24"/>
          <w:szCs w:val="24"/>
        </w:rPr>
      </w:pPr>
      <w:r w:rsidRPr="00FF4FCB">
        <w:rPr>
          <w:rFonts w:ascii="Arial" w:hAnsi="Arial" w:cs="Arial"/>
          <w:sz w:val="24"/>
          <w:szCs w:val="24"/>
        </w:rPr>
        <w:t>Задачка №3</w:t>
      </w:r>
      <w:r w:rsidR="00711520">
        <w:rPr>
          <w:rFonts w:ascii="Arial" w:hAnsi="Arial" w:cs="Arial"/>
          <w:sz w:val="24"/>
          <w:szCs w:val="24"/>
        </w:rPr>
        <w:t xml:space="preserve">. </w:t>
      </w:r>
      <w:r w:rsidRPr="00FF4FCB">
        <w:rPr>
          <w:rFonts w:ascii="Arial" w:hAnsi="Arial" w:cs="Arial"/>
          <w:sz w:val="24"/>
          <w:szCs w:val="24"/>
        </w:rPr>
        <w:t xml:space="preserve">В день рождения 12 -летний Иван получил подарок от друзей отца 100 рублей. Иван решил не тратить деньги, положить их в банк, а когда вклад прирастет, купить себе роликовые коньки. </w:t>
      </w:r>
      <w:r w:rsidRPr="00711520">
        <w:rPr>
          <w:rFonts w:ascii="Arial" w:hAnsi="Arial" w:cs="Arial"/>
          <w:b/>
          <w:sz w:val="24"/>
          <w:szCs w:val="24"/>
        </w:rPr>
        <w:t>Может ли Иван самостоятельно заключить с банком договор банковского вклада</w:t>
      </w:r>
      <w:r w:rsidR="00E274AF" w:rsidRPr="00711520">
        <w:rPr>
          <w:rFonts w:ascii="Arial" w:hAnsi="Arial" w:cs="Arial"/>
          <w:b/>
          <w:sz w:val="24"/>
          <w:szCs w:val="24"/>
        </w:rPr>
        <w:t xml:space="preserve"> (ст. 26 ГК РФ)</w:t>
      </w:r>
    </w:p>
    <w:p w:rsidR="00B2340A" w:rsidRPr="00711520" w:rsidRDefault="00B2340A" w:rsidP="00711520">
      <w:pPr>
        <w:ind w:left="360"/>
        <w:rPr>
          <w:rFonts w:ascii="Arial" w:hAnsi="Arial" w:cs="Arial"/>
          <w:b/>
          <w:sz w:val="24"/>
          <w:szCs w:val="24"/>
        </w:rPr>
      </w:pPr>
      <w:r w:rsidRPr="00FF4FCB">
        <w:rPr>
          <w:rFonts w:ascii="Arial" w:hAnsi="Arial" w:cs="Arial"/>
          <w:sz w:val="24"/>
          <w:szCs w:val="24"/>
        </w:rPr>
        <w:t>Задачка №4</w:t>
      </w:r>
      <w:r w:rsidR="00711520">
        <w:rPr>
          <w:rFonts w:ascii="Arial" w:hAnsi="Arial" w:cs="Arial"/>
          <w:sz w:val="24"/>
          <w:szCs w:val="24"/>
        </w:rPr>
        <w:t xml:space="preserve">. </w:t>
      </w:r>
      <w:r w:rsidRPr="00FF4FCB">
        <w:rPr>
          <w:rFonts w:ascii="Arial" w:hAnsi="Arial" w:cs="Arial"/>
          <w:sz w:val="24"/>
          <w:szCs w:val="24"/>
        </w:rPr>
        <w:t xml:space="preserve">Юсупова обратилась в суд с заявлением, в котором просила объявить умершим ее мужа. К заявлению она приложила акт о несчастном случае, согласно которому Юсупов вместе с четырьмя шахтерами спустился в забой, где через некоторое время произошел взрыв. Поиски мужа результатов не дали. Заявительница пояснила, что с тех пор прошло уже три </w:t>
      </w:r>
      <w:proofErr w:type="gramStart"/>
      <w:r w:rsidRPr="00FF4FCB">
        <w:rPr>
          <w:rFonts w:ascii="Arial" w:hAnsi="Arial" w:cs="Arial"/>
          <w:sz w:val="24"/>
          <w:szCs w:val="24"/>
        </w:rPr>
        <w:t>месяца</w:t>
      </w:r>
      <w:proofErr w:type="gramEnd"/>
      <w:r w:rsidRPr="00FF4FCB">
        <w:rPr>
          <w:rFonts w:ascii="Arial" w:hAnsi="Arial" w:cs="Arial"/>
          <w:sz w:val="24"/>
          <w:szCs w:val="24"/>
        </w:rPr>
        <w:t xml:space="preserve"> и она добивается получения пенсии на своих детей</w:t>
      </w:r>
      <w:r w:rsidRPr="00711520">
        <w:rPr>
          <w:rFonts w:ascii="Arial" w:hAnsi="Arial" w:cs="Arial"/>
          <w:b/>
          <w:sz w:val="24"/>
          <w:szCs w:val="24"/>
        </w:rPr>
        <w:t>.</w:t>
      </w:r>
      <w:r w:rsidR="00711520" w:rsidRPr="00711520">
        <w:rPr>
          <w:rFonts w:ascii="Arial" w:hAnsi="Arial" w:cs="Arial"/>
          <w:b/>
          <w:sz w:val="24"/>
          <w:szCs w:val="24"/>
        </w:rPr>
        <w:t xml:space="preserve"> Каково будет решение суда? </w:t>
      </w:r>
      <w:r w:rsidR="00E274AF" w:rsidRPr="00711520">
        <w:rPr>
          <w:rFonts w:ascii="Arial" w:hAnsi="Arial" w:cs="Arial"/>
          <w:b/>
          <w:sz w:val="24"/>
          <w:szCs w:val="24"/>
        </w:rPr>
        <w:t>(ГК РФ ст. 45)</w:t>
      </w:r>
    </w:p>
    <w:p w:rsidR="00B2340A" w:rsidRPr="00711520" w:rsidRDefault="00B2340A" w:rsidP="00711520">
      <w:pPr>
        <w:ind w:left="360"/>
        <w:rPr>
          <w:rFonts w:ascii="Arial" w:hAnsi="Arial" w:cs="Arial"/>
          <w:b/>
          <w:sz w:val="24"/>
          <w:szCs w:val="24"/>
        </w:rPr>
      </w:pPr>
      <w:r w:rsidRPr="00FF4FCB">
        <w:rPr>
          <w:rFonts w:ascii="Arial" w:hAnsi="Arial" w:cs="Arial"/>
          <w:sz w:val="24"/>
          <w:szCs w:val="24"/>
        </w:rPr>
        <w:t>Задачка №5</w:t>
      </w:r>
      <w:r w:rsidR="00711520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FF4FCB">
        <w:rPr>
          <w:rFonts w:ascii="Arial" w:hAnsi="Arial" w:cs="Arial"/>
          <w:sz w:val="24"/>
          <w:szCs w:val="24"/>
        </w:rPr>
        <w:t>Лампочкин</w:t>
      </w:r>
      <w:proofErr w:type="spellEnd"/>
      <w:r w:rsidRPr="00FF4FCB">
        <w:rPr>
          <w:rFonts w:ascii="Arial" w:hAnsi="Arial" w:cs="Arial"/>
          <w:sz w:val="24"/>
          <w:szCs w:val="24"/>
        </w:rPr>
        <w:t xml:space="preserve"> изменил фамилию </w:t>
      </w:r>
      <w:proofErr w:type="gramStart"/>
      <w:r w:rsidRPr="00FF4FCB">
        <w:rPr>
          <w:rFonts w:ascii="Arial" w:hAnsi="Arial" w:cs="Arial"/>
          <w:sz w:val="24"/>
          <w:szCs w:val="24"/>
        </w:rPr>
        <w:t>на</w:t>
      </w:r>
      <w:proofErr w:type="gramEnd"/>
      <w:r w:rsidRPr="00FF4FCB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F4FCB">
        <w:rPr>
          <w:rFonts w:ascii="Arial" w:hAnsi="Arial" w:cs="Arial"/>
          <w:sz w:val="24"/>
          <w:szCs w:val="24"/>
        </w:rPr>
        <w:t>Свиридов</w:t>
      </w:r>
      <w:proofErr w:type="gramEnd"/>
      <w:r w:rsidRPr="00FF4FCB">
        <w:rPr>
          <w:rFonts w:ascii="Arial" w:hAnsi="Arial" w:cs="Arial"/>
          <w:sz w:val="24"/>
          <w:szCs w:val="24"/>
        </w:rPr>
        <w:t xml:space="preserve"> и под этим именем пытался снять деньги со своей сберкнижки. Ему </w:t>
      </w:r>
      <w:proofErr w:type="spellStart"/>
      <w:r w:rsidRPr="00FF4FCB">
        <w:rPr>
          <w:rFonts w:ascii="Arial" w:hAnsi="Arial" w:cs="Arial"/>
          <w:sz w:val="24"/>
          <w:szCs w:val="24"/>
        </w:rPr>
        <w:t>отказали</w:t>
      </w:r>
      <w:proofErr w:type="gramStart"/>
      <w:r w:rsidRPr="00FF4FCB">
        <w:rPr>
          <w:rFonts w:ascii="Arial" w:hAnsi="Arial" w:cs="Arial"/>
          <w:sz w:val="24"/>
          <w:szCs w:val="24"/>
        </w:rPr>
        <w:t>.К</w:t>
      </w:r>
      <w:proofErr w:type="gramEnd"/>
      <w:r w:rsidRPr="00FF4FCB">
        <w:rPr>
          <w:rFonts w:ascii="Arial" w:hAnsi="Arial" w:cs="Arial"/>
          <w:sz w:val="24"/>
          <w:szCs w:val="24"/>
        </w:rPr>
        <w:t>акие</w:t>
      </w:r>
      <w:proofErr w:type="spellEnd"/>
      <w:r w:rsidRPr="00FF4FCB">
        <w:rPr>
          <w:rFonts w:ascii="Arial" w:hAnsi="Arial" w:cs="Arial"/>
          <w:sz w:val="24"/>
          <w:szCs w:val="24"/>
        </w:rPr>
        <w:t xml:space="preserve"> действия должен был предпринять Свиридов (</w:t>
      </w:r>
      <w:proofErr w:type="spellStart"/>
      <w:r w:rsidRPr="00FF4FCB">
        <w:rPr>
          <w:rFonts w:ascii="Arial" w:hAnsi="Arial" w:cs="Arial"/>
          <w:sz w:val="24"/>
          <w:szCs w:val="24"/>
        </w:rPr>
        <w:t>Лампочкин</w:t>
      </w:r>
      <w:proofErr w:type="spellEnd"/>
      <w:r w:rsidRPr="00FF4FCB">
        <w:rPr>
          <w:rFonts w:ascii="Arial" w:hAnsi="Arial" w:cs="Arial"/>
          <w:sz w:val="24"/>
          <w:szCs w:val="24"/>
        </w:rPr>
        <w:t>) для сохранения доступа к своему вкладу после изменения фамилии</w:t>
      </w:r>
      <w:r w:rsidRPr="00711520">
        <w:rPr>
          <w:rFonts w:ascii="Arial" w:hAnsi="Arial" w:cs="Arial"/>
          <w:b/>
          <w:sz w:val="24"/>
          <w:szCs w:val="24"/>
        </w:rPr>
        <w:t>?</w:t>
      </w:r>
      <w:r w:rsidR="00711520" w:rsidRPr="00711520">
        <w:rPr>
          <w:rFonts w:ascii="Arial" w:hAnsi="Arial" w:cs="Arial"/>
          <w:b/>
          <w:sz w:val="24"/>
          <w:szCs w:val="24"/>
        </w:rPr>
        <w:t xml:space="preserve"> (ГК РФ ст. 19)</w:t>
      </w:r>
    </w:p>
    <w:p w:rsidR="00711520" w:rsidRPr="00711520" w:rsidRDefault="00B2340A" w:rsidP="00711520">
      <w:pPr>
        <w:ind w:left="360"/>
        <w:rPr>
          <w:rFonts w:ascii="Arial" w:hAnsi="Arial" w:cs="Arial"/>
          <w:b/>
          <w:sz w:val="24"/>
          <w:szCs w:val="24"/>
        </w:rPr>
      </w:pPr>
      <w:r w:rsidRPr="00FF4FCB">
        <w:rPr>
          <w:rFonts w:ascii="Arial" w:hAnsi="Arial" w:cs="Arial"/>
          <w:sz w:val="24"/>
          <w:szCs w:val="24"/>
        </w:rPr>
        <w:t xml:space="preserve">Задачка №6Виктор Ковалев, 16 лет, работающий учеником на шинном заводе, на первую зарплату купил роликовые коньки. Отец потребовал от продавца магазина в присутствии сына вернуть уплаченные деньги, поскольку сын совершил ее без разрешения родителей. Продавец отказался, заявив, что он </w:t>
      </w:r>
      <w:r w:rsidRPr="00FF4FCB">
        <w:rPr>
          <w:rFonts w:ascii="Arial" w:hAnsi="Arial" w:cs="Arial"/>
          <w:sz w:val="24"/>
          <w:szCs w:val="24"/>
        </w:rPr>
        <w:lastRenderedPageBreak/>
        <w:t>поинтересовался, откуда у мальчика деньги. Когда тот заявил, что деньги он заработал, продавец продал ему товар. Правомерны ли требования отца Виктора? Правомерны ли действия продавца</w:t>
      </w:r>
      <w:r w:rsidRPr="00711520">
        <w:rPr>
          <w:rFonts w:ascii="Arial" w:hAnsi="Arial" w:cs="Arial"/>
          <w:b/>
          <w:sz w:val="24"/>
          <w:szCs w:val="24"/>
        </w:rPr>
        <w:t>?</w:t>
      </w:r>
      <w:r w:rsidR="00711520" w:rsidRPr="00711520">
        <w:rPr>
          <w:rFonts w:ascii="Arial" w:hAnsi="Arial" w:cs="Arial"/>
          <w:b/>
          <w:sz w:val="24"/>
          <w:szCs w:val="24"/>
        </w:rPr>
        <w:t xml:space="preserve"> (ГК РФ ст. ст.26)</w:t>
      </w:r>
    </w:p>
    <w:p w:rsidR="0051166A" w:rsidRDefault="00694F07" w:rsidP="0025051F">
      <w:pPr>
        <w:rPr>
          <w:rFonts w:ascii="Arial" w:hAnsi="Arial" w:cs="Arial"/>
          <w:sz w:val="24"/>
          <w:szCs w:val="24"/>
          <w:u w:val="single"/>
          <w:shd w:val="clear" w:color="auto" w:fill="FFFFFF"/>
        </w:rPr>
      </w:pPr>
      <w:r w:rsidRPr="00FF4FCB">
        <w:rPr>
          <w:rFonts w:ascii="Arial" w:hAnsi="Arial" w:cs="Arial"/>
          <w:b/>
          <w:sz w:val="24"/>
          <w:szCs w:val="24"/>
          <w:shd w:val="clear" w:color="auto" w:fill="FFFFFF"/>
        </w:rPr>
        <w:t xml:space="preserve">     </w:t>
      </w:r>
      <w:r w:rsidR="00BD6410" w:rsidRPr="00FF4FCB">
        <w:rPr>
          <w:rFonts w:ascii="Arial" w:hAnsi="Arial" w:cs="Arial"/>
          <w:b/>
          <w:sz w:val="24"/>
          <w:szCs w:val="24"/>
          <w:shd w:val="clear" w:color="auto" w:fill="FFFFFF"/>
        </w:rPr>
        <w:t>Учитель</w:t>
      </w:r>
      <w:r w:rsidR="00BD6410" w:rsidRPr="00FF4FCB">
        <w:rPr>
          <w:rFonts w:ascii="Arial" w:hAnsi="Arial" w:cs="Arial"/>
          <w:sz w:val="24"/>
          <w:szCs w:val="24"/>
          <w:u w:val="single"/>
          <w:shd w:val="clear" w:color="auto" w:fill="FFFFFF"/>
        </w:rPr>
        <w:t xml:space="preserve">: </w:t>
      </w:r>
      <w:r w:rsidR="0051166A">
        <w:rPr>
          <w:rFonts w:ascii="Arial" w:hAnsi="Arial" w:cs="Arial"/>
          <w:sz w:val="24"/>
          <w:szCs w:val="24"/>
          <w:u w:val="single"/>
          <w:shd w:val="clear" w:color="auto" w:fill="FFFFFF"/>
        </w:rPr>
        <w:t>Сравним два кодекса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1166A" w:rsidTr="00D73550">
        <w:tc>
          <w:tcPr>
            <w:tcW w:w="9571" w:type="dxa"/>
            <w:gridSpan w:val="2"/>
          </w:tcPr>
          <w:p w:rsidR="0051166A" w:rsidRPr="0051166A" w:rsidRDefault="0051166A" w:rsidP="0051166A">
            <w:pPr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51166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Общее</w:t>
            </w:r>
          </w:p>
        </w:tc>
      </w:tr>
      <w:tr w:rsidR="00496906" w:rsidTr="00424C79">
        <w:tc>
          <w:tcPr>
            <w:tcW w:w="9571" w:type="dxa"/>
            <w:gridSpan w:val="2"/>
          </w:tcPr>
          <w:p w:rsidR="00496906" w:rsidRDefault="00496906" w:rsidP="0025051F">
            <w:pPr>
              <w:rPr>
                <w:rFonts w:ascii="Arial" w:hAnsi="Arial" w:cs="Arial"/>
                <w:sz w:val="24"/>
                <w:szCs w:val="24"/>
                <w:u w:val="single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  <w:shd w:val="clear" w:color="auto" w:fill="FFFFFF"/>
              </w:rPr>
              <w:t>Участниками отношений являются физические лица</w:t>
            </w:r>
          </w:p>
          <w:p w:rsidR="005E4064" w:rsidRDefault="005E4064" w:rsidP="0025051F">
            <w:pPr>
              <w:rPr>
                <w:rFonts w:ascii="Arial" w:hAnsi="Arial" w:cs="Arial"/>
                <w:sz w:val="24"/>
                <w:szCs w:val="24"/>
                <w:u w:val="single"/>
                <w:shd w:val="clear" w:color="auto" w:fill="FFFFFF"/>
              </w:rPr>
            </w:pPr>
            <w:r w:rsidRPr="005E4064">
              <w:rPr>
                <w:rFonts w:ascii="Arial" w:hAnsi="Arial" w:cs="Arial"/>
                <w:sz w:val="24"/>
                <w:szCs w:val="24"/>
                <w:u w:val="single"/>
                <w:shd w:val="clear" w:color="auto" w:fill="FFFFFF"/>
              </w:rPr>
              <w:t>Семейная правоспособность, как и гражданская, возникает с момента рождения гражданина</w:t>
            </w:r>
          </w:p>
          <w:p w:rsidR="00496906" w:rsidRDefault="00496906" w:rsidP="0025051F">
            <w:pPr>
              <w:rPr>
                <w:rFonts w:ascii="Arial" w:hAnsi="Arial" w:cs="Arial"/>
                <w:sz w:val="24"/>
                <w:szCs w:val="24"/>
                <w:u w:val="single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  <w:shd w:val="clear" w:color="auto" w:fill="FFFFFF"/>
              </w:rPr>
              <w:t>Регулируют имущественные отношения</w:t>
            </w:r>
          </w:p>
        </w:tc>
      </w:tr>
      <w:tr w:rsidR="0051166A" w:rsidTr="0051166A">
        <w:tc>
          <w:tcPr>
            <w:tcW w:w="4785" w:type="dxa"/>
          </w:tcPr>
          <w:p w:rsidR="005E4064" w:rsidRDefault="005E4064" w:rsidP="0051166A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5E406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семейный кодекс регулирует отношения внутри семьи</w:t>
            </w:r>
          </w:p>
          <w:p w:rsidR="005E4064" w:rsidRDefault="005E4064" w:rsidP="0051166A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  <w:p w:rsidR="005E4064" w:rsidRDefault="005E4064" w:rsidP="0051166A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  <w:p w:rsidR="0051166A" w:rsidRPr="0051166A" w:rsidRDefault="0051166A" w:rsidP="0051166A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51166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Семейное право регулирует л</w:t>
            </w:r>
            <w:r w:rsidR="0049690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ичные неимущественные и имущест</w:t>
            </w:r>
            <w:r w:rsidRPr="0051166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венные отношения</w:t>
            </w:r>
          </w:p>
          <w:p w:rsidR="0051166A" w:rsidRPr="005E4064" w:rsidRDefault="0051166A" w:rsidP="0051166A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51166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между супругами, родителями и детьми, к которы</w:t>
            </w:r>
            <w:r w:rsidR="005E406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м приравниваются усыновленные и  </w:t>
            </w:r>
            <w:r w:rsidRPr="0051166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усыновители</w:t>
            </w:r>
          </w:p>
        </w:tc>
        <w:tc>
          <w:tcPr>
            <w:tcW w:w="4786" w:type="dxa"/>
          </w:tcPr>
          <w:p w:rsidR="005E4064" w:rsidRDefault="005E4064" w:rsidP="00496906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proofErr w:type="gramStart"/>
            <w:r w:rsidRPr="005E406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гражданский</w:t>
            </w:r>
            <w:proofErr w:type="gramEnd"/>
            <w:r w:rsidRPr="005E406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- прочие отношения между гражданами, не имеющие отношения к семье</w:t>
            </w:r>
          </w:p>
          <w:p w:rsidR="005E4064" w:rsidRDefault="005E4064" w:rsidP="00496906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  <w:p w:rsidR="00496906" w:rsidRPr="00496906" w:rsidRDefault="00496906" w:rsidP="00496906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49690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ст. 2 ГК указывается, что гражданское право регулирует "другие</w:t>
            </w:r>
          </w:p>
          <w:p w:rsidR="005E4064" w:rsidRDefault="00496906" w:rsidP="005E4064">
            <w:pPr>
              <w:rPr>
                <w:rFonts w:ascii="Arial" w:hAnsi="Arial" w:cs="Arial"/>
                <w:sz w:val="24"/>
                <w:szCs w:val="24"/>
                <w:u w:val="single"/>
                <w:shd w:val="clear" w:color="auto" w:fill="FFFFFF"/>
              </w:rPr>
            </w:pPr>
            <w:r w:rsidRPr="0049690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имущественные и связанные с ними личные неимущественные отношения, </w:t>
            </w:r>
          </w:p>
          <w:p w:rsidR="0051166A" w:rsidRDefault="0051166A" w:rsidP="00496906">
            <w:pPr>
              <w:rPr>
                <w:rFonts w:ascii="Arial" w:hAnsi="Arial" w:cs="Arial"/>
                <w:sz w:val="24"/>
                <w:szCs w:val="24"/>
                <w:u w:val="single"/>
                <w:shd w:val="clear" w:color="auto" w:fill="FFFFFF"/>
              </w:rPr>
            </w:pPr>
          </w:p>
        </w:tc>
      </w:tr>
      <w:tr w:rsidR="0051166A" w:rsidTr="0051166A">
        <w:tc>
          <w:tcPr>
            <w:tcW w:w="4785" w:type="dxa"/>
          </w:tcPr>
          <w:p w:rsidR="0051166A" w:rsidRDefault="0051166A" w:rsidP="0025051F">
            <w:pPr>
              <w:rPr>
                <w:rFonts w:ascii="Arial" w:hAnsi="Arial" w:cs="Arial"/>
                <w:sz w:val="24"/>
                <w:szCs w:val="24"/>
                <w:u w:val="single"/>
                <w:shd w:val="clear" w:color="auto" w:fill="FFFFFF"/>
              </w:rPr>
            </w:pPr>
          </w:p>
        </w:tc>
        <w:tc>
          <w:tcPr>
            <w:tcW w:w="4786" w:type="dxa"/>
          </w:tcPr>
          <w:p w:rsidR="0051166A" w:rsidRDefault="0051166A" w:rsidP="0025051F">
            <w:pPr>
              <w:rPr>
                <w:rFonts w:ascii="Arial" w:hAnsi="Arial" w:cs="Arial"/>
                <w:sz w:val="24"/>
                <w:szCs w:val="24"/>
                <w:u w:val="single"/>
                <w:shd w:val="clear" w:color="auto" w:fill="FFFFFF"/>
              </w:rPr>
            </w:pPr>
          </w:p>
        </w:tc>
      </w:tr>
    </w:tbl>
    <w:p w:rsidR="0051166A" w:rsidRDefault="0051166A" w:rsidP="0025051F">
      <w:pPr>
        <w:rPr>
          <w:rFonts w:ascii="Arial" w:hAnsi="Arial" w:cs="Arial"/>
          <w:sz w:val="24"/>
          <w:szCs w:val="24"/>
          <w:u w:val="single"/>
          <w:shd w:val="clear" w:color="auto" w:fill="FFFFFF"/>
        </w:rPr>
      </w:pPr>
    </w:p>
    <w:p w:rsidR="00B636E2" w:rsidRPr="0025051F" w:rsidRDefault="00B636E2" w:rsidP="0025051F">
      <w:pPr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FF4FCB">
        <w:rPr>
          <w:rFonts w:ascii="Arial" w:hAnsi="Arial" w:cs="Arial"/>
          <w:sz w:val="24"/>
          <w:szCs w:val="24"/>
          <w:u w:val="single"/>
          <w:shd w:val="clear" w:color="auto" w:fill="FFFFFF"/>
        </w:rPr>
        <w:t>А теперь предлагаю Вам более сложное задание</w:t>
      </w:r>
      <w:proofErr w:type="gramStart"/>
      <w:r w:rsidRPr="00FF4FCB">
        <w:rPr>
          <w:rFonts w:ascii="Arial" w:hAnsi="Arial" w:cs="Arial"/>
          <w:sz w:val="24"/>
          <w:szCs w:val="24"/>
          <w:u w:val="single"/>
          <w:shd w:val="clear" w:color="auto" w:fill="FFFFFF"/>
        </w:rPr>
        <w:t>.</w:t>
      </w:r>
      <w:proofErr w:type="gramEnd"/>
      <w:r w:rsidRPr="00FF4FCB">
        <w:rPr>
          <w:rFonts w:ascii="Arial" w:hAnsi="Arial" w:cs="Arial"/>
          <w:sz w:val="24"/>
          <w:szCs w:val="24"/>
          <w:u w:val="single"/>
          <w:shd w:val="clear" w:color="auto" w:fill="FFFFFF"/>
        </w:rPr>
        <w:t xml:space="preserve"> – </w:t>
      </w:r>
      <w:proofErr w:type="gramStart"/>
      <w:r w:rsidRPr="00FF4FCB">
        <w:rPr>
          <w:rFonts w:ascii="Arial" w:hAnsi="Arial" w:cs="Arial"/>
          <w:sz w:val="24"/>
          <w:szCs w:val="24"/>
          <w:u w:val="single"/>
          <w:shd w:val="clear" w:color="auto" w:fill="FFFFFF"/>
        </w:rPr>
        <w:t>р</w:t>
      </w:r>
      <w:proofErr w:type="gramEnd"/>
      <w:r w:rsidRPr="00FF4FCB">
        <w:rPr>
          <w:rFonts w:ascii="Arial" w:hAnsi="Arial" w:cs="Arial"/>
          <w:sz w:val="24"/>
          <w:szCs w:val="24"/>
          <w:u w:val="single"/>
          <w:shd w:val="clear" w:color="auto" w:fill="FFFFFF"/>
        </w:rPr>
        <w:t>ешение задач с одновременным использованием двух кодексов.</w:t>
      </w:r>
    </w:p>
    <w:p w:rsidR="007F4F9F" w:rsidRPr="00FF4FCB" w:rsidRDefault="00B636E2" w:rsidP="00B636E2">
      <w:pPr>
        <w:pStyle w:val="a5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FF4FCB">
        <w:rPr>
          <w:rFonts w:ascii="Arial" w:hAnsi="Arial" w:cs="Arial"/>
          <w:b/>
          <w:sz w:val="24"/>
          <w:szCs w:val="24"/>
          <w:shd w:val="clear" w:color="auto" w:fill="FFFFFF"/>
        </w:rPr>
        <w:t>7.</w:t>
      </w:r>
      <w:r w:rsidR="007F4F9F" w:rsidRPr="00FF4FCB">
        <w:rPr>
          <w:rFonts w:ascii="Arial" w:hAnsi="Arial" w:cs="Arial"/>
          <w:b/>
          <w:sz w:val="24"/>
          <w:szCs w:val="24"/>
          <w:shd w:val="clear" w:color="auto" w:fill="FFFFFF"/>
        </w:rPr>
        <w:t>Задание на  одновременное использование кодексов.</w:t>
      </w:r>
    </w:p>
    <w:p w:rsidR="007F4F9F" w:rsidRPr="00FF4FCB" w:rsidRDefault="007F4F9F" w:rsidP="008E4D51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FF4FCB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Задача 1</w:t>
      </w:r>
    </w:p>
    <w:p w:rsidR="007F4F9F" w:rsidRPr="00FF4FCB" w:rsidRDefault="007F4F9F" w:rsidP="008E4D51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FF4FCB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Анастасия Никифорова (19 год) и Виктор Кузнецов (17 лет) решили пожениться. Работники </w:t>
      </w:r>
      <w:proofErr w:type="spellStart"/>
      <w:r w:rsidRPr="00FF4FCB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ЗАГСа</w:t>
      </w:r>
      <w:proofErr w:type="spellEnd"/>
      <w:r w:rsidRPr="00FF4FCB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, в </w:t>
      </w:r>
      <w:proofErr w:type="gramStart"/>
      <w:r w:rsidRPr="00FF4FCB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котором</w:t>
      </w:r>
      <w:proofErr w:type="gramEnd"/>
      <w:r w:rsidRPr="00FF4FCB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они решили зарегистрировать брак, указали на необходимость несовершеннолетнему Кузнецову получить согласие на заключение брака органа местного самоуправления по месту жительства.</w:t>
      </w:r>
    </w:p>
    <w:p w:rsidR="007F4F9F" w:rsidRPr="00FF4FCB" w:rsidRDefault="007F4F9F" w:rsidP="008E4D51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FF4FCB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Кузнецов считал, что такое разрешение ему не нужно, так как он решением суда объявлен полностью дееспособным.</w:t>
      </w:r>
      <w:r w:rsidR="00B636E2" w:rsidRPr="00FF4FCB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</w:t>
      </w:r>
      <w:proofErr w:type="gramStart"/>
      <w:r w:rsidRPr="00FF4FCB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Обоснованы ли действия работников </w:t>
      </w:r>
      <w:proofErr w:type="spellStart"/>
      <w:r w:rsidRPr="00FF4FCB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ЗАГСа</w:t>
      </w:r>
      <w:proofErr w:type="spellEnd"/>
      <w:r w:rsidRPr="00FF4FCB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?</w:t>
      </w:r>
      <w:r w:rsidR="00E274AF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(ст.21 ГК РФ, </w:t>
      </w:r>
      <w:proofErr w:type="gramEnd"/>
    </w:p>
    <w:p w:rsidR="008E4D51" w:rsidRPr="00FF4FCB" w:rsidRDefault="008E4D51" w:rsidP="008E4D51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7F4F9F" w:rsidRPr="00FF4FCB" w:rsidRDefault="007F4F9F" w:rsidP="00B636E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4F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Эмансипированный  согласно ст. 27 ГК РФ  несовершеннолетний не  приобретает брачную дееспособность в силу только одного факта эмансипации. Для вступления в брак он должен получить соответствующее разрешение в органах местного самоуправления на общих основаниях.</w:t>
      </w:r>
    </w:p>
    <w:p w:rsidR="007F4F9F" w:rsidRDefault="007F4F9F" w:rsidP="0025051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4F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предусматривает).</w:t>
      </w:r>
    </w:p>
    <w:p w:rsidR="0025051F" w:rsidRPr="0025051F" w:rsidRDefault="0025051F" w:rsidP="0025051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F4F9F" w:rsidRPr="0025051F" w:rsidRDefault="004547D0">
      <w:pPr>
        <w:rPr>
          <w:rFonts w:ascii="Arial" w:hAnsi="Arial" w:cs="Arial"/>
          <w:sz w:val="24"/>
          <w:szCs w:val="24"/>
          <w:u w:val="single"/>
          <w:shd w:val="clear" w:color="auto" w:fill="FFFFFF"/>
        </w:rPr>
      </w:pPr>
      <w:r w:rsidRPr="0025051F">
        <w:rPr>
          <w:rFonts w:ascii="Arial" w:hAnsi="Arial" w:cs="Arial"/>
          <w:sz w:val="24"/>
          <w:szCs w:val="24"/>
          <w:u w:val="single"/>
          <w:shd w:val="clear" w:color="auto" w:fill="FFFFFF"/>
        </w:rPr>
        <w:t>Итоговое обобщение: объясните смысл афоризмов</w:t>
      </w:r>
    </w:p>
    <w:p w:rsidR="00FF4FCB" w:rsidRPr="00FF4FCB" w:rsidRDefault="00FF4FCB" w:rsidP="00FF4FCB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FF4FCB">
        <w:rPr>
          <w:rFonts w:ascii="Arial" w:hAnsi="Arial" w:cs="Arial"/>
          <w:sz w:val="24"/>
          <w:szCs w:val="24"/>
          <w:shd w:val="clear" w:color="auto" w:fill="FFFFFF"/>
        </w:rPr>
        <w:t xml:space="preserve">Яблоко – символ раздора.   </w:t>
      </w:r>
    </w:p>
    <w:p w:rsidR="005E3186" w:rsidRPr="00FF4FCB" w:rsidRDefault="005E3186" w:rsidP="005E3186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FF4FCB">
        <w:rPr>
          <w:rFonts w:ascii="Arial" w:hAnsi="Arial" w:cs="Arial"/>
          <w:sz w:val="24"/>
          <w:szCs w:val="24"/>
          <w:shd w:val="clear" w:color="auto" w:fill="FFFFFF"/>
        </w:rPr>
        <w:t xml:space="preserve">Яблоко – символ точности   «В яблочко» - еще одно крылатое выражение, означающее потрясающую точность попадания </w:t>
      </w:r>
    </w:p>
    <w:p w:rsidR="005E3186" w:rsidRPr="00941AE8" w:rsidRDefault="005E3186" w:rsidP="005E3186">
      <w:pPr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FF4FCB">
        <w:rPr>
          <w:rFonts w:ascii="Arial" w:hAnsi="Arial" w:cs="Arial"/>
          <w:sz w:val="24"/>
          <w:szCs w:val="24"/>
          <w:shd w:val="clear" w:color="auto" w:fill="FFFFFF"/>
        </w:rPr>
        <w:lastRenderedPageBreak/>
        <w:t xml:space="preserve">Яблоко – символ познания. Всем известна история открытия Исааком Ньютоном закона всемирного тяготения.  По словам ученого, импульсом к размышлениям о </w:t>
      </w:r>
      <w:r w:rsidRPr="00941AE8">
        <w:rPr>
          <w:rFonts w:ascii="Arial" w:hAnsi="Arial" w:cs="Arial"/>
          <w:sz w:val="24"/>
          <w:szCs w:val="24"/>
          <w:shd w:val="clear" w:color="auto" w:fill="FFFFFF"/>
        </w:rPr>
        <w:t>тяготении послужило яблоко, упавшее на его глазах в саду.</w:t>
      </w:r>
      <w:r w:rsidRPr="00941AE8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</w:p>
    <w:p w:rsidR="007F4F9F" w:rsidRPr="00941AE8" w:rsidRDefault="00BF79C1">
      <w:pPr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941AE8">
        <w:rPr>
          <w:rFonts w:ascii="Arial" w:hAnsi="Arial" w:cs="Arial"/>
          <w:b/>
          <w:sz w:val="24"/>
          <w:szCs w:val="24"/>
          <w:shd w:val="clear" w:color="auto" w:fill="FFFFFF"/>
        </w:rPr>
        <w:t>Знание законов заключается не в том, чтобы помнить их слова, а в том, чтобы постигать их смысл. Цицерон</w:t>
      </w:r>
    </w:p>
    <w:p w:rsidR="004547D0" w:rsidRPr="00FF4FCB" w:rsidRDefault="004547D0">
      <w:pPr>
        <w:rPr>
          <w:rFonts w:ascii="Arial" w:hAnsi="Arial" w:cs="Arial"/>
          <w:color w:val="654B3B"/>
          <w:sz w:val="24"/>
          <w:szCs w:val="24"/>
          <w:shd w:val="clear" w:color="auto" w:fill="FFFFFF"/>
        </w:rPr>
      </w:pPr>
    </w:p>
    <w:p w:rsidR="004547D0" w:rsidRPr="00FF4FCB" w:rsidRDefault="004547D0">
      <w:pPr>
        <w:rPr>
          <w:rFonts w:ascii="Arial" w:hAnsi="Arial" w:cs="Arial"/>
          <w:color w:val="654B3B"/>
          <w:sz w:val="24"/>
          <w:szCs w:val="24"/>
          <w:shd w:val="clear" w:color="auto" w:fill="FFFFFF"/>
        </w:rPr>
      </w:pPr>
      <w:bookmarkStart w:id="0" w:name="_GoBack"/>
      <w:bookmarkEnd w:id="0"/>
    </w:p>
    <w:p w:rsidR="004547D0" w:rsidRPr="00FF4FCB" w:rsidRDefault="004547D0">
      <w:pPr>
        <w:rPr>
          <w:rFonts w:ascii="Arial" w:hAnsi="Arial" w:cs="Arial"/>
          <w:color w:val="654B3B"/>
          <w:sz w:val="24"/>
          <w:szCs w:val="24"/>
          <w:shd w:val="clear" w:color="auto" w:fill="FFFFFF"/>
        </w:rPr>
      </w:pPr>
    </w:p>
    <w:p w:rsidR="004547D0" w:rsidRPr="00FF4FCB" w:rsidRDefault="004547D0">
      <w:pPr>
        <w:rPr>
          <w:rFonts w:ascii="Arial" w:hAnsi="Arial" w:cs="Arial"/>
          <w:color w:val="654B3B"/>
          <w:sz w:val="24"/>
          <w:szCs w:val="24"/>
          <w:shd w:val="clear" w:color="auto" w:fill="FFFFFF"/>
        </w:rPr>
      </w:pPr>
    </w:p>
    <w:p w:rsidR="004547D0" w:rsidRPr="00FF4FCB" w:rsidRDefault="004547D0">
      <w:pPr>
        <w:rPr>
          <w:rFonts w:ascii="Arial" w:hAnsi="Arial" w:cs="Arial"/>
          <w:color w:val="654B3B"/>
          <w:sz w:val="24"/>
          <w:szCs w:val="24"/>
          <w:shd w:val="clear" w:color="auto" w:fill="FFFFFF"/>
        </w:rPr>
      </w:pPr>
    </w:p>
    <w:p w:rsidR="004547D0" w:rsidRPr="00FF4FCB" w:rsidRDefault="004547D0">
      <w:pPr>
        <w:rPr>
          <w:rFonts w:ascii="Arial" w:hAnsi="Arial" w:cs="Arial"/>
          <w:color w:val="654B3B"/>
          <w:sz w:val="24"/>
          <w:szCs w:val="24"/>
          <w:shd w:val="clear" w:color="auto" w:fill="FFFFFF"/>
        </w:rPr>
      </w:pPr>
    </w:p>
    <w:p w:rsidR="004547D0" w:rsidRPr="00FF4FCB" w:rsidRDefault="004547D0">
      <w:pPr>
        <w:rPr>
          <w:rFonts w:ascii="Arial" w:hAnsi="Arial" w:cs="Arial"/>
          <w:color w:val="654B3B"/>
          <w:sz w:val="24"/>
          <w:szCs w:val="24"/>
          <w:shd w:val="clear" w:color="auto" w:fill="FFFFFF"/>
        </w:rPr>
      </w:pPr>
    </w:p>
    <w:p w:rsidR="004547D0" w:rsidRPr="00FF4FCB" w:rsidRDefault="004547D0">
      <w:pPr>
        <w:rPr>
          <w:rFonts w:ascii="Arial" w:hAnsi="Arial" w:cs="Arial"/>
          <w:color w:val="654B3B"/>
          <w:sz w:val="24"/>
          <w:szCs w:val="24"/>
          <w:shd w:val="clear" w:color="auto" w:fill="FFFFFF"/>
        </w:rPr>
      </w:pPr>
    </w:p>
    <w:p w:rsidR="004547D0" w:rsidRPr="00FF4FCB" w:rsidRDefault="004547D0">
      <w:pPr>
        <w:rPr>
          <w:rFonts w:ascii="Arial" w:hAnsi="Arial" w:cs="Arial"/>
          <w:color w:val="654B3B"/>
          <w:sz w:val="24"/>
          <w:szCs w:val="24"/>
          <w:shd w:val="clear" w:color="auto" w:fill="FFFFFF"/>
        </w:rPr>
      </w:pPr>
    </w:p>
    <w:p w:rsidR="004547D0" w:rsidRPr="00FF4FCB" w:rsidRDefault="004547D0">
      <w:pPr>
        <w:rPr>
          <w:rFonts w:ascii="Arial" w:hAnsi="Arial" w:cs="Arial"/>
          <w:color w:val="654B3B"/>
          <w:sz w:val="24"/>
          <w:szCs w:val="24"/>
          <w:shd w:val="clear" w:color="auto" w:fill="FFFFFF"/>
        </w:rPr>
      </w:pPr>
    </w:p>
    <w:p w:rsidR="004547D0" w:rsidRPr="00FF4FCB" w:rsidRDefault="004547D0">
      <w:pPr>
        <w:rPr>
          <w:rFonts w:ascii="Arial" w:hAnsi="Arial" w:cs="Arial"/>
          <w:color w:val="654B3B"/>
          <w:sz w:val="24"/>
          <w:szCs w:val="24"/>
          <w:shd w:val="clear" w:color="auto" w:fill="FFFFFF"/>
        </w:rPr>
      </w:pPr>
    </w:p>
    <w:p w:rsidR="004547D0" w:rsidRPr="00FF4FCB" w:rsidRDefault="004547D0">
      <w:pPr>
        <w:rPr>
          <w:rFonts w:ascii="Arial" w:hAnsi="Arial" w:cs="Arial"/>
          <w:color w:val="654B3B"/>
          <w:sz w:val="24"/>
          <w:szCs w:val="24"/>
          <w:shd w:val="clear" w:color="auto" w:fill="FFFFFF"/>
        </w:rPr>
      </w:pPr>
    </w:p>
    <w:p w:rsidR="004547D0" w:rsidRPr="00FF4FCB" w:rsidRDefault="004547D0">
      <w:pPr>
        <w:rPr>
          <w:rFonts w:ascii="Arial" w:hAnsi="Arial" w:cs="Arial"/>
          <w:color w:val="654B3B"/>
          <w:sz w:val="24"/>
          <w:szCs w:val="24"/>
          <w:shd w:val="clear" w:color="auto" w:fill="FFFFFF"/>
        </w:rPr>
      </w:pPr>
    </w:p>
    <w:p w:rsidR="004547D0" w:rsidRPr="00FF4FCB" w:rsidRDefault="004547D0">
      <w:pPr>
        <w:rPr>
          <w:rFonts w:ascii="Arial" w:hAnsi="Arial" w:cs="Arial"/>
          <w:color w:val="654B3B"/>
          <w:sz w:val="24"/>
          <w:szCs w:val="24"/>
          <w:shd w:val="clear" w:color="auto" w:fill="FFFFFF"/>
        </w:rPr>
      </w:pPr>
    </w:p>
    <w:sectPr w:rsidR="004547D0" w:rsidRPr="00FF4FCB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74C" w:rsidRDefault="00FB174C" w:rsidP="00FF4FCB">
      <w:pPr>
        <w:spacing w:after="0" w:line="240" w:lineRule="auto"/>
      </w:pPr>
      <w:r>
        <w:separator/>
      </w:r>
    </w:p>
  </w:endnote>
  <w:endnote w:type="continuationSeparator" w:id="0">
    <w:p w:rsidR="00FB174C" w:rsidRDefault="00FB174C" w:rsidP="00FF4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8073772"/>
      <w:docPartObj>
        <w:docPartGallery w:val="Page Numbers (Bottom of Page)"/>
        <w:docPartUnique/>
      </w:docPartObj>
    </w:sdtPr>
    <w:sdtEndPr/>
    <w:sdtContent>
      <w:p w:rsidR="00FF4FCB" w:rsidRDefault="00FF4FCB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1AE8">
          <w:rPr>
            <w:noProof/>
          </w:rPr>
          <w:t>4</w:t>
        </w:r>
        <w:r>
          <w:fldChar w:fldCharType="end"/>
        </w:r>
      </w:p>
    </w:sdtContent>
  </w:sdt>
  <w:p w:rsidR="00FF4FCB" w:rsidRDefault="00FF4FC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74C" w:rsidRDefault="00FB174C" w:rsidP="00FF4FCB">
      <w:pPr>
        <w:spacing w:after="0" w:line="240" w:lineRule="auto"/>
      </w:pPr>
      <w:r>
        <w:separator/>
      </w:r>
    </w:p>
  </w:footnote>
  <w:footnote w:type="continuationSeparator" w:id="0">
    <w:p w:rsidR="00FB174C" w:rsidRDefault="00FB174C" w:rsidP="00FF4F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326153"/>
    <w:multiLevelType w:val="hybridMultilevel"/>
    <w:tmpl w:val="2F146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F11"/>
    <w:rsid w:val="00004D8A"/>
    <w:rsid w:val="00194C16"/>
    <w:rsid w:val="001968C8"/>
    <w:rsid w:val="00226E05"/>
    <w:rsid w:val="0025051F"/>
    <w:rsid w:val="00285106"/>
    <w:rsid w:val="00342F11"/>
    <w:rsid w:val="00343F93"/>
    <w:rsid w:val="003A5C81"/>
    <w:rsid w:val="004547D0"/>
    <w:rsid w:val="00496906"/>
    <w:rsid w:val="004C6125"/>
    <w:rsid w:val="004D1BEE"/>
    <w:rsid w:val="004D764F"/>
    <w:rsid w:val="004E5DC1"/>
    <w:rsid w:val="0051166A"/>
    <w:rsid w:val="00553EFB"/>
    <w:rsid w:val="005E3186"/>
    <w:rsid w:val="005E4064"/>
    <w:rsid w:val="00645253"/>
    <w:rsid w:val="00694F07"/>
    <w:rsid w:val="00701738"/>
    <w:rsid w:val="00711520"/>
    <w:rsid w:val="007F4F9F"/>
    <w:rsid w:val="00826B6A"/>
    <w:rsid w:val="008B5C5C"/>
    <w:rsid w:val="008D049C"/>
    <w:rsid w:val="008D30CC"/>
    <w:rsid w:val="008E4D51"/>
    <w:rsid w:val="00923683"/>
    <w:rsid w:val="00941AE8"/>
    <w:rsid w:val="00991E94"/>
    <w:rsid w:val="00A64A07"/>
    <w:rsid w:val="00A7479C"/>
    <w:rsid w:val="00A8282D"/>
    <w:rsid w:val="00AD4492"/>
    <w:rsid w:val="00B2340A"/>
    <w:rsid w:val="00B636E2"/>
    <w:rsid w:val="00BD012B"/>
    <w:rsid w:val="00BD6410"/>
    <w:rsid w:val="00BF79C1"/>
    <w:rsid w:val="00C41564"/>
    <w:rsid w:val="00C4736A"/>
    <w:rsid w:val="00C627FB"/>
    <w:rsid w:val="00C80A39"/>
    <w:rsid w:val="00CF02DF"/>
    <w:rsid w:val="00D122CD"/>
    <w:rsid w:val="00D571C5"/>
    <w:rsid w:val="00D7194A"/>
    <w:rsid w:val="00D916BE"/>
    <w:rsid w:val="00E0537D"/>
    <w:rsid w:val="00E214DE"/>
    <w:rsid w:val="00E274AF"/>
    <w:rsid w:val="00EE5CA1"/>
    <w:rsid w:val="00EE781C"/>
    <w:rsid w:val="00F569BE"/>
    <w:rsid w:val="00FB174C"/>
    <w:rsid w:val="00FB275A"/>
    <w:rsid w:val="00FF4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282D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EE7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94C1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F4F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4FCB"/>
  </w:style>
  <w:style w:type="paragraph" w:styleId="a8">
    <w:name w:val="footer"/>
    <w:basedOn w:val="a"/>
    <w:link w:val="a9"/>
    <w:uiPriority w:val="99"/>
    <w:unhideWhenUsed/>
    <w:rsid w:val="00FF4F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F4FCB"/>
  </w:style>
  <w:style w:type="paragraph" w:styleId="aa">
    <w:name w:val="Balloon Text"/>
    <w:basedOn w:val="a"/>
    <w:link w:val="ab"/>
    <w:uiPriority w:val="99"/>
    <w:semiHidden/>
    <w:unhideWhenUsed/>
    <w:rsid w:val="00250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5051F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5116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282D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EE7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94C1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F4F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4FCB"/>
  </w:style>
  <w:style w:type="paragraph" w:styleId="a8">
    <w:name w:val="footer"/>
    <w:basedOn w:val="a"/>
    <w:link w:val="a9"/>
    <w:uiPriority w:val="99"/>
    <w:unhideWhenUsed/>
    <w:rsid w:val="00FF4F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F4FCB"/>
  </w:style>
  <w:style w:type="paragraph" w:styleId="aa">
    <w:name w:val="Balloon Text"/>
    <w:basedOn w:val="a"/>
    <w:link w:val="ab"/>
    <w:uiPriority w:val="99"/>
    <w:semiHidden/>
    <w:unhideWhenUsed/>
    <w:rsid w:val="00250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5051F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5116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9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2246</Words>
  <Characters>12805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38</cp:revision>
  <cp:lastPrinted>2014-03-11T15:05:00Z</cp:lastPrinted>
  <dcterms:created xsi:type="dcterms:W3CDTF">2014-03-01T12:26:00Z</dcterms:created>
  <dcterms:modified xsi:type="dcterms:W3CDTF">2014-03-12T10:20:00Z</dcterms:modified>
</cp:coreProperties>
</file>