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E" w:rsidRDefault="00B652EE"/>
    <w:p w:rsidR="00B652EE" w:rsidRPr="00BA4B08" w:rsidRDefault="007E49ED" w:rsidP="007E49ED">
      <w:pPr>
        <w:tabs>
          <w:tab w:val="left" w:pos="2941"/>
        </w:tabs>
        <w:rPr>
          <w:sz w:val="32"/>
          <w:szCs w:val="32"/>
        </w:rPr>
      </w:pPr>
      <w:r>
        <w:tab/>
      </w:r>
      <w:r w:rsidRPr="00BA4B08">
        <w:rPr>
          <w:sz w:val="32"/>
          <w:szCs w:val="32"/>
        </w:rPr>
        <w:t>МБОУ СОШ № 1</w:t>
      </w:r>
    </w:p>
    <w:p w:rsidR="00B652EE" w:rsidRPr="00B652EE" w:rsidRDefault="00B652EE" w:rsidP="00B652EE"/>
    <w:p w:rsidR="00BA4B08" w:rsidRDefault="00BA4B08" w:rsidP="00BA4B08">
      <w:pPr>
        <w:ind w:left="708"/>
        <w:rPr>
          <w:sz w:val="40"/>
          <w:szCs w:val="40"/>
        </w:rPr>
      </w:pPr>
    </w:p>
    <w:p w:rsidR="00BA4B08" w:rsidRDefault="00BA4B08" w:rsidP="00BA4B08">
      <w:pPr>
        <w:ind w:left="708"/>
        <w:rPr>
          <w:sz w:val="40"/>
          <w:szCs w:val="40"/>
        </w:rPr>
      </w:pPr>
    </w:p>
    <w:p w:rsidR="00B652EE" w:rsidRPr="00BA4B08" w:rsidRDefault="009365A1" w:rsidP="009365A1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Урок </w:t>
      </w:r>
      <w:r w:rsidR="00BA4B08" w:rsidRPr="00BA4B08">
        <w:rPr>
          <w:sz w:val="40"/>
          <w:szCs w:val="40"/>
        </w:rPr>
        <w:t xml:space="preserve">по </w:t>
      </w:r>
      <w:r>
        <w:rPr>
          <w:sz w:val="40"/>
          <w:szCs w:val="40"/>
        </w:rPr>
        <w:t xml:space="preserve">ОРКСЭ   </w:t>
      </w:r>
      <w:r w:rsidR="00BA4B08">
        <w:rPr>
          <w:sz w:val="40"/>
          <w:szCs w:val="40"/>
        </w:rPr>
        <w:t>на тему</w:t>
      </w:r>
    </w:p>
    <w:p w:rsidR="007E49ED" w:rsidRDefault="004E4934" w:rsidP="007E49ED">
      <w:pPr>
        <w:tabs>
          <w:tab w:val="left" w:pos="1122"/>
        </w:tabs>
        <w:rPr>
          <w:sz w:val="144"/>
          <w:szCs w:val="144"/>
        </w:rPr>
      </w:pPr>
      <w:r>
        <w:rPr>
          <w:sz w:val="144"/>
          <w:szCs w:val="144"/>
        </w:rPr>
        <w:tab/>
      </w:r>
      <w:r w:rsidR="00BA4B08">
        <w:rPr>
          <w:sz w:val="144"/>
          <w:szCs w:val="144"/>
        </w:rPr>
        <w:t>«</w:t>
      </w:r>
      <w:r w:rsidR="00B652EE" w:rsidRPr="00B652EE">
        <w:rPr>
          <w:sz w:val="144"/>
          <w:szCs w:val="144"/>
        </w:rPr>
        <w:t>Терп</w:t>
      </w:r>
      <w:r w:rsidR="007E49ED">
        <w:rPr>
          <w:sz w:val="144"/>
          <w:szCs w:val="144"/>
        </w:rPr>
        <w:t xml:space="preserve">имость </w:t>
      </w:r>
    </w:p>
    <w:p w:rsidR="00B652EE" w:rsidRDefault="004E4934" w:rsidP="007E49ED">
      <w:pPr>
        <w:tabs>
          <w:tab w:val="left" w:pos="1122"/>
        </w:tabs>
        <w:rPr>
          <w:sz w:val="144"/>
          <w:szCs w:val="144"/>
        </w:rPr>
      </w:pPr>
      <w:r>
        <w:rPr>
          <w:sz w:val="144"/>
          <w:szCs w:val="144"/>
        </w:rPr>
        <w:tab/>
      </w:r>
      <w:r w:rsidR="00B652EE" w:rsidRPr="00B652EE">
        <w:rPr>
          <w:sz w:val="144"/>
          <w:szCs w:val="144"/>
        </w:rPr>
        <w:t>и терпение</w:t>
      </w:r>
      <w:r w:rsidR="00BA4B08">
        <w:rPr>
          <w:sz w:val="144"/>
          <w:szCs w:val="144"/>
        </w:rPr>
        <w:t>»</w:t>
      </w:r>
    </w:p>
    <w:p w:rsidR="007E49ED" w:rsidRPr="00BA4B08" w:rsidRDefault="00B652EE" w:rsidP="007E49ED">
      <w:pPr>
        <w:tabs>
          <w:tab w:val="left" w:pos="5790"/>
        </w:tabs>
        <w:ind w:left="5664"/>
        <w:rPr>
          <w:sz w:val="32"/>
          <w:szCs w:val="32"/>
        </w:rPr>
      </w:pPr>
      <w:r>
        <w:rPr>
          <w:sz w:val="144"/>
          <w:szCs w:val="144"/>
        </w:rPr>
        <w:tab/>
      </w:r>
      <w:r w:rsidRPr="00BA4B08">
        <w:rPr>
          <w:sz w:val="32"/>
          <w:szCs w:val="32"/>
        </w:rPr>
        <w:t>Урок подготовила учитель 1 кв</w:t>
      </w:r>
      <w:proofErr w:type="gramStart"/>
      <w:r w:rsidRPr="00BA4B08">
        <w:rPr>
          <w:sz w:val="32"/>
          <w:szCs w:val="32"/>
        </w:rPr>
        <w:t>.к</w:t>
      </w:r>
      <w:proofErr w:type="gramEnd"/>
      <w:r w:rsidRPr="00BA4B08">
        <w:rPr>
          <w:sz w:val="32"/>
          <w:szCs w:val="32"/>
        </w:rPr>
        <w:t>атегории Ф</w:t>
      </w:r>
      <w:r w:rsidR="007E49ED" w:rsidRPr="00BA4B08">
        <w:rPr>
          <w:sz w:val="32"/>
          <w:szCs w:val="32"/>
        </w:rPr>
        <w:t>илиппова О.Н.</w:t>
      </w:r>
    </w:p>
    <w:p w:rsidR="007E49ED" w:rsidRPr="007E49ED" w:rsidRDefault="007E49ED" w:rsidP="007E49ED">
      <w:pPr>
        <w:rPr>
          <w:sz w:val="24"/>
          <w:szCs w:val="24"/>
        </w:rPr>
      </w:pPr>
    </w:p>
    <w:p w:rsidR="007E49ED" w:rsidRPr="007E49ED" w:rsidRDefault="007E49ED" w:rsidP="007E49ED">
      <w:pPr>
        <w:rPr>
          <w:sz w:val="24"/>
          <w:szCs w:val="24"/>
        </w:rPr>
      </w:pPr>
    </w:p>
    <w:p w:rsidR="007E49ED" w:rsidRPr="007E49ED" w:rsidRDefault="007E49ED" w:rsidP="007E49ED">
      <w:pPr>
        <w:rPr>
          <w:sz w:val="24"/>
          <w:szCs w:val="24"/>
        </w:rPr>
      </w:pPr>
    </w:p>
    <w:p w:rsidR="007E49ED" w:rsidRPr="007E49ED" w:rsidRDefault="007E49ED" w:rsidP="007E49ED">
      <w:pPr>
        <w:rPr>
          <w:sz w:val="24"/>
          <w:szCs w:val="24"/>
        </w:rPr>
      </w:pPr>
    </w:p>
    <w:p w:rsidR="007E49ED" w:rsidRPr="007E49ED" w:rsidRDefault="007E49ED" w:rsidP="007E49ED">
      <w:pPr>
        <w:rPr>
          <w:sz w:val="24"/>
          <w:szCs w:val="24"/>
        </w:rPr>
      </w:pPr>
    </w:p>
    <w:p w:rsidR="007E49ED" w:rsidRPr="007E49ED" w:rsidRDefault="007E49ED" w:rsidP="007E49ED">
      <w:pPr>
        <w:rPr>
          <w:sz w:val="24"/>
          <w:szCs w:val="24"/>
        </w:rPr>
      </w:pPr>
    </w:p>
    <w:p w:rsidR="004E4934" w:rsidRDefault="00BA4B08" w:rsidP="007E49ED">
      <w:pPr>
        <w:tabs>
          <w:tab w:val="left" w:pos="3062"/>
        </w:tabs>
        <w:rPr>
          <w:sz w:val="32"/>
          <w:szCs w:val="32"/>
        </w:rPr>
      </w:pPr>
      <w:r>
        <w:rPr>
          <w:sz w:val="24"/>
          <w:szCs w:val="24"/>
        </w:rPr>
        <w:tab/>
      </w:r>
    </w:p>
    <w:p w:rsidR="004E4934" w:rsidRDefault="004E4934" w:rsidP="004E493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365A1" w:rsidRDefault="009365A1" w:rsidP="004E493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365A1" w:rsidRDefault="009365A1" w:rsidP="004E493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934" w:rsidRPr="00775A4F" w:rsidRDefault="004E4934" w:rsidP="004E493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75A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Цели: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сформировать у учащихся представление о терпимости и терпении (возникновение понятия, значение слова, приемы развития этого качества);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формировать у учащихся толерантность мышления, уважение к своим правам и правам других людей;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формировать у учащихся коммуникативные навыки: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развивать критическое мышление;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развивать способность к самостоятельной и оценочной работе с информацией;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1D1B11"/>
          <w:kern w:val="36"/>
          <w:sz w:val="24"/>
          <w:szCs w:val="24"/>
        </w:rPr>
        <w:t>способствовать повышению уровня творческой активности учащихся.</w:t>
      </w:r>
    </w:p>
    <w:p w:rsidR="004E4934" w:rsidRPr="00153D52" w:rsidRDefault="004E4934" w:rsidP="004E493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воспитывать чувство уважения друг к другу, к обычаям, традициям и культуре разных народов;</w:t>
      </w:r>
    </w:p>
    <w:p w:rsidR="004E4934" w:rsidRPr="00775A4F" w:rsidRDefault="004E4934" w:rsidP="004E493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E4934" w:rsidRPr="00775A4F" w:rsidRDefault="004E4934" w:rsidP="004E4934">
      <w:pPr>
        <w:pStyle w:val="a7"/>
      </w:pPr>
      <w:bookmarkStart w:id="0" w:name="id.bb505cd45e29"/>
      <w:bookmarkEnd w:id="0"/>
      <w:r w:rsidRPr="00775A4F">
        <w:rPr>
          <w:b/>
          <w:bCs/>
        </w:rPr>
        <w:t>Оборудование:</w:t>
      </w:r>
      <w:r w:rsidRPr="00775A4F">
        <w:t> презентация; карточк</w:t>
      </w:r>
      <w:proofErr w:type="gramStart"/>
      <w:r w:rsidRPr="00775A4F">
        <w:t>и-</w:t>
      </w:r>
      <w:proofErr w:type="gramEnd"/>
      <w:r w:rsidRPr="00775A4F">
        <w:t xml:space="preserve"> ладошки;  рисунки на тему «Таким я вижу мир»; карточки  с проблемной ситуацией;</w:t>
      </w:r>
    </w:p>
    <w:p w:rsidR="004E4934" w:rsidRPr="00775A4F" w:rsidRDefault="004E4934" w:rsidP="004E493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4E4934" w:rsidRPr="00775A4F" w:rsidRDefault="004E4934" w:rsidP="004E493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775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Ход урока.</w:t>
      </w:r>
    </w:p>
    <w:p w:rsidR="004E4934" w:rsidRPr="00562BC3" w:rsidRDefault="004E4934" w:rsidP="004E4934">
      <w:pPr>
        <w:pStyle w:val="a7"/>
        <w:rPr>
          <w:b/>
        </w:rPr>
      </w:pPr>
      <w:r w:rsidRPr="00562BC3">
        <w:rPr>
          <w:b/>
        </w:rPr>
        <w:t>1.Актуализация знаний.</w:t>
      </w:r>
    </w:p>
    <w:p w:rsidR="004E4934" w:rsidRDefault="004E4934" w:rsidP="004E4934">
      <w:pPr>
        <w:pStyle w:val="a7"/>
      </w:pPr>
      <w:r w:rsidRPr="00775A4F">
        <w:t>Ребята, мы уже много знаем о нормах морали. О каких понятиях мы говорили на прошлом уроке ? (честь и достоинство)</w:t>
      </w:r>
      <w:proofErr w:type="gramStart"/>
      <w:r w:rsidRPr="00775A4F">
        <w:t xml:space="preserve"> .</w:t>
      </w:r>
      <w:proofErr w:type="gramEnd"/>
      <w:r w:rsidRPr="00775A4F">
        <w:t>Я предлагаю поиграть в игру « Я хочу задать вопрос».Вы можете задать  вопрос по данной теме</w:t>
      </w:r>
      <w:r w:rsidR="009365A1">
        <w:t xml:space="preserve"> любому однокласснику</w:t>
      </w:r>
      <w:r w:rsidRPr="00775A4F">
        <w:t xml:space="preserve"> </w:t>
      </w:r>
      <w:r>
        <w:t>.</w:t>
      </w:r>
    </w:p>
    <w:p w:rsidR="004E4934" w:rsidRDefault="004E4934" w:rsidP="004E4934">
      <w:pPr>
        <w:pStyle w:val="a7"/>
      </w:pPr>
      <w:r>
        <w:t>.</w:t>
      </w:r>
    </w:p>
    <w:p w:rsidR="004E4934" w:rsidRPr="00562BC3" w:rsidRDefault="004E4934" w:rsidP="004E4934">
      <w:pPr>
        <w:pStyle w:val="a7"/>
        <w:rPr>
          <w:b/>
        </w:rPr>
      </w:pPr>
      <w:r w:rsidRPr="00562BC3">
        <w:rPr>
          <w:b/>
        </w:rPr>
        <w:t>2.Определение темы урока.</w:t>
      </w:r>
    </w:p>
    <w:p w:rsidR="004E4934" w:rsidRPr="00775A4F" w:rsidRDefault="004E4934" w:rsidP="004E4934">
      <w:pPr>
        <w:pStyle w:val="a7"/>
      </w:pPr>
      <w:r w:rsidRPr="00775A4F">
        <w:t>Здравствуйте! Я вас встретил впервые.</w:t>
      </w:r>
      <w:r w:rsidRPr="00775A4F">
        <w:br/>
        <w:t>Но я человек, и вы – человек,</w:t>
      </w:r>
      <w:r w:rsidRPr="00775A4F">
        <w:br/>
        <w:t>Мы люди на этой земле… (В.А. Солоухин)</w:t>
      </w:r>
      <w:r w:rsidRPr="00775A4F">
        <w:br/>
        <w:t>        Все мы разные: блондины и брюнеты (слайд №</w:t>
      </w:r>
      <w:r>
        <w:t>1</w:t>
      </w:r>
      <w:r w:rsidRPr="00775A4F">
        <w:t xml:space="preserve">), люди разных рас и национальностей (слайды № </w:t>
      </w:r>
      <w:r>
        <w:t>2</w:t>
      </w:r>
      <w:r w:rsidRPr="00775A4F">
        <w:t xml:space="preserve">): африканцы, азиаты, евреи, русские, </w:t>
      </w:r>
      <w:proofErr w:type="gramStart"/>
      <w:r w:rsidRPr="00775A4F">
        <w:t>армяне</w:t>
      </w:r>
      <w:proofErr w:type="gramEnd"/>
      <w:r w:rsidRPr="00775A4F">
        <w:t>… Почему мы иногда посмеиваемся друг над  другом?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значим. </w:t>
      </w:r>
      <w:r w:rsidRPr="00775A4F">
        <w:br/>
        <w:t>        Уважать других со всеми их физическими и религиозными различиями, быть внимательными к другим, отмечать, в первую очередь, то, что нас объединяет, – вот об этом мы и поговорим сегодня на уроке.</w:t>
      </w:r>
    </w:p>
    <w:p w:rsidR="004E4934" w:rsidRPr="00775A4F" w:rsidRDefault="004E4934" w:rsidP="004E4934">
      <w:pPr>
        <w:pStyle w:val="a7"/>
      </w:pPr>
      <w:r w:rsidRPr="00775A4F">
        <w:t>Предположите, какова будет тема нашего урока? /версии учащихся /</w:t>
      </w:r>
    </w:p>
    <w:p w:rsidR="004E4934" w:rsidRPr="00775A4F" w:rsidRDefault="004E4934" w:rsidP="004E4934">
      <w:pPr>
        <w:pStyle w:val="a7"/>
      </w:pPr>
      <w:r w:rsidRPr="00775A4F">
        <w:t>Проверим ваши предположения.</w:t>
      </w:r>
    </w:p>
    <w:p w:rsidR="004E4934" w:rsidRPr="00775A4F" w:rsidRDefault="004E4934" w:rsidP="004E4934">
      <w:pPr>
        <w:pStyle w:val="a7"/>
      </w:pPr>
      <w:r w:rsidRPr="00775A4F">
        <w:t>Внимательно, вдумчиво прочитаем тему.</w:t>
      </w:r>
    </w:p>
    <w:p w:rsidR="004E4934" w:rsidRPr="00775A4F" w:rsidRDefault="004E4934" w:rsidP="004E4934">
      <w:pPr>
        <w:pStyle w:val="a7"/>
      </w:pPr>
      <w:r w:rsidRPr="00775A4F">
        <w:t xml:space="preserve">(слайд № </w:t>
      </w:r>
      <w:r>
        <w:t>3</w:t>
      </w:r>
      <w:r w:rsidRPr="00775A4F">
        <w:t>) Терпимость и терпение.</w:t>
      </w:r>
    </w:p>
    <w:p w:rsidR="004E4934" w:rsidRPr="00775A4F" w:rsidRDefault="004E4934" w:rsidP="004E4934">
      <w:pPr>
        <w:pStyle w:val="a7"/>
      </w:pPr>
      <w:r w:rsidRPr="00775A4F">
        <w:t>Итак, это проблема, которую мы обсуждаем. Работаете в группах.</w:t>
      </w:r>
      <w:r>
        <w:t xml:space="preserve"> Каждая группа получила задание </w:t>
      </w:r>
      <w:proofErr w:type="gramStart"/>
      <w:r>
        <w:t>:н</w:t>
      </w:r>
      <w:proofErr w:type="gramEnd"/>
      <w:r>
        <w:t>айти в источниках определённую информацию , по ходу урока вы поделитесь с нами этой информацией .Итак слово предоставляется 1 группе.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  <w:rPr>
          <w:rFonts w:ascii="Arial" w:hAnsi="Arial" w:cs="Arial"/>
        </w:rPr>
      </w:pPr>
      <w:r w:rsidRPr="00775A4F">
        <w:t xml:space="preserve">    (Слайд № </w:t>
      </w:r>
      <w:r>
        <w:t>4</w:t>
      </w:r>
      <w:r w:rsidRPr="00775A4F">
        <w:t>) Сейчас на Земле насчитывается около трех тысяч народов. </w:t>
      </w:r>
      <w:r w:rsidRPr="00775A4F">
        <w:br/>
        <w:t xml:space="preserve">         Российская Федерация  - одна из огромнейших в мире многонациональных стран. В ней проживает приблизительно 166 национальностей и народностей - </w:t>
      </w:r>
      <w:proofErr w:type="gramStart"/>
      <w:r w:rsidRPr="00775A4F">
        <w:t>от</w:t>
      </w:r>
      <w:proofErr w:type="gramEnd"/>
      <w:r w:rsidRPr="00775A4F">
        <w:t xml:space="preserve"> более </w:t>
      </w:r>
      <w:proofErr w:type="gramStart"/>
      <w:r w:rsidRPr="00775A4F">
        <w:t>чем</w:t>
      </w:r>
      <w:proofErr w:type="gramEnd"/>
      <w:r w:rsidRPr="00775A4F">
        <w:t xml:space="preserve"> 100-миллионной российской нации до малых северных народов, численность которых иногда не превышает ста человек.</w:t>
      </w:r>
      <w:r w:rsidRPr="00775A4F">
        <w:rPr>
          <w:color w:val="FF0000"/>
        </w:rPr>
        <w:br/>
        <w:t>         </w:t>
      </w:r>
    </w:p>
    <w:p w:rsidR="004E4934" w:rsidRPr="00775A4F" w:rsidRDefault="004E4934" w:rsidP="004E4934">
      <w:pPr>
        <w:pStyle w:val="a7"/>
      </w:pPr>
      <w:r w:rsidRPr="00562BC3">
        <w:rPr>
          <w:b/>
        </w:rPr>
        <w:t xml:space="preserve">3. Введение и объяснение понятия толерантность. </w:t>
      </w:r>
      <w:r w:rsidRPr="00562BC3">
        <w:rPr>
          <w:b/>
        </w:rPr>
        <w:br/>
      </w:r>
      <w:r w:rsidRPr="00775A4F">
        <w:t>        Как называется терпимость в зарубежных странах?</w:t>
      </w:r>
    </w:p>
    <w:p w:rsidR="004E4934" w:rsidRDefault="004E4934" w:rsidP="004E4934">
      <w:pPr>
        <w:pStyle w:val="a7"/>
      </w:pPr>
      <w:r w:rsidRPr="00775A4F">
        <w:lastRenderedPageBreak/>
        <w:t>Сегодня мы часто слышим с телеэкранов, от ведущих политиков слово “толерантность”</w:t>
      </w:r>
      <w:proofErr w:type="gramStart"/>
      <w:r w:rsidRPr="00775A4F">
        <w:t>.</w:t>
      </w:r>
      <w:r>
        <w:t>Ч</w:t>
      </w:r>
      <w:proofErr w:type="gramEnd"/>
      <w:r>
        <w:t>то такое толерантность .Слово -2 группе.</w:t>
      </w:r>
    </w:p>
    <w:p w:rsidR="004E4934" w:rsidRPr="00775A4F" w:rsidRDefault="004E4934" w:rsidP="004E4934">
      <w:pPr>
        <w:pStyle w:val="a7"/>
      </w:pPr>
      <w:r>
        <w:t>2 группа</w:t>
      </w:r>
    </w:p>
    <w:p w:rsidR="004E4934" w:rsidRPr="00775A4F" w:rsidRDefault="004E4934" w:rsidP="004E4934">
      <w:pPr>
        <w:pStyle w:val="a7"/>
      </w:pPr>
      <w:r w:rsidRPr="00775A4F">
        <w:t> </w:t>
      </w:r>
      <w:proofErr w:type="gramStart"/>
      <w:r w:rsidRPr="00775A4F">
        <w:t xml:space="preserve">(Слайд № </w:t>
      </w:r>
      <w:r>
        <w:t>5,6</w:t>
      </w:r>
      <w:r w:rsidRPr="00775A4F">
        <w:t>) Толерантность (от </w:t>
      </w:r>
      <w:hyperlink r:id="rId7" w:history="1">
        <w:r w:rsidRPr="00775A4F">
          <w:rPr>
            <w:color w:val="262626" w:themeColor="text1" w:themeTint="D9"/>
            <w:u w:val="single"/>
          </w:rPr>
          <w:t>лат.</w:t>
        </w:r>
      </w:hyperlink>
      <w:r w:rsidRPr="00775A4F">
        <w:t> </w:t>
      </w:r>
      <w:proofErr w:type="spellStart"/>
      <w:r w:rsidRPr="00775A4F">
        <w:rPr>
          <w:i/>
          <w:iCs/>
          <w:color w:val="404040" w:themeColor="text1" w:themeTint="BF"/>
        </w:rPr>
        <w:t>tolerantia</w:t>
      </w:r>
      <w:proofErr w:type="spellEnd"/>
      <w:r w:rsidRPr="00775A4F">
        <w:rPr>
          <w:color w:val="404040" w:themeColor="text1" w:themeTint="BF"/>
        </w:rPr>
        <w:t> </w:t>
      </w:r>
      <w:r w:rsidRPr="00775A4F">
        <w:t>— терпение) — </w:t>
      </w:r>
      <w:hyperlink r:id="rId8" w:history="1">
        <w:r w:rsidRPr="00775A4F">
          <w:rPr>
            <w:color w:val="404040" w:themeColor="text1" w:themeTint="BF"/>
            <w:u w:val="single"/>
          </w:rPr>
          <w:t>терпимость</w:t>
        </w:r>
      </w:hyperlink>
      <w:r w:rsidRPr="00775A4F">
        <w:t> к чужому образу жизни, поведению, обычаям, чувствам, мнениям, идеям, верованиям.</w:t>
      </w:r>
      <w:proofErr w:type="gramEnd"/>
    </w:p>
    <w:p w:rsidR="004E4934" w:rsidRDefault="004E4934" w:rsidP="004E4934">
      <w:pPr>
        <w:pStyle w:val="a7"/>
      </w:pPr>
    </w:p>
    <w:p w:rsidR="004E4934" w:rsidRDefault="004E4934" w:rsidP="004E4934">
      <w:pPr>
        <w:pStyle w:val="a7"/>
      </w:pPr>
      <w:r w:rsidRPr="00775A4F">
        <w:t>Толерантность – слово заимствованное, малопонятное.</w:t>
      </w:r>
    </w:p>
    <w:p w:rsidR="004E4934" w:rsidRDefault="004E4934" w:rsidP="004E4934">
      <w:pPr>
        <w:pStyle w:val="a7"/>
      </w:pPr>
      <w:r>
        <w:t>Откуда оно произошло? Слово предоставляется 3 группе.</w:t>
      </w:r>
    </w:p>
    <w:p w:rsidR="004E4934" w:rsidRDefault="004E4934" w:rsidP="004E4934">
      <w:pPr>
        <w:pStyle w:val="a7"/>
      </w:pPr>
      <w:r w:rsidRPr="001227B8">
        <w:t xml:space="preserve"> </w:t>
      </w:r>
    </w:p>
    <w:p w:rsidR="004E4934" w:rsidRDefault="004E4934" w:rsidP="004E4934">
      <w:pPr>
        <w:pStyle w:val="a7"/>
      </w:pPr>
      <w:r w:rsidRPr="00E728DD">
        <w:t xml:space="preserve">На рубеже 18-19 веков во Франции жил </w:t>
      </w:r>
      <w:r w:rsidRPr="001227B8">
        <w:t xml:space="preserve">некто </w:t>
      </w:r>
      <w:r w:rsidRPr="00153D52">
        <w:rPr>
          <w:bCs/>
        </w:rPr>
        <w:t xml:space="preserve">Талейран  </w:t>
      </w:r>
      <w:proofErr w:type="spellStart"/>
      <w:r w:rsidRPr="00153D52">
        <w:rPr>
          <w:bCs/>
        </w:rPr>
        <w:t>Перигор</w:t>
      </w:r>
      <w:proofErr w:type="spellEnd"/>
      <w:r w:rsidRPr="001227B8">
        <w:t>,</w:t>
      </w:r>
      <w:r w:rsidRPr="00E728DD">
        <w:t xml:space="preserve"> князь. Он отличался тем, что при разных правительствах оставался министром иностранных дел. Его особый талант был в том, что он умел учитывать настроения окружающих, уважать их, решать проблему, ища различные оптимальные (т.е. удобные для всех) выходы из сложивш</w:t>
      </w:r>
      <w:r>
        <w:t>е</w:t>
      </w:r>
      <w:r w:rsidRPr="00E728DD">
        <w:t>йся ситуации</w:t>
      </w:r>
      <w:r>
        <w:t>.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>
        <w:t xml:space="preserve">А что </w:t>
      </w:r>
      <w:r w:rsidRPr="00775A4F">
        <w:t xml:space="preserve">означает </w:t>
      </w:r>
      <w:r>
        <w:t xml:space="preserve"> слово толерантность </w:t>
      </w:r>
      <w:r w:rsidRPr="00775A4F">
        <w:t>на других языках?</w:t>
      </w:r>
      <w:r>
        <w:t xml:space="preserve"> Слово-4</w:t>
      </w:r>
      <w:r w:rsidRPr="00775A4F">
        <w:t>групп</w:t>
      </w:r>
      <w:r>
        <w:t>е.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proofErr w:type="gramStart"/>
      <w:r w:rsidRPr="00775A4F">
        <w:rPr>
          <w:i/>
          <w:iCs/>
        </w:rPr>
        <w:t>английском</w:t>
      </w:r>
      <w:proofErr w:type="gramEnd"/>
      <w:r w:rsidRPr="00775A4F">
        <w:rPr>
          <w:i/>
          <w:iCs/>
        </w:rPr>
        <w:t xml:space="preserve"> – готовность быть терпимым; </w:t>
      </w:r>
    </w:p>
    <w:p w:rsidR="004E4934" w:rsidRPr="00775A4F" w:rsidRDefault="004E4934" w:rsidP="004E4934">
      <w:pPr>
        <w:pStyle w:val="a7"/>
      </w:pPr>
      <w:r w:rsidRPr="00775A4F">
        <w:rPr>
          <w:i/>
          <w:iCs/>
        </w:rPr>
        <w:t xml:space="preserve"> </w:t>
      </w:r>
      <w:proofErr w:type="gramStart"/>
      <w:r w:rsidRPr="00775A4F">
        <w:rPr>
          <w:i/>
          <w:iCs/>
        </w:rPr>
        <w:t>китайском</w:t>
      </w:r>
      <w:proofErr w:type="gramEnd"/>
      <w:r w:rsidRPr="00775A4F">
        <w:rPr>
          <w:i/>
          <w:iCs/>
        </w:rPr>
        <w:t xml:space="preserve"> – быть по отношению к другим великолепным; </w:t>
      </w:r>
    </w:p>
    <w:p w:rsidR="004E4934" w:rsidRDefault="004E4934" w:rsidP="004E4934">
      <w:pPr>
        <w:pStyle w:val="a7"/>
        <w:rPr>
          <w:i/>
          <w:iCs/>
        </w:rPr>
      </w:pPr>
      <w:r w:rsidRPr="00775A4F">
        <w:rPr>
          <w:i/>
          <w:iCs/>
        </w:rPr>
        <w:t xml:space="preserve"> Испанско</w:t>
      </w:r>
      <w:proofErr w:type="gramStart"/>
      <w:r w:rsidRPr="00775A4F">
        <w:rPr>
          <w:i/>
          <w:iCs/>
        </w:rPr>
        <w:t>м-</w:t>
      </w:r>
      <w:proofErr w:type="gramEnd"/>
      <w:r w:rsidRPr="00775A4F">
        <w:rPr>
          <w:i/>
          <w:iCs/>
        </w:rPr>
        <w:t xml:space="preserve"> способность принимать решения, отличные от собственных.</w:t>
      </w:r>
    </w:p>
    <w:p w:rsidR="004E4934" w:rsidRDefault="004E4934" w:rsidP="004E4934">
      <w:pPr>
        <w:pStyle w:val="a7"/>
        <w:rPr>
          <w:i/>
          <w:iCs/>
        </w:rPr>
      </w:pPr>
      <w:r>
        <w:rPr>
          <w:i/>
          <w:iCs/>
        </w:rPr>
        <w:t>Арабско</w:t>
      </w:r>
      <w:proofErr w:type="gramStart"/>
      <w:r>
        <w:rPr>
          <w:i/>
          <w:iCs/>
        </w:rPr>
        <w:t>м-</w:t>
      </w:r>
      <w:proofErr w:type="gramEnd"/>
      <w:r>
        <w:rPr>
          <w:i/>
          <w:iCs/>
        </w:rPr>
        <w:t xml:space="preserve"> милосердие, терпение , сострадание.</w:t>
      </w:r>
    </w:p>
    <w:p w:rsidR="004E4934" w:rsidRPr="00775A4F" w:rsidRDefault="004E4934" w:rsidP="004E4934">
      <w:pPr>
        <w:pStyle w:val="a7"/>
      </w:pPr>
    </w:p>
    <w:p w:rsidR="004E4934" w:rsidRDefault="004E4934" w:rsidP="004E4934">
      <w:pPr>
        <w:pStyle w:val="a7"/>
      </w:pPr>
      <w:r>
        <w:t>Давайте обобщим. Что же такое Толерантность или терпимость?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 w:rsidRPr="00775A4F">
        <w:rPr>
          <w:b/>
          <w:bCs/>
        </w:rPr>
        <w:t xml:space="preserve"> (Слайд № 11)</w:t>
      </w:r>
      <w:r w:rsidRPr="00775A4F">
        <w:t> </w:t>
      </w:r>
      <w:r w:rsidRPr="00775A4F">
        <w:rPr>
          <w:b/>
          <w:bCs/>
        </w:rPr>
        <w:t>Проявлять толерантность</w:t>
      </w:r>
      <w:r w:rsidRPr="00775A4F">
        <w:t> 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4E4934" w:rsidRDefault="004E4934" w:rsidP="004E4934">
      <w:pPr>
        <w:pStyle w:val="a7"/>
      </w:pPr>
    </w:p>
    <w:p w:rsidR="004E4934" w:rsidRPr="00F9666D" w:rsidRDefault="004E4934" w:rsidP="004E4934">
      <w:pPr>
        <w:pStyle w:val="a7"/>
        <w:rPr>
          <w:b/>
        </w:rPr>
      </w:pPr>
      <w:r w:rsidRPr="00F9666D">
        <w:rPr>
          <w:b/>
        </w:rPr>
        <w:t>4.Самостоятельная работа по группам.</w:t>
      </w:r>
    </w:p>
    <w:p w:rsidR="004E4934" w:rsidRPr="00775A4F" w:rsidRDefault="004E4934" w:rsidP="004E4934">
      <w:pPr>
        <w:pStyle w:val="a7"/>
      </w:pPr>
      <w:r w:rsidRPr="00775A4F">
        <w:t>А сейчас вы прочитаете информацию в учебнике 1,2группы на странице 104.</w:t>
      </w:r>
    </w:p>
    <w:p w:rsidR="004E4934" w:rsidRDefault="004E4934" w:rsidP="004E4934">
      <w:pPr>
        <w:pStyle w:val="a7"/>
      </w:pPr>
      <w:r w:rsidRPr="00775A4F">
        <w:t>3,4 группы на странице 105.После этого вы обменяетесь информацией друг с друго</w:t>
      </w:r>
      <w:proofErr w:type="gramStart"/>
      <w:r w:rsidRPr="00775A4F">
        <w:t>м</w:t>
      </w:r>
      <w:r w:rsidR="009365A1">
        <w:t>(</w:t>
      </w:r>
      <w:proofErr w:type="gramEnd"/>
      <w:r w:rsidR="009365A1">
        <w:t>работа в парах)</w:t>
      </w:r>
      <w:r w:rsidRPr="00775A4F">
        <w:t>.</w:t>
      </w:r>
    </w:p>
    <w:p w:rsidR="004E4934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 w:rsidRPr="00775A4F">
        <w:t>- В наши дни ситуация в мире очень не спокойная.</w:t>
      </w:r>
    </w:p>
    <w:p w:rsidR="004E4934" w:rsidRPr="00CF3546" w:rsidRDefault="004E4934" w:rsidP="004E4934">
      <w:pPr>
        <w:pStyle w:val="a7"/>
      </w:pPr>
      <w:r w:rsidRPr="00F9666D">
        <w:t>Можете  ли вы</w:t>
      </w:r>
      <w:r>
        <w:t xml:space="preserve"> </w:t>
      </w:r>
      <w:r w:rsidRPr="00F9666D">
        <w:t>назвать события, угрожающие миру? </w:t>
      </w:r>
      <w:r w:rsidRPr="00F9666D">
        <w:br/>
      </w:r>
      <w:r w:rsidRPr="00775A4F">
        <w:t>        - Война,</w:t>
      </w:r>
      <w:r>
        <w:t xml:space="preserve">   </w:t>
      </w:r>
      <w:r w:rsidRPr="00775A4F">
        <w:t>теракты ….</w:t>
      </w:r>
      <w:r w:rsidRPr="00775A4F">
        <w:br/>
        <w:t> - Множество людей</w:t>
      </w:r>
      <w:proofErr w:type="gramStart"/>
      <w:r w:rsidRPr="00775A4F">
        <w:t xml:space="preserve"> ,</w:t>
      </w:r>
      <w:proofErr w:type="gramEnd"/>
      <w:r w:rsidRPr="00775A4F">
        <w:t xml:space="preserve"> после этих событий стали беженцами. Они были вынуждены покинуть свою страну. Кров для бездомных – наш долг. </w:t>
      </w:r>
      <w:proofErr w:type="gramStart"/>
      <w:r w:rsidRPr="00775A4F">
        <w:t>Сейчас в Россию приезжают беженцы из Казахстана, Узбекистана, Киргизии, Грузии, Афганистана, Ливана, Чечни, Дагестана.</w:t>
      </w:r>
      <w:proofErr w:type="gramEnd"/>
      <w:r w:rsidRPr="00775A4F">
        <w:t xml:space="preserve"> Эти люди – мирные жители, и они не виноваты в проведении той политики, которая приводит к национальным войнам и розни.</w:t>
      </w:r>
    </w:p>
    <w:p w:rsidR="004E4934" w:rsidRPr="00775A4F" w:rsidRDefault="004E4934" w:rsidP="004E4934">
      <w:pPr>
        <w:pStyle w:val="a7"/>
      </w:pPr>
      <w:r w:rsidRPr="00775A4F">
        <w:t>         - Почему происходят войны? /версии детей/</w:t>
      </w:r>
    </w:p>
    <w:p w:rsidR="004E4934" w:rsidRDefault="004E4934" w:rsidP="004E4934">
      <w:pPr>
        <w:pStyle w:val="a7"/>
      </w:pPr>
      <w:r w:rsidRPr="00775A4F">
        <w:t>(Конфликты из-за территории</w:t>
      </w:r>
      <w:proofErr w:type="gramStart"/>
      <w:r w:rsidRPr="00775A4F">
        <w:t xml:space="preserve"> ,</w:t>
      </w:r>
      <w:proofErr w:type="gramEnd"/>
      <w:r w:rsidRPr="00775A4F">
        <w:t xml:space="preserve"> не смогли договориться между собой, …) </w:t>
      </w:r>
      <w:r w:rsidRPr="00775A4F">
        <w:br/>
        <w:t>        - Нетерпимость друг к другу, ссоры, предрассудки, злость, зависть, деньги – желание обогащаться и устанавливать мировое господство, подчинять более слабые страны и народы</w:t>
      </w:r>
      <w:r>
        <w:t xml:space="preserve"> и эксплуатировать зависимых. </w:t>
      </w:r>
      <w:r>
        <w:br/>
      </w:r>
      <w:r w:rsidRPr="00775A4F">
        <w:t>С какими трудностями сталкиваются сегодня беженцы?</w:t>
      </w:r>
      <w:r w:rsidRPr="00775A4F">
        <w:br/>
        <w:t>        - Негде жить, негде работать, национальная нетерпимость, равнодушие окружающих людей и унижение. </w:t>
      </w:r>
      <w:r w:rsidRPr="00775A4F">
        <w:br/>
        <w:t>        Мы должны проявлять милосердие!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>
        <w:lastRenderedPageBreak/>
        <w:t>       -</w:t>
      </w:r>
      <w:r w:rsidRPr="00775A4F">
        <w:t>Следует ли различать слова терпимость и терпение? Что такое терпение</w:t>
      </w:r>
      <w:proofErr w:type="gramStart"/>
      <w:r w:rsidRPr="00775A4F">
        <w:t>?(</w:t>
      </w:r>
      <w:proofErr w:type="gramEnd"/>
      <w:r w:rsidRPr="00775A4F">
        <w:t>выдержка,</w:t>
      </w:r>
      <w:r>
        <w:t xml:space="preserve"> </w:t>
      </w:r>
      <w:r w:rsidRPr="00775A4F">
        <w:t>самообладание)</w:t>
      </w:r>
      <w:r>
        <w:t>.</w:t>
      </w:r>
    </w:p>
    <w:p w:rsidR="004E4934" w:rsidRDefault="004E4934" w:rsidP="004E4934">
      <w:pPr>
        <w:pStyle w:val="a7"/>
        <w:rPr>
          <w:b/>
        </w:rPr>
      </w:pPr>
    </w:p>
    <w:p w:rsidR="004E4934" w:rsidRDefault="004E4934" w:rsidP="004E4934">
      <w:pPr>
        <w:pStyle w:val="a7"/>
      </w:pPr>
      <w:r w:rsidRPr="00E24FD0">
        <w:rPr>
          <w:b/>
        </w:rPr>
        <w:t>5.Закрепление</w:t>
      </w:r>
      <w:r>
        <w:t xml:space="preserve">. </w:t>
      </w:r>
    </w:p>
    <w:p w:rsidR="004E4934" w:rsidRDefault="004E4934" w:rsidP="004E4934">
      <w:pPr>
        <w:pStyle w:val="a7"/>
      </w:pPr>
      <w:r w:rsidRPr="00775A4F">
        <w:t xml:space="preserve">_А сейчас я предлагаю вам обсудить в группах и выбрать, какими качествами характера обладает толерантный человек, а какие черты личности мешают быть таковым? 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 w:rsidRPr="00775A4F">
        <w:t xml:space="preserve">1 группа               </w:t>
      </w:r>
      <w:r>
        <w:tab/>
      </w:r>
      <w:r w:rsidRPr="00775A4F">
        <w:t xml:space="preserve">2 группа           </w:t>
      </w:r>
      <w:r>
        <w:tab/>
      </w:r>
      <w:r w:rsidRPr="00775A4F">
        <w:t xml:space="preserve">3 группа                          </w:t>
      </w:r>
      <w:r>
        <w:tab/>
      </w:r>
      <w:r w:rsidRPr="00775A4F">
        <w:t>4 группа</w:t>
      </w:r>
    </w:p>
    <w:p w:rsidR="004E4934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 w:rsidRPr="00775A4F">
        <w:t xml:space="preserve">Милосердие       </w:t>
      </w:r>
      <w:r>
        <w:tab/>
      </w:r>
      <w:r w:rsidRPr="00775A4F">
        <w:t xml:space="preserve">Честность           </w:t>
      </w:r>
      <w:r>
        <w:tab/>
      </w:r>
      <w:r w:rsidRPr="00775A4F">
        <w:t xml:space="preserve">Чуткость                         </w:t>
      </w:r>
      <w:r>
        <w:tab/>
      </w:r>
      <w:r w:rsidRPr="00775A4F">
        <w:t xml:space="preserve"> Забота</w:t>
      </w:r>
    </w:p>
    <w:p w:rsidR="004E4934" w:rsidRPr="00775A4F" w:rsidRDefault="004E4934" w:rsidP="004E4934">
      <w:pPr>
        <w:pStyle w:val="a7"/>
      </w:pPr>
      <w:r w:rsidRPr="00775A4F">
        <w:t xml:space="preserve">Агрессивность   </w:t>
      </w:r>
      <w:r>
        <w:tab/>
      </w:r>
      <w:r w:rsidRPr="00775A4F">
        <w:t xml:space="preserve">Терпимость        </w:t>
      </w:r>
      <w:r>
        <w:tab/>
      </w:r>
      <w:r w:rsidRPr="00775A4F">
        <w:t xml:space="preserve">Доверие                            </w:t>
      </w:r>
      <w:r>
        <w:tab/>
      </w:r>
      <w:r w:rsidRPr="00775A4F">
        <w:t xml:space="preserve">Деликатность </w:t>
      </w:r>
    </w:p>
    <w:p w:rsidR="004E4934" w:rsidRPr="00775A4F" w:rsidRDefault="004E4934" w:rsidP="004E4934">
      <w:pPr>
        <w:pStyle w:val="a7"/>
      </w:pPr>
      <w:r w:rsidRPr="00775A4F">
        <w:t xml:space="preserve">Смелость            </w:t>
      </w:r>
      <w:r>
        <w:tab/>
      </w:r>
      <w:r w:rsidRPr="00153D52">
        <w:rPr>
          <w:u w:val="single"/>
        </w:rPr>
        <w:t xml:space="preserve">Злость      </w:t>
      </w:r>
      <w:r w:rsidRPr="00775A4F">
        <w:t xml:space="preserve">            </w:t>
      </w:r>
      <w:r>
        <w:tab/>
      </w:r>
      <w:r w:rsidRPr="00153D52">
        <w:rPr>
          <w:u w:val="single"/>
        </w:rPr>
        <w:t xml:space="preserve">Раздражительность    </w:t>
      </w:r>
      <w:r w:rsidRPr="00775A4F">
        <w:t xml:space="preserve">    </w:t>
      </w:r>
      <w:r>
        <w:tab/>
      </w:r>
      <w:r w:rsidRPr="00775A4F">
        <w:t>Чуткость</w:t>
      </w:r>
    </w:p>
    <w:p w:rsidR="004E4934" w:rsidRPr="00153D52" w:rsidRDefault="004E4934" w:rsidP="004E4934">
      <w:pPr>
        <w:pStyle w:val="a7"/>
        <w:rPr>
          <w:u w:val="single"/>
        </w:rPr>
      </w:pPr>
      <w:r w:rsidRPr="00153D52">
        <w:rPr>
          <w:u w:val="single"/>
        </w:rPr>
        <w:t>Равнодушие</w:t>
      </w:r>
      <w:r w:rsidRPr="00775A4F">
        <w:t xml:space="preserve">       </w:t>
      </w:r>
      <w:r>
        <w:tab/>
      </w:r>
      <w:r w:rsidRPr="00775A4F">
        <w:t xml:space="preserve">Сотрудничество   </w:t>
      </w:r>
      <w:r>
        <w:tab/>
      </w:r>
      <w:r w:rsidRPr="00775A4F">
        <w:t xml:space="preserve">Сопереживание            </w:t>
      </w:r>
      <w:r>
        <w:tab/>
      </w:r>
      <w:r w:rsidRPr="00153D52">
        <w:rPr>
          <w:u w:val="single"/>
        </w:rPr>
        <w:t>Эгоизм</w:t>
      </w:r>
    </w:p>
    <w:p w:rsidR="004E4934" w:rsidRDefault="004E4934" w:rsidP="004E4934">
      <w:pPr>
        <w:pStyle w:val="a7"/>
      </w:pPr>
      <w:r>
        <w:t xml:space="preserve"> </w:t>
      </w:r>
    </w:p>
    <w:p w:rsidR="004E4934" w:rsidRDefault="004E4934" w:rsidP="004E4934">
      <w:pPr>
        <w:pStyle w:val="a7"/>
      </w:pPr>
      <w:r w:rsidRPr="00775A4F">
        <w:t>( Выбранные качества вывешивают на доску.)</w:t>
      </w:r>
    </w:p>
    <w:p w:rsidR="004E4934" w:rsidRPr="00775A4F" w:rsidRDefault="004E4934" w:rsidP="004E4934">
      <w:pPr>
        <w:pStyle w:val="a7"/>
      </w:pPr>
      <w:r w:rsidRPr="00775A4F">
        <w:t>Какие  карточки остались?</w:t>
      </w:r>
    </w:p>
    <w:p w:rsidR="004E4934" w:rsidRDefault="004E4934" w:rsidP="004E4934">
      <w:pPr>
        <w:pStyle w:val="a7"/>
      </w:pPr>
      <w:r w:rsidRPr="00775A4F">
        <w:t>Зачитайте</w:t>
      </w:r>
      <w:proofErr w:type="gramStart"/>
      <w:r w:rsidRPr="00153D52">
        <w:rPr>
          <w:u w:val="single"/>
        </w:rPr>
        <w:t>.(</w:t>
      </w:r>
      <w:proofErr w:type="gramEnd"/>
      <w:r w:rsidRPr="00153D52">
        <w:rPr>
          <w:u w:val="single"/>
        </w:rPr>
        <w:t xml:space="preserve"> </w:t>
      </w:r>
      <w:r w:rsidRPr="00153D52">
        <w:t xml:space="preserve">Равнодушие </w:t>
      </w:r>
      <w:r w:rsidRPr="00153D52">
        <w:rPr>
          <w:u w:val="single"/>
        </w:rPr>
        <w:t>,</w:t>
      </w:r>
      <w:r w:rsidRPr="00153D52">
        <w:t>злость</w:t>
      </w:r>
      <w:r>
        <w:t>, раздражительность, эгоизм)</w:t>
      </w:r>
      <w:r w:rsidRPr="00775A4F">
        <w:t xml:space="preserve">   </w:t>
      </w:r>
    </w:p>
    <w:p w:rsidR="004E4934" w:rsidRPr="00775A4F" w:rsidRDefault="004E4934" w:rsidP="004E4934">
      <w:pPr>
        <w:pStyle w:val="a7"/>
      </w:pPr>
    </w:p>
    <w:p w:rsidR="004E4934" w:rsidRPr="00775A4F" w:rsidRDefault="004E4934" w:rsidP="004E4934">
      <w:pPr>
        <w:pStyle w:val="a7"/>
      </w:pPr>
      <w:r w:rsidRPr="00775A4F">
        <w:t xml:space="preserve">Человека, обладающим такими качествами называют </w:t>
      </w:r>
      <w:proofErr w:type="spellStart"/>
      <w:r w:rsidRPr="00775A4F">
        <w:t>интолерантной</w:t>
      </w:r>
      <w:proofErr w:type="spellEnd"/>
      <w:r w:rsidRPr="00775A4F">
        <w:t xml:space="preserve"> личностью.</w:t>
      </w:r>
    </w:p>
    <w:p w:rsidR="004E4934" w:rsidRPr="00775A4F" w:rsidRDefault="004E4934" w:rsidP="004E4934">
      <w:pPr>
        <w:pStyle w:val="a7"/>
      </w:pPr>
      <w:proofErr w:type="spellStart"/>
      <w:r w:rsidRPr="00775A4F">
        <w:t>Интолерантные</w:t>
      </w:r>
      <w:proofErr w:type="spellEnd"/>
      <w:r w:rsidRPr="00775A4F">
        <w:t xml:space="preserve"> личности делят мир на две части: черную и белую. Для них не существует полутонов. Есть только два сорта людей – плохие и хорошие. Они делят акцент между «своими» и «чужими».</w:t>
      </w:r>
    </w:p>
    <w:p w:rsidR="004E4934" w:rsidRDefault="004E4934" w:rsidP="004E4934">
      <w:pPr>
        <w:pStyle w:val="a7"/>
      </w:pPr>
      <w:r w:rsidRPr="00775A4F">
        <w:t>Человек должен стремиться к тому, чтобы изменить себя в лучшую  сторону, жить в мире с собой и окружающими.</w:t>
      </w:r>
    </w:p>
    <w:p w:rsidR="004E4934" w:rsidRDefault="004E4934" w:rsidP="004E4934">
      <w:pPr>
        <w:pStyle w:val="a7"/>
        <w:rPr>
          <w:b/>
          <w:bCs/>
        </w:rPr>
      </w:pPr>
    </w:p>
    <w:p w:rsidR="004E4934" w:rsidRDefault="004E4934" w:rsidP="004E4934">
      <w:pPr>
        <w:pStyle w:val="a7"/>
        <w:rPr>
          <w:rFonts w:ascii="Arial" w:hAnsi="Arial" w:cs="Arial"/>
        </w:rPr>
      </w:pPr>
      <w:r>
        <w:rPr>
          <w:b/>
          <w:bCs/>
        </w:rPr>
        <w:t>6.</w:t>
      </w:r>
      <w:r w:rsidRPr="00775A4F">
        <w:rPr>
          <w:b/>
          <w:bCs/>
        </w:rPr>
        <w:t xml:space="preserve"> </w:t>
      </w:r>
      <w:r>
        <w:rPr>
          <w:b/>
          <w:bCs/>
        </w:rPr>
        <w:t>Физкультминутка</w:t>
      </w:r>
      <w:r w:rsidRPr="00775A4F">
        <w:rPr>
          <w:b/>
          <w:bCs/>
        </w:rPr>
        <w:br/>
      </w:r>
    </w:p>
    <w:p w:rsidR="004E4934" w:rsidRPr="00562BC3" w:rsidRDefault="004E4934" w:rsidP="009365A1">
      <w:pPr>
        <w:pStyle w:val="a7"/>
      </w:pPr>
      <w:r w:rsidRPr="00562BC3">
        <w:t>-А сейчас каждой группе нужно изобразить слов</w:t>
      </w:r>
      <w:r>
        <w:t>о</w:t>
      </w:r>
      <w:r w:rsidRPr="00562BC3">
        <w:t xml:space="preserve"> толерантность с </w:t>
      </w:r>
      <w:r w:rsidR="009365A1">
        <w:t>движений</w:t>
      </w:r>
      <w:proofErr w:type="gramStart"/>
      <w:r w:rsidR="009365A1">
        <w:t xml:space="preserve"> ,</w:t>
      </w:r>
      <w:proofErr w:type="gramEnd"/>
      <w:r w:rsidR="009365A1">
        <w:t xml:space="preserve">лозунгов и </w:t>
      </w:r>
      <w:proofErr w:type="spellStart"/>
      <w:r w:rsidR="009365A1">
        <w:t>тд</w:t>
      </w:r>
      <w:proofErr w:type="spellEnd"/>
      <w:r w:rsidR="009365A1">
        <w:t>.</w:t>
      </w:r>
    </w:p>
    <w:p w:rsidR="004E4934" w:rsidRPr="00E17AE4" w:rsidRDefault="004E4934" w:rsidP="004E4934">
      <w:pPr>
        <w:pStyle w:val="a7"/>
        <w:rPr>
          <w:b/>
        </w:rPr>
      </w:pPr>
      <w:r w:rsidRPr="00E17AE4">
        <w:rPr>
          <w:b/>
        </w:rPr>
        <w:t>7. Анализ ситуаций.</w:t>
      </w:r>
    </w:p>
    <w:p w:rsidR="004E4934" w:rsidRPr="00775A4F" w:rsidRDefault="004E4934" w:rsidP="004E4934">
      <w:pPr>
        <w:pStyle w:val="a7"/>
      </w:pPr>
      <w:r w:rsidRPr="00775A4F">
        <w:t>Проанализировать ситуации. Найти нужные решения.</w:t>
      </w:r>
    </w:p>
    <w:p w:rsidR="004E4934" w:rsidRPr="00775A4F" w:rsidRDefault="004E4934" w:rsidP="004E4934">
      <w:pPr>
        <w:pStyle w:val="a7"/>
        <w:rPr>
          <w:rFonts w:ascii="Arial" w:hAnsi="Arial" w:cs="Arial"/>
        </w:rPr>
      </w:pPr>
      <w:r w:rsidRPr="00775A4F">
        <w:t>Чтобы научиться понимать людей других стран, других культур, нужно научиться</w:t>
      </w:r>
    </w:p>
    <w:p w:rsidR="004E4934" w:rsidRPr="00775A4F" w:rsidRDefault="004E4934" w:rsidP="004E4934">
      <w:pPr>
        <w:pStyle w:val="a7"/>
      </w:pPr>
      <w:r w:rsidRPr="00775A4F">
        <w:t>понимать своих родителей, друзей, одноклассников.</w:t>
      </w:r>
    </w:p>
    <w:p w:rsidR="004E4934" w:rsidRPr="00775A4F" w:rsidRDefault="004E4934" w:rsidP="004E4934">
      <w:pPr>
        <w:pStyle w:val="a7"/>
      </w:pPr>
      <w:r w:rsidRPr="00775A4F">
        <w:t>Давайте проверим, 1- развито ли у вас это качество;</w:t>
      </w:r>
    </w:p>
    <w:p w:rsidR="004E4934" w:rsidRPr="00775A4F" w:rsidRDefault="004E4934" w:rsidP="004E4934">
      <w:pPr>
        <w:pStyle w:val="a7"/>
        <w:rPr>
          <w:rFonts w:ascii="Arial" w:hAnsi="Arial" w:cs="Arial"/>
        </w:rPr>
      </w:pPr>
      <w:r w:rsidRPr="00775A4F">
        <w:t xml:space="preserve">2-  какой  выход найдёте из сложившейся ситуации. </w:t>
      </w:r>
    </w:p>
    <w:p w:rsidR="004E4934" w:rsidRDefault="004E4934" w:rsidP="004E4934">
      <w:pPr>
        <w:pStyle w:val="a7"/>
        <w:rPr>
          <w:rStyle w:val="a8"/>
          <w:b/>
        </w:rPr>
      </w:pPr>
      <w:r w:rsidRPr="00775A4F">
        <w:t>Соблюдайте правила толерантного взаимоотношения,  работая в группе.</w:t>
      </w:r>
      <w:r w:rsidRPr="00775A4F">
        <w:rPr>
          <w:rStyle w:val="a8"/>
          <w:b/>
        </w:rPr>
        <w:t xml:space="preserve"> </w:t>
      </w:r>
    </w:p>
    <w:p w:rsidR="004E4934" w:rsidRDefault="004E4934" w:rsidP="004E4934">
      <w:pPr>
        <w:pStyle w:val="a7"/>
        <w:rPr>
          <w:rStyle w:val="a8"/>
          <w:b/>
        </w:rPr>
      </w:pPr>
      <w:r w:rsidRPr="00775A4F">
        <w:rPr>
          <w:rStyle w:val="a8"/>
          <w:b/>
        </w:rPr>
        <w:t>Работа в группах</w:t>
      </w:r>
    </w:p>
    <w:p w:rsidR="004E4934" w:rsidRDefault="004E4934" w:rsidP="004E4934">
      <w:pPr>
        <w:pStyle w:val="a7"/>
        <w:rPr>
          <w:rStyle w:val="a8"/>
          <w:b/>
        </w:rPr>
      </w:pPr>
    </w:p>
    <w:p w:rsidR="004E4934" w:rsidRPr="00562BC3" w:rsidRDefault="004E4934" w:rsidP="004E4934">
      <w:pPr>
        <w:pStyle w:val="a7"/>
        <w:rPr>
          <w:b/>
        </w:rPr>
      </w:pPr>
      <w:r w:rsidRPr="00562BC3">
        <w:rPr>
          <w:b/>
        </w:rPr>
        <w:t>(Слайд14) Правила работы в группе.</w:t>
      </w:r>
    </w:p>
    <w:p w:rsidR="004E4934" w:rsidRPr="001227B8" w:rsidRDefault="004E4934" w:rsidP="004E4934">
      <w:pPr>
        <w:pStyle w:val="a7"/>
      </w:pPr>
      <w:r w:rsidRPr="001227B8">
        <w:t xml:space="preserve">1.Уважай собеседника. </w:t>
      </w:r>
    </w:p>
    <w:p w:rsidR="004E4934" w:rsidRPr="001227B8" w:rsidRDefault="004E4934" w:rsidP="004E4934">
      <w:pPr>
        <w:pStyle w:val="a7"/>
      </w:pPr>
      <w:r w:rsidRPr="001227B8">
        <w:t xml:space="preserve">2. Старайся понять то, о чем говорят другие. </w:t>
      </w:r>
    </w:p>
    <w:p w:rsidR="004E4934" w:rsidRPr="001227B8" w:rsidRDefault="004E4934" w:rsidP="004E4934">
      <w:pPr>
        <w:pStyle w:val="a7"/>
      </w:pPr>
      <w:r w:rsidRPr="001227B8">
        <w:t xml:space="preserve">3. Отстаивай свое мнение тактично. </w:t>
      </w:r>
    </w:p>
    <w:p w:rsidR="004E4934" w:rsidRPr="001227B8" w:rsidRDefault="004E4934" w:rsidP="004E4934">
      <w:pPr>
        <w:pStyle w:val="a7"/>
      </w:pPr>
      <w:r w:rsidRPr="001227B8">
        <w:t xml:space="preserve">4. Ищи лучшие аргументы. </w:t>
      </w:r>
    </w:p>
    <w:p w:rsidR="004E4934" w:rsidRPr="001227B8" w:rsidRDefault="004E4934" w:rsidP="004E4934">
      <w:pPr>
        <w:pStyle w:val="a7"/>
      </w:pPr>
      <w:r w:rsidRPr="001227B8">
        <w:t xml:space="preserve">5. Будь справедливым, готовым признать правоту </w:t>
      </w:r>
      <w:proofErr w:type="gramStart"/>
      <w:r w:rsidRPr="001227B8">
        <w:t>другого</w:t>
      </w:r>
      <w:proofErr w:type="gramEnd"/>
      <w:r w:rsidRPr="001227B8">
        <w:t xml:space="preserve">. </w:t>
      </w:r>
    </w:p>
    <w:p w:rsidR="004E4934" w:rsidRPr="001227B8" w:rsidRDefault="004E4934" w:rsidP="004E4934">
      <w:pPr>
        <w:pStyle w:val="a7"/>
      </w:pPr>
      <w:r w:rsidRPr="001227B8">
        <w:t xml:space="preserve">6. Стремись учитывать интересы других. </w:t>
      </w:r>
    </w:p>
    <w:p w:rsidR="004E4934" w:rsidRPr="001227B8" w:rsidRDefault="004E4934" w:rsidP="004E4934"/>
    <w:p w:rsidR="004E4934" w:rsidRDefault="004E4934" w:rsidP="004E4934">
      <w:pPr>
        <w:pStyle w:val="1"/>
        <w:ind w:left="708"/>
        <w:rPr>
          <w:rStyle w:val="a8"/>
          <w:i w:val="0"/>
          <w:szCs w:val="24"/>
        </w:rPr>
      </w:pPr>
      <w:r w:rsidRPr="001227B8">
        <w:rPr>
          <w:rStyle w:val="a8"/>
          <w:szCs w:val="24"/>
        </w:rPr>
        <w:t>-  А сейчас попробуем решить некоторые ситуации. Учитель даёт листок с ситуацией дети читают и отвечают на вопрос: Как бы вы поступили в том или ином случае?</w:t>
      </w:r>
    </w:p>
    <w:p w:rsidR="004E4934" w:rsidRPr="00775A4F" w:rsidRDefault="004E4934" w:rsidP="004E4934">
      <w:pPr>
        <w:pStyle w:val="1"/>
        <w:ind w:left="296" w:firstLine="708"/>
        <w:rPr>
          <w:b/>
          <w:szCs w:val="24"/>
        </w:rPr>
      </w:pPr>
      <w:r w:rsidRPr="00775A4F">
        <w:rPr>
          <w:b/>
          <w:szCs w:val="24"/>
        </w:rPr>
        <w:t xml:space="preserve">Ситуации. </w:t>
      </w:r>
    </w:p>
    <w:p w:rsidR="004E4934" w:rsidRPr="00775A4F" w:rsidRDefault="004E4934" w:rsidP="004E4934">
      <w:pPr>
        <w:pStyle w:val="1"/>
        <w:ind w:left="284" w:hanging="180"/>
        <w:rPr>
          <w:b/>
          <w:szCs w:val="24"/>
        </w:rPr>
      </w:pPr>
    </w:p>
    <w:p w:rsidR="004E4934" w:rsidRPr="00775A4F" w:rsidRDefault="004E4934" w:rsidP="004E4934">
      <w:pPr>
        <w:pStyle w:val="1"/>
        <w:numPr>
          <w:ilvl w:val="0"/>
          <w:numId w:val="2"/>
        </w:numPr>
        <w:ind w:hanging="180"/>
        <w:rPr>
          <w:szCs w:val="24"/>
        </w:rPr>
      </w:pPr>
      <w:r w:rsidRPr="00775A4F">
        <w:rPr>
          <w:szCs w:val="24"/>
        </w:rPr>
        <w:lastRenderedPageBreak/>
        <w:t>В класс приходит новенький ученик. В первые два дня он успевает получить три  «2». Кто-то говорит, что он «</w:t>
      </w:r>
      <w:proofErr w:type="gramStart"/>
      <w:r w:rsidRPr="00775A4F">
        <w:rPr>
          <w:szCs w:val="24"/>
        </w:rPr>
        <w:t>неумеха</w:t>
      </w:r>
      <w:proofErr w:type="gramEnd"/>
      <w:r w:rsidRPr="00775A4F">
        <w:rPr>
          <w:szCs w:val="24"/>
        </w:rPr>
        <w:t>», не будем с ним дружить!» Твои  действия.</w:t>
      </w:r>
    </w:p>
    <w:p w:rsidR="004E4934" w:rsidRPr="00775A4F" w:rsidRDefault="004E4934" w:rsidP="004E4934">
      <w:pPr>
        <w:pStyle w:val="1"/>
        <w:ind w:left="1004"/>
        <w:rPr>
          <w:szCs w:val="24"/>
        </w:rPr>
      </w:pPr>
    </w:p>
    <w:p w:rsidR="004E4934" w:rsidRPr="00775A4F" w:rsidRDefault="004E4934" w:rsidP="004E4934">
      <w:pPr>
        <w:pStyle w:val="1"/>
        <w:numPr>
          <w:ilvl w:val="0"/>
          <w:numId w:val="2"/>
        </w:numPr>
        <w:ind w:hanging="180"/>
        <w:rPr>
          <w:szCs w:val="24"/>
        </w:rPr>
      </w:pPr>
      <w:r w:rsidRPr="00775A4F">
        <w:rPr>
          <w:szCs w:val="24"/>
        </w:rPr>
        <w:t>Твой друг-одноклассник попросил у тебя тетрадь на выходные и испачкал ее. Учитель в понедельник решил проверить ее. Предположите возможное развитие событий. Как себя поведешь Ты? Твой друг? Учитель?</w:t>
      </w:r>
    </w:p>
    <w:p w:rsidR="004E4934" w:rsidRPr="00775A4F" w:rsidRDefault="004E4934" w:rsidP="004E4934">
      <w:pPr>
        <w:pStyle w:val="1"/>
        <w:ind w:left="1004"/>
        <w:rPr>
          <w:szCs w:val="24"/>
        </w:rPr>
      </w:pPr>
    </w:p>
    <w:p w:rsidR="004E4934" w:rsidRPr="00775A4F" w:rsidRDefault="004E4934" w:rsidP="004E4934">
      <w:pPr>
        <w:pStyle w:val="1"/>
        <w:numPr>
          <w:ilvl w:val="0"/>
          <w:numId w:val="2"/>
        </w:numPr>
        <w:ind w:hanging="180"/>
        <w:rPr>
          <w:szCs w:val="24"/>
        </w:rPr>
      </w:pPr>
      <w:r w:rsidRPr="00775A4F">
        <w:rPr>
          <w:szCs w:val="24"/>
        </w:rPr>
        <w:t>Твои родители запрещают тебе дружить с мальчиком (девочкой),  потому что их семья не очень обеспеченная. Что скажешь ты в защиту своего друга или согласишься с мнением родителей?</w:t>
      </w:r>
    </w:p>
    <w:p w:rsidR="004E4934" w:rsidRPr="00775A4F" w:rsidRDefault="004E4934" w:rsidP="004E4934">
      <w:pPr>
        <w:pStyle w:val="1"/>
        <w:numPr>
          <w:ilvl w:val="0"/>
          <w:numId w:val="2"/>
        </w:numPr>
        <w:ind w:hanging="180"/>
        <w:rPr>
          <w:szCs w:val="24"/>
        </w:rPr>
      </w:pPr>
      <w:r w:rsidRPr="00775A4F">
        <w:rPr>
          <w:szCs w:val="24"/>
        </w:rPr>
        <w:t>Твой одноклассник взял у тебя поиграть игру (почитать книгу) и не отдает уже месяц. Стоит ли напоминать  ему о долге или лучше промолчать?</w:t>
      </w:r>
    </w:p>
    <w:p w:rsidR="004E4934" w:rsidRPr="00775A4F" w:rsidRDefault="004E4934" w:rsidP="004E493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E4934" w:rsidRPr="001227B8" w:rsidRDefault="004E4934" w:rsidP="004E4934">
      <w:pPr>
        <w:ind w:left="12" w:firstLine="697"/>
      </w:pPr>
      <w:r w:rsidRPr="00015720">
        <w:rPr>
          <w:b/>
        </w:rPr>
        <w:t>8. Рефлексия</w:t>
      </w:r>
      <w:proofErr w:type="gramStart"/>
      <w:r w:rsidRPr="001227B8">
        <w:t>.(</w:t>
      </w:r>
      <w:proofErr w:type="gramEnd"/>
      <w:r w:rsidRPr="001227B8">
        <w:t>задание по группам)</w:t>
      </w:r>
    </w:p>
    <w:p w:rsidR="004E4934" w:rsidRDefault="004E4934" w:rsidP="004E4934">
      <w:pPr>
        <w:pStyle w:val="a7"/>
      </w:pPr>
      <w:r w:rsidRPr="001227B8">
        <w:t>У вас на столах лежат ладошк</w:t>
      </w:r>
      <w:proofErr w:type="gramStart"/>
      <w:r w:rsidRPr="001227B8">
        <w:t>и-</w:t>
      </w:r>
      <w:proofErr w:type="gramEnd"/>
      <w:r w:rsidRPr="001227B8">
        <w:t xml:space="preserve"> символ толерантности. Попробуйте на них написать синонимы к слову толерантность.</w:t>
      </w:r>
    </w:p>
    <w:p w:rsidR="004E4934" w:rsidRPr="001227B8" w:rsidRDefault="004E4934" w:rsidP="004E4934">
      <w:pPr>
        <w:pStyle w:val="a7"/>
      </w:pPr>
      <w:r w:rsidRPr="00E17AE4">
        <w:rPr>
          <w:noProof/>
        </w:rPr>
        <w:drawing>
          <wp:inline distT="0" distB="0" distL="0" distR="0">
            <wp:extent cx="3426594" cy="2415941"/>
            <wp:effectExtent l="19050" t="0" r="2406" b="0"/>
            <wp:docPr id="1" name="Рисунок 1" descr="H:\Documents and Settings\Aida\Рабочий стол\толерантность\tole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:\Documents and Settings\Aida\Рабочий стол\толерантность\tole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12" cy="24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B8">
        <w:br/>
        <w:t>Толерантность – терпимость, уважение, лояльность, чуткость, милосердие</w:t>
      </w:r>
      <w:r>
        <w:t>, сострадание.</w:t>
      </w:r>
    </w:p>
    <w:p w:rsidR="004E4934" w:rsidRPr="001227B8" w:rsidRDefault="004E4934" w:rsidP="004E4934">
      <w:pPr>
        <w:pStyle w:val="a7"/>
      </w:pPr>
      <w:r w:rsidRPr="001227B8">
        <w:t>(запись сло</w:t>
      </w:r>
      <w:proofErr w:type="gramStart"/>
      <w:r w:rsidRPr="001227B8">
        <w:t>в-</w:t>
      </w:r>
      <w:proofErr w:type="gramEnd"/>
      <w:r w:rsidRPr="001227B8">
        <w:t xml:space="preserve"> синонимов на  карточках-ладошках)</w:t>
      </w:r>
    </w:p>
    <w:p w:rsidR="004E4934" w:rsidRPr="001227B8" w:rsidRDefault="004E4934" w:rsidP="004E4934">
      <w:pPr>
        <w:pStyle w:val="a7"/>
      </w:pPr>
      <w:r w:rsidRPr="00C92B2D">
        <w:rPr>
          <w:b/>
        </w:rPr>
        <w:t>Слайд 15,16</w:t>
      </w:r>
      <w:r>
        <w:t xml:space="preserve"> </w:t>
      </w:r>
      <w:r w:rsidRPr="001227B8">
        <w:t>Государства - члены Организации Объединенных наций объявили 16 ноября Международным днем, посвященным толерантности. Ребята, будьте толерантными, терпимыми друг к другу, ко всем окружающим людям.</w:t>
      </w:r>
    </w:p>
    <w:p w:rsidR="004E4934" w:rsidRPr="001227B8" w:rsidRDefault="004E4934" w:rsidP="004E4934">
      <w:pPr>
        <w:pStyle w:val="a7"/>
      </w:pPr>
      <w:r w:rsidRPr="001227B8">
        <w:br/>
        <w:t>- Что мы</w:t>
      </w:r>
      <w:r>
        <w:t xml:space="preserve"> узнали на уроке</w:t>
      </w:r>
      <w:r w:rsidRPr="001227B8">
        <w:t xml:space="preserve">? / Почему толерантность </w:t>
      </w:r>
      <w:r>
        <w:t xml:space="preserve"> или терпимость </w:t>
      </w:r>
      <w:r w:rsidRPr="001227B8">
        <w:t>приводит к миру?/</w:t>
      </w:r>
    </w:p>
    <w:p w:rsidR="004E4934" w:rsidRPr="001227B8" w:rsidRDefault="004E4934" w:rsidP="004E4934">
      <w:pPr>
        <w:pStyle w:val="a7"/>
      </w:pPr>
      <w:r>
        <w:t>Стихотворение «Что такое толерантность?»</w:t>
      </w:r>
      <w:proofErr w:type="gramStart"/>
      <w:r>
        <w:t>.</w:t>
      </w:r>
      <w:r w:rsidRPr="00C92B2D">
        <w:rPr>
          <w:b/>
        </w:rPr>
        <w:t>С</w:t>
      </w:r>
      <w:proofErr w:type="gramEnd"/>
      <w:r w:rsidRPr="00C92B2D">
        <w:rPr>
          <w:b/>
        </w:rPr>
        <w:t>лайд 17,18</w:t>
      </w:r>
    </w:p>
    <w:p w:rsidR="004E4934" w:rsidRDefault="004E4934" w:rsidP="004E4934">
      <w:pPr>
        <w:pStyle w:val="a7"/>
        <w:rPr>
          <w:b/>
        </w:rPr>
      </w:pPr>
    </w:p>
    <w:p w:rsidR="004E4934" w:rsidRPr="00102ABD" w:rsidRDefault="004E4934" w:rsidP="004E4934">
      <w:pPr>
        <w:pStyle w:val="a7"/>
        <w:rPr>
          <w:b/>
        </w:rPr>
      </w:pPr>
      <w:r w:rsidRPr="00102ABD">
        <w:rPr>
          <w:b/>
        </w:rPr>
        <w:t>9.Задание на дом</w:t>
      </w:r>
    </w:p>
    <w:p w:rsidR="004E4934" w:rsidRPr="00102ABD" w:rsidRDefault="004E4934" w:rsidP="004E4934">
      <w:pPr>
        <w:pStyle w:val="a7"/>
      </w:pPr>
      <w:r w:rsidRPr="00102ABD">
        <w:t>Нарисовать плакат на тему «Терпимост</w:t>
      </w:r>
      <w:proofErr w:type="gramStart"/>
      <w:r w:rsidRPr="00102ABD">
        <w:t>ь(</w:t>
      </w:r>
      <w:proofErr w:type="gramEnd"/>
      <w:r w:rsidRPr="00102ABD">
        <w:t>толерантность)»</w:t>
      </w:r>
      <w:r>
        <w:t>, прочитать доп.материал на стр.107-108 ,ответить на вопросы.</w:t>
      </w:r>
    </w:p>
    <w:p w:rsidR="004E4934" w:rsidRPr="00102ABD" w:rsidRDefault="004E4934" w:rsidP="004E4934">
      <w:pPr>
        <w:pStyle w:val="a7"/>
      </w:pPr>
    </w:p>
    <w:p w:rsidR="004E4934" w:rsidRDefault="004E4934" w:rsidP="007E49ED">
      <w:pPr>
        <w:tabs>
          <w:tab w:val="left" w:pos="3062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75102" cy="4032985"/>
            <wp:effectExtent l="19050" t="0" r="0" b="0"/>
            <wp:docPr id="2" name="Рисунок 1" descr="C:\Users\Ольга\Desktop\фото выпуск\DSC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выпуск\DSC01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73" cy="40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C9" w:rsidRPr="00BA4B08" w:rsidRDefault="00A37FC9" w:rsidP="007E49ED">
      <w:pPr>
        <w:tabs>
          <w:tab w:val="left" w:pos="3062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26415" cy="4071486"/>
            <wp:effectExtent l="19050" t="0" r="2835" b="0"/>
            <wp:docPr id="3" name="Рисунок 2" descr="C:\Users\Ольга\Desktop\фото выпуск\DSC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выпуск\DSC014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99" cy="40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FC9" w:rsidRPr="00BA4B08" w:rsidSect="004E4934">
      <w:footerReference w:type="default" r:id="rId12"/>
      <w:pgSz w:w="11906" w:h="16838"/>
      <w:pgMar w:top="1134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14" w:rsidRDefault="007F0814" w:rsidP="004E4934">
      <w:pPr>
        <w:spacing w:after="0" w:line="240" w:lineRule="auto"/>
      </w:pPr>
      <w:r>
        <w:separator/>
      </w:r>
    </w:p>
  </w:endnote>
  <w:endnote w:type="continuationSeparator" w:id="0">
    <w:p w:rsidR="007F0814" w:rsidRDefault="007F0814" w:rsidP="004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34" w:rsidRDefault="004E4934">
    <w:pPr>
      <w:pStyle w:val="a5"/>
    </w:pPr>
  </w:p>
  <w:p w:rsidR="004E4934" w:rsidRDefault="004E4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14" w:rsidRDefault="007F0814" w:rsidP="004E4934">
      <w:pPr>
        <w:spacing w:after="0" w:line="240" w:lineRule="auto"/>
      </w:pPr>
      <w:r>
        <w:separator/>
      </w:r>
    </w:p>
  </w:footnote>
  <w:footnote w:type="continuationSeparator" w:id="0">
    <w:p w:rsidR="007F0814" w:rsidRDefault="007F0814" w:rsidP="004E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9CC"/>
    <w:multiLevelType w:val="multilevel"/>
    <w:tmpl w:val="53BCC5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53C35B7"/>
    <w:multiLevelType w:val="multilevel"/>
    <w:tmpl w:val="16784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EE"/>
    <w:rsid w:val="002B29D0"/>
    <w:rsid w:val="00487598"/>
    <w:rsid w:val="004E4934"/>
    <w:rsid w:val="007E49ED"/>
    <w:rsid w:val="007F0814"/>
    <w:rsid w:val="00810C2F"/>
    <w:rsid w:val="009365A1"/>
    <w:rsid w:val="00A37FC9"/>
    <w:rsid w:val="00B652EE"/>
    <w:rsid w:val="00BA4B08"/>
    <w:rsid w:val="00ED65DF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934"/>
  </w:style>
  <w:style w:type="paragraph" w:styleId="a5">
    <w:name w:val="footer"/>
    <w:basedOn w:val="a"/>
    <w:link w:val="a6"/>
    <w:uiPriority w:val="99"/>
    <w:semiHidden/>
    <w:unhideWhenUsed/>
    <w:rsid w:val="004E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934"/>
  </w:style>
  <w:style w:type="paragraph" w:styleId="a7">
    <w:name w:val="List Paragraph"/>
    <w:basedOn w:val="a"/>
    <w:uiPriority w:val="34"/>
    <w:qFormat/>
    <w:rsid w:val="004E4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E4934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8">
    <w:name w:val="Emphasis"/>
    <w:basedOn w:val="a0"/>
    <w:uiPriority w:val="20"/>
    <w:qFormat/>
    <w:rsid w:val="004E493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E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8;&#1087;&#1080;&#1084;&#1086;&#1089;&#1090;&#110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103;&#1079;&#1099;&#1082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2013-04-04T18:06:00Z</cp:lastPrinted>
  <dcterms:created xsi:type="dcterms:W3CDTF">2013-04-04T15:32:00Z</dcterms:created>
  <dcterms:modified xsi:type="dcterms:W3CDTF">2014-05-15T16:27:00Z</dcterms:modified>
</cp:coreProperties>
</file>