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6" w:rsidRPr="00E550B3" w:rsidRDefault="00C36326" w:rsidP="00E550B3">
      <w:pPr>
        <w:jc w:val="center"/>
        <w:rPr>
          <w:b/>
          <w:sz w:val="24"/>
          <w:szCs w:val="24"/>
        </w:rPr>
      </w:pPr>
      <w:r w:rsidRPr="00E550B3">
        <w:rPr>
          <w:b/>
          <w:sz w:val="24"/>
          <w:szCs w:val="24"/>
        </w:rPr>
        <w:t>« Технология уровневой дифференциации на уроках биологии в 6-8 классах»</w:t>
      </w:r>
    </w:p>
    <w:p w:rsidR="00C36326" w:rsidRPr="003A465C" w:rsidRDefault="00C36326" w:rsidP="003A465C">
      <w:pPr>
        <w:rPr>
          <w:sz w:val="24"/>
          <w:szCs w:val="24"/>
        </w:rPr>
      </w:pPr>
      <w:r>
        <w:t xml:space="preserve">    Данная технология -  непреложный элемент каждого урока</w:t>
      </w:r>
      <w:r w:rsidR="00E550B3">
        <w:t>,</w:t>
      </w:r>
      <w:r>
        <w:t xml:space="preserve"> т</w:t>
      </w:r>
      <w:r w:rsidR="00E550B3">
        <w:t xml:space="preserve">. </w:t>
      </w:r>
      <w:proofErr w:type="gramStart"/>
      <w:r w:rsidR="00E550B3">
        <w:t>к</w:t>
      </w:r>
      <w:proofErr w:type="gramEnd"/>
      <w:r w:rsidR="00E550B3">
        <w:t xml:space="preserve"> </w:t>
      </w:r>
      <w:r>
        <w:t xml:space="preserve"> в каждом классе состав детей неоднороден. Методы и приёмы, максимально активизир</w:t>
      </w:r>
      <w:r w:rsidR="00E550B3">
        <w:t>ующие мыслительную деятельность</w:t>
      </w:r>
      <w:proofErr w:type="gramStart"/>
      <w:r>
        <w:t>,п</w:t>
      </w:r>
      <w:proofErr w:type="gramEnd"/>
      <w:r>
        <w:t>рименяемые  в работе с одаренными детьми, таковы :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а) каждому уроку в каждом классе соответствует комплект проблемных вопросов, задач;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б) вместо «примитивных» синквейнов и кластеров в качестве обобщения предлагаю зарифмовать знания, рифма дисциплинирует мысли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делает их емкими и значительными.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Пример:         «Сердце»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Оно произошло от слова «середина»,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Оно от нас совсем неотделимо.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Оно качает по сосудам кровь – 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Все наши органы обогащает вновь.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Оно работает по циклам строго, </w:t>
      </w:r>
    </w:p>
    <w:p w:rsidR="00C36326" w:rsidRDefault="00C36326" w:rsidP="001D4A9B">
      <w:pPr>
        <w:ind w:left="360"/>
        <w:rPr>
          <w:sz w:val="24"/>
          <w:szCs w:val="24"/>
        </w:rPr>
      </w:pPr>
      <w:r>
        <w:rPr>
          <w:sz w:val="24"/>
          <w:szCs w:val="24"/>
        </w:rPr>
        <w:t>При этом открывает клапаны немного…</w:t>
      </w:r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>И кровь идёт в одном лишь направлении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>Благодаря чему  жизнь длится больше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мгновенье.</w:t>
      </w:r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Ученица. 8а класса Манаенкова Виктория</w:t>
      </w:r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13.12.13</w:t>
      </w:r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>в) знатокам биологии предлагаю разработку актуальных тем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«Резус-конфликт»; «Клонирование. За и против»; « Коллекция гипотез гибели динозавров» и т. д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36326" w:rsidRDefault="00C36326" w:rsidP="00704E43">
      <w:pPr>
        <w:ind w:left="360"/>
        <w:rPr>
          <w:sz w:val="24"/>
          <w:szCs w:val="24"/>
        </w:rPr>
      </w:pPr>
      <w:r>
        <w:rPr>
          <w:sz w:val="24"/>
          <w:szCs w:val="24"/>
        </w:rPr>
        <w:t>г) только знающий ученик может и должен воспроизвести в тонкостях систему кровообращения человека с  подвздошными и воротными венами;</w:t>
      </w:r>
    </w:p>
    <w:p w:rsidR="00C36326" w:rsidRDefault="00C36326" w:rsidP="001F44A5">
      <w:pPr>
        <w:ind w:left="360"/>
        <w:rPr>
          <w:sz w:val="24"/>
          <w:szCs w:val="24"/>
        </w:rPr>
      </w:pPr>
      <w:r>
        <w:rPr>
          <w:sz w:val="24"/>
          <w:szCs w:val="24"/>
        </w:rPr>
        <w:t>д) оцениваю не только качество ответов, но и самый умный, оригинальный вопрос, нужно крепко задуматься прежде, чем озадачить учителя или одноклассников;</w:t>
      </w:r>
    </w:p>
    <w:p w:rsidR="00C36326" w:rsidRDefault="00C36326" w:rsidP="001F44A5">
      <w:pPr>
        <w:ind w:left="360"/>
        <w:rPr>
          <w:sz w:val="24"/>
          <w:szCs w:val="24"/>
        </w:rPr>
      </w:pPr>
      <w:r>
        <w:rPr>
          <w:sz w:val="24"/>
          <w:szCs w:val="24"/>
        </w:rPr>
        <w:t>е) вопросы олимпиадного уровн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подумай , сравни, сделай вывод, догадайся) доставляют удовольствие тем , кто любит и умеют думать;</w:t>
      </w:r>
    </w:p>
    <w:p w:rsidR="00C36326" w:rsidRDefault="00C36326" w:rsidP="001F44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ж) цитирую, часто упоминаю на уроках книги академического уровня и художественные произведения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Даррелла, Дж. Хэрри</w:t>
      </w:r>
      <w:r w:rsidR="00817348">
        <w:rPr>
          <w:sz w:val="24"/>
          <w:szCs w:val="24"/>
        </w:rPr>
        <w:t xml:space="preserve">ота, К. Лоренца, Иг. </w:t>
      </w:r>
      <w:proofErr w:type="gramStart"/>
      <w:r w:rsidR="00817348">
        <w:rPr>
          <w:sz w:val="24"/>
          <w:szCs w:val="24"/>
        </w:rPr>
        <w:t>Акимушкина</w:t>
      </w:r>
      <w:proofErr w:type="gramEnd"/>
      <w:r>
        <w:rPr>
          <w:sz w:val="24"/>
          <w:szCs w:val="24"/>
        </w:rPr>
        <w:t xml:space="preserve">, </w:t>
      </w:r>
      <w:r w:rsidR="00817348">
        <w:rPr>
          <w:sz w:val="24"/>
          <w:szCs w:val="24"/>
        </w:rPr>
        <w:t xml:space="preserve"> </w:t>
      </w:r>
      <w:r>
        <w:rPr>
          <w:sz w:val="24"/>
          <w:szCs w:val="24"/>
        </w:rPr>
        <w:t>Д.Эттенборо, Э. Сетон-Томпсона;</w:t>
      </w:r>
    </w:p>
    <w:p w:rsidR="00C36326" w:rsidRDefault="00817348" w:rsidP="001F44A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з) </w:t>
      </w:r>
      <w:r w:rsidR="00C36326">
        <w:rPr>
          <w:sz w:val="24"/>
          <w:szCs w:val="24"/>
        </w:rPr>
        <w:t>в  каждой самостоятельной работе 5-й или 6-й вопросы всегда для одарённых, результат  - за последние 4 учебных года 9 учащихся стали победителями и призёрами муниципального этапа  Всероссийской олимпиады школьников по биологии.</w:t>
      </w:r>
      <w:proofErr w:type="gramEnd"/>
    </w:p>
    <w:p w:rsidR="00C36326" w:rsidRDefault="00C36326" w:rsidP="002D497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контингент на уроке -  «среднячки» или «хорошисты»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Их, в первую очередь, необходимо «вытаскивать из трясины» равнодушного получения отметок: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а) именно для них, чьи знания  приличного уровня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предлагаю провокационные тексты, лучше стихотворные(радостно ищут и находят неточности, ошибки):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Пример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1)    А. Фет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Ты прав, одним воздушным очертаниям я так мила.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Весь бархат мой с его живым миганьем лишь 2 </w:t>
      </w:r>
      <w:r>
        <w:rPr>
          <w:sz w:val="24"/>
          <w:szCs w:val="24"/>
          <w:u w:val="single"/>
        </w:rPr>
        <w:t>крыла</w:t>
      </w:r>
      <w:r>
        <w:rPr>
          <w:sz w:val="24"/>
          <w:szCs w:val="24"/>
        </w:rPr>
        <w:t xml:space="preserve"> </w:t>
      </w:r>
    </w:p>
    <w:p w:rsidR="00C36326" w:rsidRDefault="00817348" w:rsidP="002D497C">
      <w:pPr>
        <w:rPr>
          <w:sz w:val="24"/>
          <w:szCs w:val="24"/>
        </w:rPr>
      </w:pPr>
      <w:r>
        <w:rPr>
          <w:sz w:val="24"/>
          <w:szCs w:val="24"/>
        </w:rPr>
        <w:t>Не спрашивай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откуда появилась</w:t>
      </w:r>
      <w:r w:rsidR="00C36326">
        <w:rPr>
          <w:sz w:val="24"/>
          <w:szCs w:val="24"/>
        </w:rPr>
        <w:t>, куда спешу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Здесь на цветок я легкий опустилась и вот дышу…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2) В чистом поле ни кусточка, 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Только белый гриб родился, две зимы рос и два лета.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Начал спорами кидаться.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Споры эти поле</w:t>
      </w:r>
      <w:r w:rsidR="00817348">
        <w:rPr>
          <w:sz w:val="24"/>
          <w:szCs w:val="24"/>
        </w:rPr>
        <w:t>тели, встретились с водорослями</w:t>
      </w:r>
      <w:r>
        <w:rPr>
          <w:sz w:val="24"/>
          <w:szCs w:val="24"/>
        </w:rPr>
        <w:t>,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 ними выросли в лишайник</w:t>
      </w:r>
      <w:r w:rsidR="00817348">
        <w:rPr>
          <w:sz w:val="24"/>
          <w:szCs w:val="24"/>
        </w:rPr>
        <w:t>,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Что забрался на берёзу, прокусил кору коварно и сосал берёзы соки.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Тихо плакала берёза, сок солёный источая, на опята, что под нею притулилися на травке</w:t>
      </w:r>
      <w:r w:rsidR="00817348">
        <w:rPr>
          <w:sz w:val="24"/>
          <w:szCs w:val="24"/>
        </w:rPr>
        <w:t>,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 на плаун, зацветавший скромным цветом у берёзы.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Вдруг вдали заржали кони.</w:t>
      </w:r>
    </w:p>
    <w:p w:rsidR="00C36326" w:rsidRDefault="00C36326" w:rsidP="002D497C">
      <w:pPr>
        <w:rPr>
          <w:sz w:val="24"/>
          <w:szCs w:val="24"/>
        </w:rPr>
      </w:pP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б) зачеты </w:t>
      </w:r>
      <w:r w:rsidR="00817348">
        <w:rPr>
          <w:sz w:val="24"/>
          <w:szCs w:val="24"/>
        </w:rPr>
        <w:t>провожу в игровой форме, играем: Ты «трутовик»</w:t>
      </w:r>
      <w:r>
        <w:rPr>
          <w:sz w:val="24"/>
          <w:szCs w:val="24"/>
        </w:rPr>
        <w:t>, ты «ромашка», ты «хламидомонада»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ты «пеницилл» , ты « сфагнум» ; проговариваю тезы , каждый должен узнать свою и доказать , что этот признак принадлежит ему;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в) если монологическая реч</w:t>
      </w:r>
      <w:r w:rsidR="00817348">
        <w:rPr>
          <w:sz w:val="24"/>
          <w:szCs w:val="24"/>
        </w:rPr>
        <w:t>ь (для интровертов ) – проблема</w:t>
      </w:r>
      <w:r>
        <w:rPr>
          <w:sz w:val="24"/>
          <w:szCs w:val="24"/>
        </w:rPr>
        <w:t>, провожу компьютерное тестирование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использую индивидуальные карточки, предлагаю кратко подвести итог темы или раздела;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г) в  каждой работе 1-4 вопросы рассчитаны на стабильное знание;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ж) если в конце урока образуется резерв времени (2-3 минуты), предлагаю задать вопрос о жизни даже не по изучаемой теме.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3.  И, наконец, то, что предлагаю проблемным ученикам: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а) я  очень внимательна к их попыткам поделиться выученным, чаще всего спрашиваю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если поднимают руку;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б) если ситуация совсем тяжёл</w:t>
      </w:r>
      <w:r w:rsidR="00817348">
        <w:rPr>
          <w:sz w:val="24"/>
          <w:szCs w:val="24"/>
        </w:rPr>
        <w:t>ая, заранее тихонько предупрежу</w:t>
      </w:r>
      <w:r>
        <w:rPr>
          <w:sz w:val="24"/>
          <w:szCs w:val="24"/>
        </w:rPr>
        <w:t xml:space="preserve">, о чём хочу его послушать, могу передать предупреждение через родителей; когда на следующий день, как бы невзначай, наряду со </w:t>
      </w:r>
      <w:r>
        <w:rPr>
          <w:sz w:val="24"/>
          <w:szCs w:val="24"/>
        </w:rPr>
        <w:lastRenderedPageBreak/>
        <w:t>всеми, вызываю его: он гордо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вжимая голову в плечи, идет к доске , говорит со знанием дела , вызывая приятное удивление одноклассников;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в) если хорошо рисует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даю самостоятельную лабораторную работу: « Загляни в глаза комару»,  «Пожми лапку пчеле». Так нарисует, что и сам навсегда запомнит;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г) ещё один вариант: вызываю и этот ученик выбирает сам вопросы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задают ему по очереди одноклассники, те пытаются задать вопросы по силам; расстраиваются, если не получается, задают наводящие вопросы, ребенок чувствует , что о нем заботятся , за него переживают -  это важно;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д) ещё таких детей можно определить в пары или группы с отличниками для выполнения мини-проекта: «Безопасные правила пользования мобильным телефоном», « Первая помощь при остановке дыхания»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 Памятка донора» и т.д.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е) такие дети чаще плохо форм</w:t>
      </w:r>
      <w:r w:rsidR="00817348">
        <w:rPr>
          <w:sz w:val="24"/>
          <w:szCs w:val="24"/>
        </w:rPr>
        <w:t>улируют</w:t>
      </w:r>
      <w:r>
        <w:rPr>
          <w:sz w:val="24"/>
          <w:szCs w:val="24"/>
        </w:rPr>
        <w:t>, поэтому ничего страшного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если ответ будет с опорой на содержание параграфа ( на текст) .</w:t>
      </w:r>
    </w:p>
    <w:p w:rsidR="00C36326" w:rsidRDefault="00C36326" w:rsidP="000B5774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Итог: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>Дифференциация обеспечивает определённый уровень знаний и навыков (от</w:t>
      </w:r>
      <w:r w:rsidR="00E550B3">
        <w:rPr>
          <w:sz w:val="24"/>
          <w:szCs w:val="24"/>
        </w:rPr>
        <w:t xml:space="preserve"> </w:t>
      </w:r>
      <w:proofErr w:type="gramStart"/>
      <w:r w:rsidR="00E550B3">
        <w:rPr>
          <w:sz w:val="24"/>
          <w:szCs w:val="24"/>
        </w:rPr>
        <w:t>репродуктивного</w:t>
      </w:r>
      <w:proofErr w:type="gramEnd"/>
      <w:r w:rsidR="00E550B3">
        <w:rPr>
          <w:sz w:val="24"/>
          <w:szCs w:val="24"/>
        </w:rPr>
        <w:t xml:space="preserve"> до творческого</w:t>
      </w:r>
      <w:r>
        <w:rPr>
          <w:sz w:val="24"/>
          <w:szCs w:val="24"/>
        </w:rPr>
        <w:t xml:space="preserve">). Эта технология  реализует  желание сильных учащихся глубже </w:t>
      </w:r>
      <w:proofErr w:type="gramStart"/>
      <w:r>
        <w:rPr>
          <w:sz w:val="24"/>
          <w:szCs w:val="24"/>
        </w:rPr>
        <w:t>осваивать материал на уровне осознанного применения знания и одновременно слабые ученики избавлены</w:t>
      </w:r>
      <w:proofErr w:type="gramEnd"/>
      <w:r>
        <w:rPr>
          <w:sz w:val="24"/>
          <w:szCs w:val="24"/>
        </w:rPr>
        <w:t xml:space="preserve"> от комплекса неуспевающего.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Учитель биологии МАОУ « Демиховский лицей»</w:t>
      </w:r>
    </w:p>
    <w:p w:rsidR="00C36326" w:rsidRDefault="00C36326" w:rsidP="002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Трещалина Маргарита Анатольевна</w:t>
      </w:r>
    </w:p>
    <w:p w:rsidR="00C36326" w:rsidRPr="00C12765" w:rsidRDefault="00C36326" w:rsidP="002D497C">
      <w:pPr>
        <w:rPr>
          <w:sz w:val="24"/>
          <w:szCs w:val="24"/>
        </w:rPr>
      </w:pPr>
    </w:p>
    <w:p w:rsidR="00C36326" w:rsidRDefault="00C36326" w:rsidP="002D497C">
      <w:pPr>
        <w:rPr>
          <w:sz w:val="24"/>
          <w:szCs w:val="24"/>
        </w:rPr>
      </w:pPr>
    </w:p>
    <w:p w:rsidR="00C36326" w:rsidRPr="001D4A9B" w:rsidRDefault="00C36326" w:rsidP="001F44A5">
      <w:pPr>
        <w:ind w:left="360"/>
        <w:rPr>
          <w:sz w:val="24"/>
          <w:szCs w:val="24"/>
        </w:rPr>
      </w:pPr>
    </w:p>
    <w:sectPr w:rsidR="00C36326" w:rsidRPr="001D4A9B" w:rsidSect="001D4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508"/>
    <w:multiLevelType w:val="hybridMultilevel"/>
    <w:tmpl w:val="2E04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9B"/>
    <w:rsid w:val="000B5774"/>
    <w:rsid w:val="000D4A81"/>
    <w:rsid w:val="001D4A9B"/>
    <w:rsid w:val="001E280D"/>
    <w:rsid w:val="001F44A5"/>
    <w:rsid w:val="00225910"/>
    <w:rsid w:val="002D497C"/>
    <w:rsid w:val="0030635B"/>
    <w:rsid w:val="00374209"/>
    <w:rsid w:val="003847CB"/>
    <w:rsid w:val="003A465C"/>
    <w:rsid w:val="00401EAC"/>
    <w:rsid w:val="00472B46"/>
    <w:rsid w:val="00505BFA"/>
    <w:rsid w:val="00577B99"/>
    <w:rsid w:val="00577F62"/>
    <w:rsid w:val="005D36B9"/>
    <w:rsid w:val="00704E43"/>
    <w:rsid w:val="00735FB5"/>
    <w:rsid w:val="00757FDA"/>
    <w:rsid w:val="00817348"/>
    <w:rsid w:val="00825ACC"/>
    <w:rsid w:val="0084752D"/>
    <w:rsid w:val="00957A2C"/>
    <w:rsid w:val="00A70F1C"/>
    <w:rsid w:val="00B16496"/>
    <w:rsid w:val="00B716DD"/>
    <w:rsid w:val="00BA3212"/>
    <w:rsid w:val="00C12765"/>
    <w:rsid w:val="00C36326"/>
    <w:rsid w:val="00D055B3"/>
    <w:rsid w:val="00D873FC"/>
    <w:rsid w:val="00DD687D"/>
    <w:rsid w:val="00DE4973"/>
    <w:rsid w:val="00E550B3"/>
    <w:rsid w:val="00E73B99"/>
    <w:rsid w:val="00F22BB2"/>
    <w:rsid w:val="00F35CF6"/>
    <w:rsid w:val="00F40E67"/>
    <w:rsid w:val="00FB0FB9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733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2014-01-20T21:23:00Z</dcterms:created>
  <dcterms:modified xsi:type="dcterms:W3CDTF">2014-01-25T15:38:00Z</dcterms:modified>
</cp:coreProperties>
</file>