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B0" w:rsidRDefault="00AB17B0" w:rsidP="005B5AB7">
      <w:pPr>
        <w:jc w:val="both"/>
        <w:rPr>
          <w:rFonts w:ascii="Times New Roman" w:hAnsi="Times New Roman"/>
          <w:sz w:val="24"/>
          <w:szCs w:val="24"/>
        </w:rPr>
      </w:pPr>
      <w:r w:rsidRPr="005B5AB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AB7">
        <w:rPr>
          <w:rFonts w:ascii="Times New Roman" w:hAnsi="Times New Roman"/>
          <w:sz w:val="24"/>
          <w:szCs w:val="24"/>
        </w:rPr>
        <w:t>Сколько лет прожил Тит Ливий? Древнеримский писатель Тит Ливий, автор книги «История Рима</w:t>
      </w:r>
      <w:r>
        <w:rPr>
          <w:rFonts w:ascii="Times New Roman" w:hAnsi="Times New Roman"/>
          <w:sz w:val="24"/>
          <w:szCs w:val="24"/>
        </w:rPr>
        <w:t xml:space="preserve"> от основания города», родился в 59 году до н.э., а умер в </w:t>
      </w:r>
      <w:smartTag w:uri="urn:schemas-microsoft-com:office:smarttags" w:element="metricconverter">
        <w:smartTagPr>
          <w:attr w:name="ProductID" w:val="17 г"/>
        </w:smartTagPr>
        <w:r>
          <w:rPr>
            <w:rFonts w:ascii="Times New Roman" w:hAnsi="Times New Roman"/>
            <w:sz w:val="24"/>
            <w:szCs w:val="24"/>
          </w:rPr>
          <w:t>17 г</w:t>
        </w:r>
      </w:smartTag>
      <w:r>
        <w:rPr>
          <w:rFonts w:ascii="Times New Roman" w:hAnsi="Times New Roman"/>
          <w:sz w:val="24"/>
          <w:szCs w:val="24"/>
        </w:rPr>
        <w:t>. до н.э. Сколько лет он прожил? 76 лет.</w:t>
      </w:r>
    </w:p>
    <w:p w:rsidR="00AB17B0" w:rsidRDefault="00AB17B0" w:rsidP="005B5A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Иисус Христос был распят на кресте на горе Голгофе, по преданию, ему было 33 года. В каком году нашего летоисчисления был казнен Иисус? Сколько лет назад это было?</w:t>
      </w:r>
    </w:p>
    <w:p w:rsidR="00AB17B0" w:rsidRPr="005B5AB7" w:rsidRDefault="00AB17B0" w:rsidP="005B5A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008CE">
        <w:rPr>
          <w:rFonts w:ascii="Times New Roman" w:hAnsi="Times New Roman"/>
          <w:sz w:val="24"/>
          <w:szCs w:val="24"/>
        </w:rPr>
        <w:t>В 1829 году нашли древневавилонские книги. Они пролежали в земле 3200 лет. В каком году они оказались в земле?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371 г"/>
        </w:smartTagPr>
        <w:r>
          <w:rPr>
            <w:rFonts w:ascii="Times New Roman" w:hAnsi="Times New Roman"/>
            <w:sz w:val="24"/>
            <w:szCs w:val="24"/>
          </w:rPr>
          <w:t>1371 г</w:t>
        </w:r>
      </w:smartTag>
      <w:r>
        <w:rPr>
          <w:rFonts w:ascii="Times New Roman" w:hAnsi="Times New Roman"/>
          <w:sz w:val="24"/>
          <w:szCs w:val="24"/>
        </w:rPr>
        <w:t>. до н.э.</w:t>
      </w:r>
      <w:bookmarkStart w:id="0" w:name="_GoBack"/>
      <w:bookmarkEnd w:id="0"/>
    </w:p>
    <w:p w:rsidR="00AB17B0" w:rsidRDefault="00AB17B0" w:rsidP="001A68C6">
      <w:pPr>
        <w:jc w:val="both"/>
        <w:rPr>
          <w:rFonts w:ascii="Times New Roman" w:hAnsi="Times New Roman"/>
          <w:sz w:val="24"/>
          <w:szCs w:val="24"/>
        </w:rPr>
      </w:pPr>
      <w:r w:rsidRPr="001A68C6">
        <w:rPr>
          <w:rFonts w:ascii="Times New Roman" w:hAnsi="Times New Roman"/>
          <w:sz w:val="24"/>
          <w:szCs w:val="24"/>
        </w:rPr>
        <w:t xml:space="preserve">Сегодня мы </w:t>
      </w:r>
      <w:r>
        <w:rPr>
          <w:rFonts w:ascii="Times New Roman" w:hAnsi="Times New Roman"/>
          <w:sz w:val="24"/>
          <w:szCs w:val="24"/>
        </w:rPr>
        <w:t>отправимся в путешествие к</w:t>
      </w:r>
      <w:r w:rsidRPr="001A68C6">
        <w:rPr>
          <w:rFonts w:ascii="Times New Roman" w:hAnsi="Times New Roman"/>
          <w:sz w:val="24"/>
          <w:szCs w:val="24"/>
        </w:rPr>
        <w:t xml:space="preserve"> наши</w:t>
      </w:r>
      <w:r>
        <w:rPr>
          <w:rFonts w:ascii="Times New Roman" w:hAnsi="Times New Roman"/>
          <w:sz w:val="24"/>
          <w:szCs w:val="24"/>
        </w:rPr>
        <w:t>м</w:t>
      </w:r>
      <w:r w:rsidRPr="001A68C6">
        <w:rPr>
          <w:rFonts w:ascii="Times New Roman" w:hAnsi="Times New Roman"/>
          <w:sz w:val="24"/>
          <w:szCs w:val="24"/>
        </w:rPr>
        <w:t xml:space="preserve"> далеки</w:t>
      </w:r>
      <w:r>
        <w:rPr>
          <w:rFonts w:ascii="Times New Roman" w:hAnsi="Times New Roman"/>
          <w:sz w:val="24"/>
          <w:szCs w:val="24"/>
        </w:rPr>
        <w:t>м</w:t>
      </w:r>
      <w:r w:rsidRPr="001A68C6">
        <w:rPr>
          <w:rFonts w:ascii="Times New Roman" w:hAnsi="Times New Roman"/>
          <w:sz w:val="24"/>
          <w:szCs w:val="24"/>
        </w:rPr>
        <w:t xml:space="preserve"> предк</w:t>
      </w:r>
      <w:r>
        <w:rPr>
          <w:rFonts w:ascii="Times New Roman" w:hAnsi="Times New Roman"/>
          <w:sz w:val="24"/>
          <w:szCs w:val="24"/>
        </w:rPr>
        <w:t>ам</w:t>
      </w:r>
      <w:r w:rsidRPr="001A68C6">
        <w:rPr>
          <w:rFonts w:ascii="Times New Roman" w:hAnsi="Times New Roman"/>
          <w:sz w:val="24"/>
          <w:szCs w:val="24"/>
        </w:rPr>
        <w:t xml:space="preserve"> – древнейши</w:t>
      </w:r>
      <w:r>
        <w:rPr>
          <w:rFonts w:ascii="Times New Roman" w:hAnsi="Times New Roman"/>
          <w:sz w:val="24"/>
          <w:szCs w:val="24"/>
        </w:rPr>
        <w:t>м</w:t>
      </w:r>
      <w:r w:rsidRPr="001A68C6">
        <w:rPr>
          <w:rFonts w:ascii="Times New Roman" w:hAnsi="Times New Roman"/>
          <w:sz w:val="24"/>
          <w:szCs w:val="24"/>
        </w:rPr>
        <w:t xml:space="preserve"> люд</w:t>
      </w:r>
      <w:r>
        <w:rPr>
          <w:rFonts w:ascii="Times New Roman" w:hAnsi="Times New Roman"/>
          <w:sz w:val="24"/>
          <w:szCs w:val="24"/>
        </w:rPr>
        <w:t>ям</w:t>
      </w:r>
      <w:r w:rsidRPr="001A68C6">
        <w:rPr>
          <w:rFonts w:ascii="Times New Roman" w:hAnsi="Times New Roman"/>
          <w:sz w:val="24"/>
          <w:szCs w:val="24"/>
        </w:rPr>
        <w:t xml:space="preserve">. </w:t>
      </w:r>
    </w:p>
    <w:p w:rsidR="00AB17B0" w:rsidRPr="001A68C6" w:rsidRDefault="00AB17B0" w:rsidP="001A68C6">
      <w:pPr>
        <w:jc w:val="both"/>
        <w:rPr>
          <w:rFonts w:ascii="Times New Roman" w:hAnsi="Times New Roman"/>
          <w:sz w:val="24"/>
          <w:szCs w:val="24"/>
        </w:rPr>
      </w:pPr>
      <w:r w:rsidRPr="00E63975">
        <w:rPr>
          <w:rFonts w:ascii="Times New Roman" w:hAnsi="Times New Roman"/>
          <w:b/>
          <w:sz w:val="24"/>
          <w:szCs w:val="24"/>
        </w:rPr>
        <w:t>Тема урока: Древнейшие люди</w:t>
      </w:r>
      <w:r w:rsidRPr="001A68C6">
        <w:rPr>
          <w:rFonts w:ascii="Times New Roman" w:hAnsi="Times New Roman"/>
          <w:sz w:val="24"/>
          <w:szCs w:val="24"/>
        </w:rPr>
        <w:t xml:space="preserve">. </w:t>
      </w:r>
    </w:p>
    <w:p w:rsidR="00AB17B0" w:rsidRDefault="00AB17B0" w:rsidP="001A68C6">
      <w:pPr>
        <w:jc w:val="both"/>
        <w:rPr>
          <w:rFonts w:ascii="Times New Roman" w:hAnsi="Times New Roman"/>
          <w:sz w:val="24"/>
          <w:szCs w:val="24"/>
        </w:rPr>
      </w:pPr>
      <w:r w:rsidRPr="001A68C6">
        <w:rPr>
          <w:rFonts w:ascii="Times New Roman" w:hAnsi="Times New Roman"/>
          <w:sz w:val="24"/>
          <w:szCs w:val="24"/>
        </w:rPr>
        <w:t xml:space="preserve">Большинство ученых утверждают, что человек появился вследствие эволюционного процесса, то есть произошел от человекоподобных животных в результате своего развития. Самых первых людей называют первобытными. Первобытными называют людей, живших до изобретения письма, до появления первых государств и больших городов. Мы не можем точно воссоздать картину жизни наших далёких предков. Лишь приблизительно учёные устанавливают время появления древнейших людей на Земле и то время, когда люди стали такими же, как современный человек. </w:t>
      </w:r>
    </w:p>
    <w:p w:rsidR="00AB17B0" w:rsidRDefault="00AB17B0" w:rsidP="001A68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откроем учебник на с. 9 и посмотрим на карте места расселения древних людей. Обратите внимание на условные обозначения карты (</w:t>
      </w:r>
      <w:r w:rsidRPr="001A68C6">
        <w:rPr>
          <w:rFonts w:ascii="Times New Roman" w:hAnsi="Times New Roman"/>
          <w:i/>
          <w:sz w:val="24"/>
          <w:szCs w:val="24"/>
        </w:rPr>
        <w:t>объяснить</w:t>
      </w:r>
      <w:r>
        <w:rPr>
          <w:rFonts w:ascii="Times New Roman" w:hAnsi="Times New Roman"/>
          <w:sz w:val="24"/>
          <w:szCs w:val="24"/>
        </w:rPr>
        <w:t>). Теперь посмотрите на карту, на каком материке жили древнейшие люди? В какой части материка? А теперь попробуем представить себе, как выглядели и как жили древнейшие люди.</w:t>
      </w:r>
    </w:p>
    <w:p w:rsidR="00AB17B0" w:rsidRDefault="00AB17B0" w:rsidP="001A68C6">
      <w:pPr>
        <w:jc w:val="both"/>
        <w:rPr>
          <w:rFonts w:ascii="Times New Roman" w:hAnsi="Times New Roman"/>
          <w:sz w:val="24"/>
          <w:szCs w:val="24"/>
        </w:rPr>
      </w:pPr>
      <w:r w:rsidRPr="001A68C6">
        <w:rPr>
          <w:rFonts w:ascii="Times New Roman" w:hAnsi="Times New Roman"/>
          <w:sz w:val="24"/>
          <w:szCs w:val="24"/>
        </w:rPr>
        <w:t xml:space="preserve">Предполагают, что предки древнейших людей впервые появились в Африке около </w:t>
      </w:r>
      <w:r w:rsidRPr="00C35C60">
        <w:rPr>
          <w:rFonts w:ascii="Times New Roman" w:hAnsi="Times New Roman"/>
          <w:b/>
          <w:sz w:val="24"/>
          <w:szCs w:val="24"/>
        </w:rPr>
        <w:t>4 миллионов лет назад.</w:t>
      </w:r>
      <w:r w:rsidRPr="001A68C6">
        <w:rPr>
          <w:rFonts w:ascii="Times New Roman" w:hAnsi="Times New Roman"/>
          <w:sz w:val="24"/>
          <w:szCs w:val="24"/>
        </w:rPr>
        <w:t xml:space="preserve"> Ученые называют этих людей </w:t>
      </w:r>
      <w:r w:rsidRPr="001A68C6">
        <w:rPr>
          <w:rFonts w:ascii="Times New Roman" w:hAnsi="Times New Roman"/>
          <w:b/>
          <w:sz w:val="24"/>
          <w:szCs w:val="24"/>
        </w:rPr>
        <w:t>«австралопитеками», что в переводе означает «южная обезьяна»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0A7B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поставить →)</w:t>
      </w:r>
      <w:r w:rsidRPr="001A68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17B0" w:rsidRDefault="00AB17B0" w:rsidP="001A68C6">
      <w:pPr>
        <w:jc w:val="both"/>
        <w:rPr>
          <w:rFonts w:ascii="Times New Roman" w:hAnsi="Times New Roman"/>
          <w:sz w:val="24"/>
          <w:szCs w:val="24"/>
        </w:rPr>
      </w:pPr>
      <w:r w:rsidRPr="00542966">
        <w:rPr>
          <w:rFonts w:ascii="Times New Roman" w:hAnsi="Times New Roman"/>
          <w:sz w:val="24"/>
          <w:szCs w:val="24"/>
        </w:rPr>
        <w:t xml:space="preserve">Полагают, что именно от австралопитека произошел первый человек. Ученые называют его </w:t>
      </w:r>
      <w:r w:rsidRPr="00420A7B">
        <w:rPr>
          <w:rFonts w:ascii="Times New Roman" w:hAnsi="Times New Roman"/>
          <w:b/>
          <w:sz w:val="24"/>
          <w:szCs w:val="24"/>
        </w:rPr>
        <w:t>«человек умелый»</w:t>
      </w:r>
      <w:r w:rsidRPr="00420A7B">
        <w:t xml:space="preserve"> </w:t>
      </w:r>
      <w:r w:rsidRPr="00420A7B">
        <w:rPr>
          <w:rFonts w:ascii="Times New Roman" w:hAnsi="Times New Roman"/>
          <w:i/>
          <w:sz w:val="24"/>
          <w:szCs w:val="24"/>
        </w:rPr>
        <w:t>(поставить →)</w:t>
      </w:r>
      <w:r w:rsidRPr="00542966">
        <w:rPr>
          <w:rFonts w:ascii="Times New Roman" w:hAnsi="Times New Roman"/>
          <w:sz w:val="24"/>
          <w:szCs w:val="24"/>
        </w:rPr>
        <w:t xml:space="preserve">. Он появился около </w:t>
      </w:r>
      <w:r w:rsidRPr="00C35C60">
        <w:rPr>
          <w:rFonts w:ascii="Times New Roman" w:hAnsi="Times New Roman"/>
          <w:b/>
          <w:sz w:val="24"/>
          <w:szCs w:val="24"/>
        </w:rPr>
        <w:t>2 – 2,5 миллионов лет назад.</w:t>
      </w:r>
      <w:r w:rsidRPr="00542966">
        <w:t xml:space="preserve"> </w:t>
      </w:r>
      <w:r>
        <w:rPr>
          <w:rFonts w:ascii="Times New Roman" w:hAnsi="Times New Roman"/>
          <w:sz w:val="24"/>
          <w:szCs w:val="24"/>
        </w:rPr>
        <w:t xml:space="preserve">Посмотрите на рисунок в учебнике на с. 11. </w:t>
      </w:r>
      <w:r w:rsidRPr="00542966">
        <w:rPr>
          <w:rFonts w:ascii="Times New Roman" w:hAnsi="Times New Roman"/>
          <w:sz w:val="24"/>
          <w:szCs w:val="24"/>
        </w:rPr>
        <w:t>Древнейший человек очень напоминал обезьяну. У него было грубое лицо с широким приплюснутым носом, тяжёлая нижняя челюсть без подбородка, уходящий назад лоб. Над бровями находился валик, под которым глаза скрывались, как под навесом. Походка у людей была ещё не вполне прямая, прыгающая; длинные руки свисали ниже колен.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2966">
        <w:rPr>
          <w:rFonts w:ascii="Times New Roman" w:hAnsi="Times New Roman"/>
          <w:sz w:val="24"/>
          <w:szCs w:val="24"/>
        </w:rPr>
        <w:t>Люди еще не умели разговаривать. Жили в группе по 10 -12 человек.</w:t>
      </w:r>
    </w:p>
    <w:p w:rsidR="00AB17B0" w:rsidRDefault="00AB17B0" w:rsidP="001A68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Теперь внимательно посмотрите на рисунок «древнейшие люди». (учебник – с.10). Представьте себе, что мы не знаем, люди или обезьяны изображены на рисунке. Как можно доказать, что изображены именно люди, а не животные. Посмотрите на человека, который одним камнем ударяет по другому, заостряя его и превращая в орудие труда. </w:t>
      </w:r>
      <w:r w:rsidRPr="00D67699">
        <w:rPr>
          <w:rFonts w:ascii="Times New Roman" w:hAnsi="Times New Roman"/>
          <w:sz w:val="24"/>
          <w:szCs w:val="24"/>
        </w:rPr>
        <w:t xml:space="preserve">Даже самые умные животные не способны его придумать. </w:t>
      </w:r>
      <w:r>
        <w:rPr>
          <w:rFonts w:ascii="Times New Roman" w:hAnsi="Times New Roman"/>
          <w:sz w:val="24"/>
          <w:szCs w:val="24"/>
        </w:rPr>
        <w:t xml:space="preserve">Запомните, что изготовление орудий труда – главное отличие древнейших людей от животных. </w:t>
      </w:r>
    </w:p>
    <w:p w:rsidR="00AB17B0" w:rsidRDefault="00AB17B0" w:rsidP="001A68C6">
      <w:pPr>
        <w:jc w:val="both"/>
        <w:rPr>
          <w:rFonts w:ascii="Times New Roman" w:hAnsi="Times New Roman"/>
          <w:sz w:val="24"/>
          <w:szCs w:val="24"/>
        </w:rPr>
      </w:pPr>
      <w:r w:rsidRPr="00D67699">
        <w:rPr>
          <w:rFonts w:ascii="Times New Roman" w:hAnsi="Times New Roman"/>
          <w:sz w:val="24"/>
          <w:szCs w:val="24"/>
        </w:rPr>
        <w:t>Начало первобытной эпохи в истории человечества связывают с появлением каменных орудий труда. Именно поэтому этот период называют каменным веком.</w:t>
      </w:r>
      <w:r>
        <w:rPr>
          <w:rFonts w:ascii="Times New Roman" w:hAnsi="Times New Roman"/>
          <w:sz w:val="24"/>
          <w:szCs w:val="24"/>
        </w:rPr>
        <w:t xml:space="preserve"> Древнейшие люди использовали для изготовления орудий не только камень, но и дерево. Но так как дерево гниет, археологи обычно при раскопках находят только каменные орудия. Посмотрите, как могли выглядеть каменные орудия (с. 12). </w:t>
      </w:r>
    </w:p>
    <w:p w:rsidR="00AB17B0" w:rsidRDefault="00AB17B0" w:rsidP="001A68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занятиями древнейших людей были </w:t>
      </w:r>
      <w:r w:rsidRPr="00420A7B">
        <w:rPr>
          <w:rFonts w:ascii="Times New Roman" w:hAnsi="Times New Roman"/>
          <w:b/>
          <w:sz w:val="24"/>
          <w:szCs w:val="24"/>
        </w:rPr>
        <w:t>собирательство и охота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20A7B">
        <w:rPr>
          <w:rFonts w:ascii="Times New Roman" w:hAnsi="Times New Roman"/>
          <w:sz w:val="24"/>
          <w:szCs w:val="24"/>
        </w:rPr>
        <w:t>Собирательство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A7B">
        <w:rPr>
          <w:rFonts w:ascii="Times New Roman" w:hAnsi="Times New Roman"/>
          <w:sz w:val="24"/>
          <w:szCs w:val="24"/>
        </w:rPr>
        <w:t>крайне трудоёмкое занятие. Собранные плоды и растения по сравнению с мясной пищей были малопитательны.</w:t>
      </w:r>
      <w:r>
        <w:rPr>
          <w:rFonts w:ascii="Times New Roman" w:hAnsi="Times New Roman"/>
          <w:sz w:val="24"/>
          <w:szCs w:val="24"/>
        </w:rPr>
        <w:t xml:space="preserve"> Древнейшие люди собирали </w:t>
      </w:r>
      <w:r w:rsidRPr="00420A7B">
        <w:rPr>
          <w:rFonts w:ascii="Times New Roman" w:hAnsi="Times New Roman"/>
          <w:sz w:val="24"/>
          <w:szCs w:val="24"/>
        </w:rPr>
        <w:t>съедобные коренья и улиток, дикорастущие съедобные плоды и ягоды, яйца птиц.</w:t>
      </w:r>
      <w:r w:rsidRPr="00420A7B">
        <w:t xml:space="preserve"> </w:t>
      </w:r>
      <w:r w:rsidRPr="00420A7B">
        <w:rPr>
          <w:rFonts w:ascii="Times New Roman" w:hAnsi="Times New Roman"/>
          <w:sz w:val="24"/>
          <w:szCs w:val="24"/>
        </w:rPr>
        <w:t>Охота далеко не всегда в те времена была успешной. Именно этим объясняется, почему древнейшие люди, несмотря на большое количество животных, часто страдали от голода.</w:t>
      </w:r>
      <w:r>
        <w:rPr>
          <w:rFonts w:ascii="Times New Roman" w:hAnsi="Times New Roman"/>
          <w:sz w:val="24"/>
          <w:szCs w:val="24"/>
        </w:rPr>
        <w:t xml:space="preserve"> Никто точно не знает, как охотились древнейшие люди, об этом мы можем только догадываться. Давайте познакомимся с догадкой ученых – учебник, с. 12, п. 3, 2-й абзац </w:t>
      </w:r>
      <w:r w:rsidRPr="00EC4A85">
        <w:rPr>
          <w:rFonts w:ascii="Times New Roman" w:hAnsi="Times New Roman"/>
          <w:i/>
          <w:sz w:val="24"/>
          <w:szCs w:val="24"/>
        </w:rPr>
        <w:t>(ученик читает вслух).</w:t>
      </w:r>
      <w:r>
        <w:rPr>
          <w:rFonts w:ascii="Times New Roman" w:hAnsi="Times New Roman"/>
          <w:sz w:val="24"/>
          <w:szCs w:val="24"/>
        </w:rPr>
        <w:t xml:space="preserve"> Подумайте, почему древнейшие люди не могли прожить в одиночку.</w:t>
      </w:r>
    </w:p>
    <w:p w:rsidR="00AB17B0" w:rsidRPr="00EC4A85" w:rsidRDefault="00AB17B0" w:rsidP="00EC4A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теперь поговорим об открытии, которое кардинальным образом изменило жизнь человека. Это – огонь. Очень долго </w:t>
      </w:r>
      <w:r w:rsidRPr="00EC4A85">
        <w:rPr>
          <w:rFonts w:ascii="Times New Roman" w:hAnsi="Times New Roman"/>
          <w:sz w:val="24"/>
          <w:szCs w:val="24"/>
        </w:rPr>
        <w:t>люди не умели добывать огонь.</w:t>
      </w:r>
      <w:r>
        <w:rPr>
          <w:rFonts w:ascii="Times New Roman" w:hAnsi="Times New Roman"/>
          <w:sz w:val="24"/>
          <w:szCs w:val="24"/>
        </w:rPr>
        <w:t xml:space="preserve"> Кроме того, они его очень боялись. </w:t>
      </w:r>
      <w:r w:rsidRPr="00EC4A85">
        <w:rPr>
          <w:rFonts w:ascii="Times New Roman" w:hAnsi="Times New Roman"/>
          <w:sz w:val="24"/>
          <w:szCs w:val="24"/>
        </w:rPr>
        <w:t xml:space="preserve">Как человек овладел огнём? Этого никто не знает. Быть может, однажды, превозмогая страх, смельчаки приблизились к огню. Это могло быть зажжённое в грозу дерево или горящая лава из вулкана. Тогда и было сделано великое открытие: сунешь ветку в пламя – поймаешь огонь! </w:t>
      </w:r>
    </w:p>
    <w:p w:rsidR="00AB17B0" w:rsidRDefault="00AB17B0" w:rsidP="00EC4A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Древнейшие люди стали понимать, что м</w:t>
      </w:r>
      <w:r w:rsidRPr="00EC4A85">
        <w:rPr>
          <w:rFonts w:ascii="Times New Roman" w:hAnsi="Times New Roman"/>
          <w:sz w:val="24"/>
          <w:szCs w:val="24"/>
        </w:rPr>
        <w:t>ясо, испечённое на углях, оказалось вкуснее и питательнее сырого. Яркий огонь обогревал холодной ночью, разгонял мрак, отпугивал диких зверей. Долгое время люди не умели добывать огонь: днём и ночью они поддерживали костры на своих стоянках.</w:t>
      </w:r>
      <w:r>
        <w:rPr>
          <w:rFonts w:ascii="Times New Roman" w:hAnsi="Times New Roman"/>
          <w:sz w:val="24"/>
          <w:szCs w:val="24"/>
        </w:rPr>
        <w:t xml:space="preserve"> Потеря огня была огромным несчастьем для первобытного человека. Много позже люди научились добывать огонь. Потрите одну ладонь об другую, что вы чувствуете? Вот и первобытные люди заметили, что при трении одного куска сухого дерева об другой выделяется тепло. Но чтобы добыть огонь таким способом, требуется и умение, и терпение.</w:t>
      </w:r>
    </w:p>
    <w:p w:rsidR="00AB17B0" w:rsidRDefault="00AB17B0" w:rsidP="00EC4A8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 овладения огнем характеризуется появлением </w:t>
      </w:r>
      <w:r w:rsidRPr="00FC6232">
        <w:rPr>
          <w:rFonts w:ascii="Times New Roman" w:hAnsi="Times New Roman"/>
          <w:b/>
          <w:sz w:val="24"/>
          <w:szCs w:val="24"/>
        </w:rPr>
        <w:t xml:space="preserve">Человека </w:t>
      </w:r>
      <w:r>
        <w:rPr>
          <w:rFonts w:ascii="Times New Roman" w:hAnsi="Times New Roman"/>
          <w:b/>
          <w:sz w:val="24"/>
          <w:szCs w:val="24"/>
        </w:rPr>
        <w:t xml:space="preserve">прямоходящего </w:t>
      </w:r>
      <w:r w:rsidRPr="00420A7B">
        <w:rPr>
          <w:rFonts w:ascii="Times New Roman" w:hAnsi="Times New Roman"/>
          <w:i/>
          <w:sz w:val="24"/>
          <w:szCs w:val="24"/>
        </w:rPr>
        <w:t>(поставить →)</w:t>
      </w:r>
      <w:r w:rsidRPr="00EC4A85">
        <w:rPr>
          <w:rFonts w:ascii="Times New Roman" w:hAnsi="Times New Roman"/>
          <w:sz w:val="24"/>
          <w:szCs w:val="24"/>
        </w:rPr>
        <w:t xml:space="preserve">. Так же как его предки, он первоначально обитал в Африке. Человек прямоходящий впервые появился около </w:t>
      </w:r>
      <w:r w:rsidRPr="00C35C60">
        <w:rPr>
          <w:rFonts w:ascii="Times New Roman" w:hAnsi="Times New Roman"/>
          <w:b/>
          <w:sz w:val="24"/>
          <w:szCs w:val="24"/>
        </w:rPr>
        <w:t>1,5 миллионов лет назад.</w:t>
      </w:r>
      <w:r>
        <w:rPr>
          <w:rFonts w:ascii="Times New Roman" w:hAnsi="Times New Roman"/>
          <w:sz w:val="24"/>
          <w:szCs w:val="24"/>
        </w:rPr>
        <w:t xml:space="preserve"> Его сменил </w:t>
      </w:r>
      <w:r w:rsidRPr="00C35C60">
        <w:rPr>
          <w:rFonts w:ascii="Times New Roman" w:hAnsi="Times New Roman"/>
          <w:b/>
          <w:sz w:val="24"/>
          <w:szCs w:val="24"/>
        </w:rPr>
        <w:t>Человек разумный</w:t>
      </w:r>
      <w:r>
        <w:rPr>
          <w:rFonts w:ascii="Times New Roman" w:hAnsi="Times New Roman"/>
          <w:sz w:val="24"/>
          <w:szCs w:val="24"/>
        </w:rPr>
        <w:t xml:space="preserve"> – человек современного типа, произошло это около </w:t>
      </w:r>
      <w:r w:rsidRPr="00C35C60">
        <w:rPr>
          <w:rFonts w:ascii="Times New Roman" w:hAnsi="Times New Roman"/>
          <w:b/>
          <w:sz w:val="24"/>
          <w:szCs w:val="24"/>
        </w:rPr>
        <w:t>40 000 лет назад.</w:t>
      </w:r>
      <w:r>
        <w:rPr>
          <w:rFonts w:ascii="Times New Roman" w:hAnsi="Times New Roman"/>
          <w:b/>
          <w:sz w:val="24"/>
          <w:szCs w:val="24"/>
        </w:rPr>
        <w:t xml:space="preserve"> Фигурная скобка – первобытные люди.</w:t>
      </w:r>
    </w:p>
    <w:p w:rsidR="00AB17B0" w:rsidRPr="00C35C60" w:rsidRDefault="00AB17B0" w:rsidP="00C35C60">
      <w:pPr>
        <w:jc w:val="both"/>
        <w:rPr>
          <w:rFonts w:ascii="Times New Roman" w:hAnsi="Times New Roman"/>
          <w:sz w:val="24"/>
          <w:szCs w:val="24"/>
        </w:rPr>
      </w:pPr>
      <w:r w:rsidRPr="00C35C60">
        <w:rPr>
          <w:rFonts w:ascii="Times New Roman" w:hAnsi="Times New Roman"/>
          <w:sz w:val="24"/>
          <w:szCs w:val="24"/>
        </w:rPr>
        <w:t xml:space="preserve">Вопросы самоконтроля. </w:t>
      </w:r>
    </w:p>
    <w:p w:rsidR="00AB17B0" w:rsidRPr="00C35C60" w:rsidRDefault="00AB17B0" w:rsidP="00C35C60">
      <w:pPr>
        <w:jc w:val="both"/>
        <w:rPr>
          <w:rFonts w:ascii="Times New Roman" w:hAnsi="Times New Roman"/>
          <w:sz w:val="24"/>
          <w:szCs w:val="24"/>
        </w:rPr>
      </w:pPr>
      <w:r w:rsidRPr="00C35C60">
        <w:rPr>
          <w:rFonts w:ascii="Times New Roman" w:hAnsi="Times New Roman"/>
          <w:sz w:val="24"/>
          <w:szCs w:val="24"/>
        </w:rPr>
        <w:t>1)</w:t>
      </w:r>
      <w:r w:rsidRPr="00C35C60">
        <w:rPr>
          <w:rFonts w:ascii="Times New Roman" w:hAnsi="Times New Roman"/>
          <w:sz w:val="24"/>
          <w:szCs w:val="24"/>
        </w:rPr>
        <w:tab/>
        <w:t xml:space="preserve">Чем древнейшие люди отличались от людей нашего времени? </w:t>
      </w:r>
    </w:p>
    <w:p w:rsidR="00AB17B0" w:rsidRPr="00C35C60" w:rsidRDefault="00AB17B0" w:rsidP="00C35C60">
      <w:pPr>
        <w:jc w:val="both"/>
        <w:rPr>
          <w:rFonts w:ascii="Times New Roman" w:hAnsi="Times New Roman"/>
          <w:sz w:val="24"/>
          <w:szCs w:val="24"/>
        </w:rPr>
      </w:pPr>
      <w:r w:rsidRPr="00C35C60">
        <w:rPr>
          <w:rFonts w:ascii="Times New Roman" w:hAnsi="Times New Roman"/>
          <w:sz w:val="24"/>
          <w:szCs w:val="24"/>
        </w:rPr>
        <w:t>2)</w:t>
      </w:r>
      <w:r w:rsidRPr="00C35C60">
        <w:rPr>
          <w:rFonts w:ascii="Times New Roman" w:hAnsi="Times New Roman"/>
          <w:sz w:val="24"/>
          <w:szCs w:val="24"/>
        </w:rPr>
        <w:tab/>
        <w:t xml:space="preserve">Почему древнейшие люди не могли жить там, где были суровые зимы? </w:t>
      </w:r>
    </w:p>
    <w:p w:rsidR="00AB17B0" w:rsidRPr="00C35C60" w:rsidRDefault="00AB17B0" w:rsidP="00C35C60">
      <w:pPr>
        <w:jc w:val="both"/>
        <w:rPr>
          <w:rFonts w:ascii="Times New Roman" w:hAnsi="Times New Roman"/>
          <w:sz w:val="24"/>
          <w:szCs w:val="24"/>
        </w:rPr>
      </w:pPr>
      <w:r w:rsidRPr="00C35C60">
        <w:rPr>
          <w:rFonts w:ascii="Times New Roman" w:hAnsi="Times New Roman"/>
          <w:sz w:val="24"/>
          <w:szCs w:val="24"/>
        </w:rPr>
        <w:t>3)</w:t>
      </w:r>
      <w:r w:rsidRPr="00C35C60">
        <w:rPr>
          <w:rFonts w:ascii="Times New Roman" w:hAnsi="Times New Roman"/>
          <w:sz w:val="24"/>
          <w:szCs w:val="24"/>
        </w:rPr>
        <w:tab/>
        <w:t xml:space="preserve">В чём было главное отличие древнейших людей от животных? </w:t>
      </w:r>
    </w:p>
    <w:p w:rsidR="00AB17B0" w:rsidRPr="00C35C60" w:rsidRDefault="00AB17B0" w:rsidP="00C35C60">
      <w:pPr>
        <w:jc w:val="both"/>
        <w:rPr>
          <w:rFonts w:ascii="Times New Roman" w:hAnsi="Times New Roman"/>
          <w:sz w:val="24"/>
          <w:szCs w:val="24"/>
        </w:rPr>
      </w:pPr>
      <w:r w:rsidRPr="00C35C60">
        <w:rPr>
          <w:rFonts w:ascii="Times New Roman" w:hAnsi="Times New Roman"/>
          <w:sz w:val="24"/>
          <w:szCs w:val="24"/>
        </w:rPr>
        <w:t>4)</w:t>
      </w:r>
      <w:r w:rsidRPr="00C35C60">
        <w:rPr>
          <w:rFonts w:ascii="Times New Roman" w:hAnsi="Times New Roman"/>
          <w:sz w:val="24"/>
          <w:szCs w:val="24"/>
        </w:rPr>
        <w:tab/>
        <w:t xml:space="preserve">Опишите по рисункам древнейшие орудия труда. Какую работу ими можно было выполнить? </w:t>
      </w:r>
      <w:r>
        <w:rPr>
          <w:rFonts w:ascii="Times New Roman" w:hAnsi="Times New Roman"/>
          <w:sz w:val="24"/>
          <w:szCs w:val="24"/>
        </w:rPr>
        <w:t>(наносить удар в схватке с диким зверем, разрубать на куски мясо, дробить кости)</w:t>
      </w:r>
    </w:p>
    <w:p w:rsidR="00AB17B0" w:rsidRPr="00C35C60" w:rsidRDefault="00AB17B0" w:rsidP="00C35C60">
      <w:pPr>
        <w:jc w:val="both"/>
        <w:rPr>
          <w:rFonts w:ascii="Times New Roman" w:hAnsi="Times New Roman"/>
          <w:sz w:val="24"/>
          <w:szCs w:val="24"/>
        </w:rPr>
      </w:pPr>
      <w:r w:rsidRPr="00C35C60">
        <w:rPr>
          <w:rFonts w:ascii="Times New Roman" w:hAnsi="Times New Roman"/>
          <w:sz w:val="24"/>
          <w:szCs w:val="24"/>
        </w:rPr>
        <w:t>5)</w:t>
      </w:r>
      <w:r w:rsidRPr="00C35C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Опишите рисунок «Нападение саблезубого тигра» (С.11) по плану (с.13).</w:t>
      </w:r>
    </w:p>
    <w:p w:rsidR="00AB17B0" w:rsidRPr="00EC4A85" w:rsidRDefault="00AB17B0" w:rsidP="00C35C60">
      <w:pPr>
        <w:jc w:val="both"/>
        <w:rPr>
          <w:rFonts w:ascii="Times New Roman" w:hAnsi="Times New Roman"/>
          <w:sz w:val="24"/>
          <w:szCs w:val="24"/>
        </w:rPr>
      </w:pPr>
      <w:r w:rsidRPr="00C35C60">
        <w:rPr>
          <w:rFonts w:ascii="Times New Roman" w:hAnsi="Times New Roman"/>
          <w:sz w:val="24"/>
          <w:szCs w:val="24"/>
        </w:rPr>
        <w:t>Домашнее задание: читать и пересказывать §1, ответить на вопросы в конце параграфа (с. 11).</w:t>
      </w:r>
    </w:p>
    <w:sectPr w:rsidR="00AB17B0" w:rsidRPr="00EC4A85" w:rsidSect="001A68C6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4700E"/>
    <w:multiLevelType w:val="hybridMultilevel"/>
    <w:tmpl w:val="A088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670"/>
    <w:rsid w:val="00147441"/>
    <w:rsid w:val="001A68C6"/>
    <w:rsid w:val="00236673"/>
    <w:rsid w:val="00420A7B"/>
    <w:rsid w:val="00542966"/>
    <w:rsid w:val="005B5AB7"/>
    <w:rsid w:val="00640670"/>
    <w:rsid w:val="006963DF"/>
    <w:rsid w:val="008B3E78"/>
    <w:rsid w:val="0097386E"/>
    <w:rsid w:val="009D5220"/>
    <w:rsid w:val="00A9647C"/>
    <w:rsid w:val="00AB17B0"/>
    <w:rsid w:val="00C34B62"/>
    <w:rsid w:val="00C35C60"/>
    <w:rsid w:val="00D67699"/>
    <w:rsid w:val="00D9224F"/>
    <w:rsid w:val="00E63975"/>
    <w:rsid w:val="00EC2626"/>
    <w:rsid w:val="00EC4A85"/>
    <w:rsid w:val="00F008CE"/>
    <w:rsid w:val="00FC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2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5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2</Pages>
  <Words>856</Words>
  <Characters>4882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Alexey</cp:lastModifiedBy>
  <cp:revision>6</cp:revision>
  <dcterms:created xsi:type="dcterms:W3CDTF">2012-08-03T16:05:00Z</dcterms:created>
  <dcterms:modified xsi:type="dcterms:W3CDTF">2013-09-05T17:36:00Z</dcterms:modified>
</cp:coreProperties>
</file>