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9A" w:rsidRDefault="008E239A" w:rsidP="008E23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Литература</w:t>
      </w:r>
    </w:p>
    <w:p w:rsid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М.Горький «Легенда о </w:t>
      </w:r>
      <w:proofErr w:type="spellStart"/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E239A" w:rsidRPr="008E239A" w:rsidRDefault="008E239A" w:rsidP="008E2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8E239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(Урок и с использованием технологии развития критического мышления)</w:t>
      </w:r>
    </w:p>
    <w:p w:rsidR="008E239A" w:rsidRPr="00C67E7E" w:rsidRDefault="008E239A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урока: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понятие о легенде.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выразительно читать художественный текст.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внимательно слушать чтение художественного произведения.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составлять продолжение рассказа по ключевым словам.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грамотно высказывать собственные впечатления </w:t>
      </w:r>
      <w:proofErr w:type="gram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прочитанного.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определить проблематику легенд в произведении М. Горького «Старуха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Изергиль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излагать свое мнение, используя выдержки из текста</w:t>
      </w:r>
      <w:r w:rsidRPr="00C67E7E">
        <w:rPr>
          <w:rFonts w:ascii="Times New Roman" w:hAnsi="Times New Roman" w:cs="Times New Roman"/>
          <w:sz w:val="24"/>
          <w:szCs w:val="24"/>
        </w:rPr>
        <w:t xml:space="preserve">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доказательства своих мыслей.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проводить сравнительную характеристику героев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Приемы: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«ключевые слова», «совместный поиск»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Литература: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Горький «Старуха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Изергиль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урока: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работают в группах по 4 человека.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Вызов.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На стадии вызова учащимся предлагается </w:t>
      </w:r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проблемный вопрос;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должен быть человек и как ему жить среди людей?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>-  Это вопрос поднимали многие писатели, в том числе над этим размышлял М. Горький.  С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егодня на уроке мы продолжаем знакомиться с его произведением  «Старуха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Изергиль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»  - произведением,  в  котором  героиня рассказывает  три  истории: историю своей жизни и две легенды, легенды, в которых Горький тоже поднимает вопрос о человеке и о том, как ему жить среди людей.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называется «легендой»? 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произведение, созданное народной фантазией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  </w:t>
      </w:r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поэтическое   или   историческое  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предание</w:t>
      </w:r>
      <w:proofErr w:type="gram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о каком- либо событии, лице;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 </w:t>
      </w:r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вымысел, нечто невероятное</w:t>
      </w:r>
    </w:p>
    <w:p w:rsidR="002F7649" w:rsidRPr="00C67E7E" w:rsidRDefault="00C67E7E" w:rsidP="00C67E7E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67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какой легендой М. Горького вы уже знакомы? </w:t>
      </w:r>
      <w:r w:rsidRPr="00C67E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(с легендой о </w:t>
      </w:r>
      <w:proofErr w:type="spellStart"/>
      <w:r w:rsidRPr="00C67E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Ларре</w:t>
      </w:r>
      <w:proofErr w:type="spellEnd"/>
      <w:r w:rsidRPr="00C67E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мы познакомимся с «Легендой о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попытаемся сравнить двух героев: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Ларра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  <w:u w:val="single"/>
        </w:rPr>
        <w:t>2.</w:t>
      </w: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Чтение начала легенды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Далее учащимся сообщаем, что им необходимо предположить, каким может быть продолжение легенды, если в ней </w:t>
      </w:r>
      <w:proofErr w:type="gram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будут значимыми будут</w:t>
      </w:r>
      <w:proofErr w:type="gram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слова: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 как звери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гроза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пылающее сердце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солнечный свет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смелое сердце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осторожный человек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голубые</w:t>
      </w:r>
      <w:proofErr w:type="spellEnd"/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искры степи</w:t>
      </w:r>
    </w:p>
    <w:p w:rsid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Учащиеся    </w:t>
      </w:r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 группах   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течение 5 минут пишут предполагаемый сюжет-прогноз по ключевым словам.</w:t>
      </w:r>
    </w:p>
    <w:p w:rsid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Стадия вызова заканчивается чтением собственных рассказов.</w:t>
      </w:r>
    </w:p>
    <w:p w:rsid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Смысловая стадия.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Чтение продолжения легенды.</w:t>
      </w:r>
    </w:p>
    <w:p w:rsidR="008E55CF" w:rsidRDefault="008E55CF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Стадия рефлексии.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Идет соотнесение прочитанной легенды с теми версиями, которые учащиеся пытались воссоздать по заданным словам. Работу можно активизировать вопросом: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 вы хотели прокомментировать этот отрывок? Какие мысли возникли в связи с совпадением (несовпадением) реальной и воображаемой версий?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чувства, эмоции вы испытали</w:t>
      </w:r>
      <w:proofErr w:type="gram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8E55CF" w:rsidRDefault="008E55CF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5CF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Продолжает стадию размышления дискуссия «совместный поиск». </w:t>
      </w:r>
    </w:p>
    <w:p w:rsidR="00C67E7E" w:rsidRPr="008E55CF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вы относитесь к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давайте сравним двух героев: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Ларру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Чем они отличаются друг от </w:t>
      </w:r>
      <w:proofErr w:type="gram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proofErr w:type="gram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чем они похожи?</w:t>
      </w:r>
    </w:p>
    <w:p w:rsidR="00C67E7E" w:rsidRPr="00C67E7E" w:rsidRDefault="00C67E7E" w:rsidP="00C67E7E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течение 2-х минут ребята обсуждают этот вопрос по группам.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ли назвать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исключительным героем?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А чем можно объяснить его исключительность?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Он такой изначально, хотя старуха </w:t>
      </w:r>
      <w:proofErr w:type="spell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Изергиль</w:t>
      </w:r>
      <w:proofErr w:type="spell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пытается объяснить его исключительность </w:t>
      </w:r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красотой</w:t>
      </w:r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proofErr w:type="gram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proofErr w:type="spell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 из тех людей, молодой красавец. Красивые всегда смелы».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spell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Ларра</w:t>
      </w:r>
      <w:proofErr w:type="spell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 герой для себя, презирающий людей, эгоист.</w:t>
      </w:r>
      <w:proofErr w:type="gram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proofErr w:type="spell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 </w:t>
      </w:r>
      <w:proofErr w:type="spell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героой</w:t>
      </w:r>
      <w:proofErr w:type="spell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для людей. </w:t>
      </w:r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Альтруист.</w:t>
      </w:r>
    </w:p>
    <w:p w:rsidR="008E55CF" w:rsidRDefault="008E55CF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E7E" w:rsidRPr="00C67E7E" w:rsidRDefault="008E55CF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(*</w:t>
      </w:r>
      <w:r w:rsidR="00C67E7E"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альтруист - это  человек,  стремящийся  к деятельности  на пользу других,  желающий  принести  пользу </w:t>
      </w:r>
      <w:proofErr w:type="gramStart"/>
      <w:r w:rsidR="00C67E7E"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ближнему</w:t>
      </w:r>
      <w:proofErr w:type="gramEnd"/>
      <w:r w:rsidR="00C67E7E"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, человек, у которого отсутствует себялюбие.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E55CF" w:rsidRDefault="008E55CF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Тем не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менее</w:t>
      </w:r>
      <w:proofErr w:type="gram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оба они герои исключительные.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Оба </w:t>
      </w:r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противопоставлены миру людей</w:t>
      </w:r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Проблема человек и люди, герой и толпа - проблема двусоставная}.</w:t>
      </w:r>
      <w:proofErr w:type="gramEnd"/>
    </w:p>
    <w:p w:rsidR="008E55CF" w:rsidRDefault="008E55CF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 это  время  мы  говорили  исключительно  о  героях,   не  касаясь  этой проблемы: проблемы «человек и люди». Сравнивая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Ларру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мы не </w:t>
      </w:r>
      <w:proofErr w:type="gram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можем</w:t>
      </w:r>
      <w:proofErr w:type="gram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обсудит это.</w:t>
      </w:r>
    </w:p>
    <w:p w:rsidR="008E55CF" w:rsidRDefault="008E55CF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Ларра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противопоставляет себя людям?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Ларра</w:t>
      </w:r>
      <w:proofErr w:type="spell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сын женщины и орла.</w:t>
      </w:r>
      <w:proofErr w:type="gram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это не просто сюжет, а уже характеристика. Он рожден с орлиной кровью,   поэтому   не  может   быть   как   все.  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Отношение  </w:t>
      </w:r>
      <w:proofErr w:type="spell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Ларры</w:t>
      </w:r>
      <w:proofErr w:type="spell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к   народу высокомерное, эгоистичное).</w:t>
      </w:r>
      <w:proofErr w:type="gramEnd"/>
    </w:p>
    <w:p w:rsidR="008E55CF" w:rsidRDefault="008E55CF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народ относится к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Ларре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Правы ли они, наказывая его?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(Они правы, карая </w:t>
      </w:r>
      <w:proofErr w:type="spell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Ларру</w:t>
      </w:r>
      <w:proofErr w:type="spell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но люди делают это с какой-то подчеркиваемой жестокостью, перебирая казни.</w:t>
      </w:r>
      <w:proofErr w:type="gram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Ларра</w:t>
      </w:r>
      <w:proofErr w:type="spell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их оскорбил, но он для них - личность исключительная, и они его боятся).</w:t>
      </w:r>
      <w:proofErr w:type="gramEnd"/>
    </w:p>
    <w:p w:rsidR="008E55CF" w:rsidRDefault="008E55CF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наказание выбрали для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Ларры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люди?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(Они обрекли его на вечное одиночество.</w:t>
      </w:r>
      <w:proofErr w:type="gram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   хотели   приговорить   к   смерти,    но   приговаривают    ...к бессмертию.)</w:t>
      </w:r>
      <w:proofErr w:type="gramEnd"/>
    </w:p>
    <w:p w:rsidR="008E55CF" w:rsidRDefault="008E55CF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смерть не является достаточным наказанием для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Ларры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(наказанный вечным существованием и одиночеством, то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есть</w:t>
      </w:r>
      <w:proofErr w:type="gram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получив то, на что он претендовал с самого </w:t>
      </w:r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начала, юноша, получивший имя </w:t>
      </w:r>
      <w:proofErr w:type="spell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Ларра</w:t>
      </w:r>
      <w:proofErr w:type="spell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что значит отверженный, выкинутый вон, обречен бессмертию вечного скитания)</w:t>
      </w:r>
    </w:p>
    <w:p w:rsidR="008E55CF" w:rsidRDefault="008E55CF" w:rsidP="00C67E7E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67E7E" w:rsidRPr="00C67E7E" w:rsidRDefault="00C67E7E" w:rsidP="00C67E7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67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Вспомните,   как  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Ларра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отреагировал   на   это   наказание?   О   чем   это свидетельствует?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Ларра</w:t>
      </w:r>
      <w:proofErr w:type="spell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понял, что не может жить один.</w:t>
      </w:r>
      <w:proofErr w:type="gram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Он бросился к людям. В этот момент он становится </w:t>
      </w:r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человеком.</w:t>
      </w:r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Но люди этого не поняли,  и по-прежнему отталкивают его.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proofErr w:type="gram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</w:t>
      </w:r>
      <w:proofErr w:type="gram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жертвующий собой ради любви к другим, попадает в положение отвергнутого?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ведет людей к свету.</w:t>
      </w:r>
      <w:proofErr w:type="gram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Люди разуверились в нем — звериное, рабское вырывается наружу).</w:t>
      </w:r>
      <w:proofErr w:type="gramEnd"/>
    </w:p>
    <w:p w:rsidR="008E55CF" w:rsidRDefault="008E55CF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можете доказать это текстом?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</w:t>
      </w:r>
      <w:proofErr w:type="spell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смотрел на тех, ради которых он понес труд, и видел, что они — как звери.</w:t>
      </w:r>
      <w:proofErr w:type="gram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Много людей стояло вокруг него, но не было на лицах их благородства, и нельзя было ему ждать пощады от них».)</w:t>
      </w:r>
      <w:proofErr w:type="gramEnd"/>
    </w:p>
    <w:p w:rsidR="008E55CF" w:rsidRDefault="008E55CF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же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бросил людей? Ведь он видел, как люди отвергают его?!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(Любовь </w:t>
      </w:r>
      <w:proofErr w:type="spell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 людям столь велика, что он может простить им и это: даже когда в его сердце вскипело негодование, «от жалости к людям оно погасло.</w:t>
      </w:r>
      <w:proofErr w:type="gram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любил людей и думал, что, может быть, без него они погибнут».)</w:t>
      </w:r>
      <w:proofErr w:type="gramEnd"/>
    </w:p>
    <w:p w:rsidR="008E55CF" w:rsidRDefault="008E55CF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вырывает сердце. «Что сделаю я для людей?» Чем же отплатили ему люди?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(Они забыли про </w:t>
      </w:r>
      <w:proofErr w:type="spell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Он им не нужен, и в какой-то мере опасен. </w:t>
      </w:r>
      <w:proofErr w:type="gramStart"/>
      <w:r w:rsidRPr="00C67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какой-то осторожный человек наступает на его сердце.)</w:t>
      </w:r>
      <w:proofErr w:type="gramEnd"/>
    </w:p>
    <w:p w:rsidR="008E55CF" w:rsidRDefault="008E55CF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Чего мог опасаться этот «осторожный» человек?</w:t>
      </w:r>
    </w:p>
    <w:p w:rsidR="008E55CF" w:rsidRDefault="008E55CF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  образом,  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  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Ларра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сходны</w:t>
      </w:r>
      <w:proofErr w:type="gram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между   собой.   Они   сходны   в исключительности, масштабности своих характеров. Их положение - положение трагедийное. Исключительность и трагедийность объединяют этих двух героев.</w:t>
      </w:r>
    </w:p>
    <w:p w:rsidR="008E55CF" w:rsidRDefault="008E55CF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6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задание.</w:t>
      </w:r>
    </w:p>
    <w:p w:rsidR="00C67E7E" w:rsidRPr="008E55CF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5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Написать творческую работу, выбрав одну из тем: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А.Г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Вампеев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считает,  что «история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 аллегорию человеческой жизни».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лексическое значение слова «аллегория».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можно аллегорически объяснить в тексте болото, лес, грозу, путь племени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Л.А. Труб</w:t>
      </w:r>
      <w:r w:rsidR="008E55CF">
        <w:rPr>
          <w:rFonts w:ascii="Times New Roman" w:eastAsia="Times New Roman" w:hAnsi="Times New Roman" w:cs="Times New Roman"/>
          <w:color w:val="000000"/>
          <w:sz w:val="24"/>
          <w:szCs w:val="24"/>
        </w:rPr>
        <w:t>ина пишет, что в легенде о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утверждается «идея подвига во имя общего счастья».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поступок вы назовете подвигом?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 во имя чего совершает в легенде подвиг?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 ли в окончании легенды говорится об утверждении идеи подвига во имя общего счастья?</w:t>
      </w:r>
    </w:p>
    <w:p w:rsidR="008E55CF" w:rsidRDefault="008E55CF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Существует мнение, что подвиг, который совершил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, был неразумен. Можно было зажечь факел, дать каждому и добрести до конца леса.</w:t>
      </w:r>
      <w:r w:rsidR="008E5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Подвиг должен совершаться в разумных пределах.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Разумен или неразумен подвиг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67E7E" w:rsidRPr="00C67E7E" w:rsidRDefault="00C67E7E" w:rsidP="00C67E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каких пределах разумен подвиг и когда человеку необходимо его </w:t>
      </w:r>
      <w:proofErr w:type="gram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совершать</w:t>
      </w:r>
      <w:proofErr w:type="gram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А.Н. Семенов пишет</w:t>
      </w:r>
      <w:proofErr w:type="gram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 своем творчестве Горький решал вопросы о том, каким быть человеку и как ему жить среди людей».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Присутствуют ли эти вопросы в легенде о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Если да, </w:t>
      </w:r>
      <w:proofErr w:type="gram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 них отвечают герои Горького.</w:t>
      </w:r>
    </w:p>
    <w:p w:rsidR="00C67E7E" w:rsidRPr="00C67E7E" w:rsidRDefault="00C67E7E" w:rsidP="00C67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чего написана легенда о </w:t>
      </w:r>
      <w:proofErr w:type="spellStart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67E7E" w:rsidRPr="00C67E7E" w:rsidRDefault="00C67E7E" w:rsidP="00C67E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E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7E7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должен быть человек и как ему жить среди людей?</w:t>
      </w:r>
    </w:p>
    <w:p w:rsidR="00C67E7E" w:rsidRPr="008E55CF" w:rsidRDefault="00C67E7E" w:rsidP="00C67E7E">
      <w:pPr>
        <w:rPr>
          <w:b/>
          <w:sz w:val="24"/>
          <w:szCs w:val="24"/>
        </w:rPr>
      </w:pPr>
      <w:r w:rsidRPr="008E55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Оценивание</w:t>
      </w:r>
    </w:p>
    <w:sectPr w:rsidR="00C67E7E" w:rsidRPr="008E55CF" w:rsidSect="002F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E7E"/>
    <w:rsid w:val="002F7649"/>
    <w:rsid w:val="008E239A"/>
    <w:rsid w:val="008E55CF"/>
    <w:rsid w:val="00C6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4</cp:revision>
  <cp:lastPrinted>2012-09-27T07:18:00Z</cp:lastPrinted>
  <dcterms:created xsi:type="dcterms:W3CDTF">2012-09-23T06:02:00Z</dcterms:created>
  <dcterms:modified xsi:type="dcterms:W3CDTF">2012-09-27T07:18:00Z</dcterms:modified>
</cp:coreProperties>
</file>