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</w:rPr>
        <w:t>Открытый урок в 4 классе по русскому языку.</w:t>
      </w:r>
    </w:p>
    <w:p w:rsidR="00113675" w:rsidRPr="00113675" w:rsidRDefault="001136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</w:rPr>
        <w:t>Учитель Феденева Т.В.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Предложения. Сложные предложения и простые  предложения  с  однородными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членами.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закреплять  умение различать  простые и сложные предложения и простые с          однородными членами;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способствовать развитию навыка - оформлять предложение на письме; 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обогащать  словарный   запас  учащихся;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прививать  любовь  к  предмету,  к твор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честву А.С.Пушкина.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 речь  учащихся,  учебно-интеллектуальные  умения.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воспитывать  самостоятельность,  привитие  интереса  к  предмету. 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урока.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>ОРГ. МОМЕНТ.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знают все ребята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нашей солнечной стране,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прекрасен и велик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Русский, близкий нам язык.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А.С.Пушкин говорил, что «язык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славян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русский имеет неоспоримое превосходство  перед  всеми  европейскими.» Знать  свой  язык  обязан каждый человек!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По мнению Михаила Васильевича Ломоносова ( учёного, п</w:t>
      </w:r>
      <w:r>
        <w:rPr>
          <w:rFonts w:ascii="Times New Roman" w:eastAsia="Times New Roman" w:hAnsi="Times New Roman" w:cs="Times New Roman"/>
          <w:color w:val="000000"/>
          <w:sz w:val="28"/>
        </w:rPr>
        <w:t>оэта, художника, историка)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ашему языку присущи «великолепие испанского, живость  французского, крепость немецкого, нежность  итальянского».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Пппп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</w:rPr>
        <w:t>..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айте характеристику звуку, обозначающий звук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б) Допишите,  продолжив закономерность.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.Пушкин Александр Сергееви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ч-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великий русский поэт.1799-1837г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 продолжите предложение. Назовите произведения автора.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-Сказка о рыбаке и рыбке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Сказка о золотом петушке.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-Сказка о мёртвой царевне и о семи богатырях</w:t>
      </w:r>
      <w:r>
        <w:rPr>
          <w:rFonts w:ascii="Times New Roman" w:eastAsia="Times New Roman" w:hAnsi="Times New Roman" w:cs="Times New Roman"/>
          <w:color w:val="000000"/>
          <w:sz w:val="28"/>
        </w:rPr>
        <w:t>. Т.д.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Вывод: - </w:t>
      </w:r>
      <w:r>
        <w:rPr>
          <w:rFonts w:ascii="Times New Roman" w:eastAsia="Times New Roman" w:hAnsi="Times New Roman" w:cs="Times New Roman"/>
          <w:color w:val="000000"/>
          <w:sz w:val="28"/>
        </w:rPr>
        <w:t>как вы думаете, какова тема урока?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>-Тема урока предложения простые и сложные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по карточкам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в паре)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Прочитайте  текст.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Карточка №1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Творчество  Александра  Сергеевича  Пушкина  возвышается  горной  вершиной  у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истоков золотого  века  русской  литературы.   Стихи  его  прекрасны!..  Читаешь  ты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   будто поднимают  они  тебя  над  землёй,  и  ты  чувствуешь,   видишь  всё,  о  чём            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написал  поэт.     Как  много  в  них  тепла,  сердечности,  золотого  цвета!  Они  звучат 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  музыка. 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Анализ предложений.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тексте по структуре одинаковые предложения?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есть простые с однородными членами, сложные), </w:t>
      </w:r>
    </w:p>
    <w:p w:rsidR="000F5E6E" w:rsidRDefault="00113675">
      <w:pPr>
        <w:spacing w:after="0" w:line="240" w:lineRule="auto"/>
        <w:ind w:left="-566"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-выпишите простое предложение,  начертим схемы.</w:t>
      </w:r>
    </w:p>
    <w:p w:rsidR="000F5E6E" w:rsidRDefault="0011367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[    ]                                            </w:t>
      </w:r>
    </w:p>
    <w:p w:rsidR="000F5E6E" w:rsidRDefault="00113675">
      <w:pPr>
        <w:spacing w:after="0" w:line="240" w:lineRule="auto"/>
        <w:ind w:left="-566" w:right="-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[-  =]!   [- = ].          [ = -],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= -],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[ -=,=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],[ = - ].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36"/>
        </w:rPr>
        <w:t xml:space="preserve">- как отличить простое предложение от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6"/>
        </w:rPr>
        <w:t>сложного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6"/>
        </w:rPr>
        <w:t>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</w:rPr>
        <w:t>-что может быть общего в простых и сложных предложениях?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Месяц под косой  блестит,             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 лбу звезда горит.         Ты купи чёрный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ни белый.</w:t>
      </w:r>
    </w:p>
    <w:p w:rsidR="000F5E6E" w:rsidRDefault="000F5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Ветер по морю гуляет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И </w:t>
      </w:r>
      <w:r>
        <w:rPr>
          <w:rFonts w:ascii="Times New Roman" w:eastAsia="Times New Roman" w:hAnsi="Times New Roman" w:cs="Times New Roman"/>
          <w:color w:val="000000"/>
          <w:sz w:val="28"/>
        </w:rPr>
        <w:t>кораблик подгоняет.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молвить, молодица    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Уж и впрямь была царица: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Высока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стройна, бела,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умом и всем взяла; </w:t>
      </w:r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зато горда,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ломлива</w:t>
      </w:r>
      <w:proofErr w:type="spellEnd"/>
    </w:p>
    <w:p w:rsidR="000F5E6E" w:rsidRDefault="0011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Своенравна и ревнива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    Сою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но,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С какой целью  мы изучаем  данную тему?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-какие стихи вы помните?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5.Работа у доски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Старик ловил неводом рыбу, старуха пряла свою пряжу.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-По</w:t>
      </w:r>
      <w:r>
        <w:rPr>
          <w:rFonts w:ascii="Times New Roman" w:eastAsia="Times New Roman" w:hAnsi="Times New Roman" w:cs="Times New Roman"/>
          <w:color w:val="000000"/>
          <w:sz w:val="28"/>
        </w:rPr>
        <w:t>дробный анализ предложения: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-( Предложение - повествовательное, невосклицательное,  сложное, распространённое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-(В п</w:t>
      </w:r>
      <w:r>
        <w:rPr>
          <w:rFonts w:ascii="Times New Roman" w:eastAsia="Times New Roman" w:hAnsi="Times New Roman" w:cs="Times New Roman"/>
          <w:color w:val="000000"/>
          <w:sz w:val="28"/>
        </w:rPr>
        <w:t>редложении в 1 части говорится о старик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подлежащее, выражено существитель</w:t>
      </w:r>
      <w:r>
        <w:rPr>
          <w:rFonts w:ascii="Times New Roman" w:eastAsia="Times New Roman" w:hAnsi="Times New Roman" w:cs="Times New Roman"/>
          <w:color w:val="000000"/>
          <w:sz w:val="28"/>
        </w:rPr>
        <w:t>ным, муж-го рода, ед. ч, И.п., 2 склонения.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старик  что делал?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Ловил - сказуемое, выражено глаголом, 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М. р.,3лицо, ед. ч.)</w:t>
      </w:r>
      <w:proofErr w:type="gramEnd"/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Ловил что? Рыб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дополнение, выражено существитель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1ск, Мн.ч,.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-Рыбу чем? Неводо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 действия.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Орфограммы. 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Физ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Учитель читает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простое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встают  девочки,  сложное – встают  мальчики.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-Вот пошёл он к синему мору,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Помутнело синее море.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-Она бь</w:t>
      </w:r>
      <w:r>
        <w:rPr>
          <w:rFonts w:ascii="Times New Roman" w:eastAsia="Times New Roman" w:hAnsi="Times New Roman" w:cs="Times New Roman"/>
          <w:color w:val="000000"/>
          <w:sz w:val="28"/>
        </w:rPr>
        <w:t>ёт их, за чупрун таскает.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-Осердилась  пуще старуха,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щеке ударила мужа.   (Про старика)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 Из какой сказки?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6.Самостоятельная работа.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Работа  по схемам. 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Выписать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из сказки  по одному предложению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и  простое.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7. Итог урока в виде теста.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Сложным   называют предложения, в котором</w:t>
      </w:r>
      <w:r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 одна  грамматическая основа.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две  грамматические  основы.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 две и  более грамматические  основы.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Перед  союзом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ставится запятая…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в  предложении с однородными  членами.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в сложных предложениях.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Никогда.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Выберите схемы сложного предложения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[-=].    [-,- =].    [- =, =, =].      [-=],[- =].</w:t>
      </w:r>
    </w:p>
    <w:p w:rsidR="00113675" w:rsidRDefault="001136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Чему  учат сказки Пушкина?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Доброте, любви, мудрости, верности, борьбе за справедливость, не  отступать перед трудностями). ( Высмеивают зло,  жадность, скупость, клевету, зависть,  невежество)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чём сила сказки?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 Добро  побеждает  зло!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Сказка  ложь, да в нём намёк</w:t>
      </w:r>
      <w:r>
        <w:rPr>
          <w:rFonts w:ascii="Times New Roman" w:eastAsia="Times New Roman" w:hAnsi="Times New Roman" w:cs="Times New Roman"/>
          <w:color w:val="000000"/>
          <w:sz w:val="28"/>
        </w:rPr>
        <w:t>, добрым молодц</w:t>
      </w:r>
      <w:r>
        <w:rPr>
          <w:rFonts w:ascii="Times New Roman" w:eastAsia="Times New Roman" w:hAnsi="Times New Roman" w:cs="Times New Roman"/>
          <w:color w:val="000000"/>
          <w:sz w:val="28"/>
        </w:rPr>
        <w:t>ам  урок!…)</w:t>
      </w:r>
      <w:proofErr w:type="gramEnd"/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Богатое, удивительное наследство - свои сказки - оставил  нам  А.С. Пушкин. Я надеюсь,  что вы с удовольствием будете  читать и перечитывать их вновь и вновь. И каждый раз будете открывать что – то новое для себя.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Рефлексия.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-Что новог</w:t>
      </w:r>
      <w:r>
        <w:rPr>
          <w:rFonts w:ascii="Times New Roman" w:eastAsia="Times New Roman" w:hAnsi="Times New Roman" w:cs="Times New Roman"/>
          <w:color w:val="000000"/>
          <w:sz w:val="28"/>
        </w:rPr>
        <w:t>о узнали?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-Какое задание  запомнилось?</w:t>
      </w: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Д\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упр.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11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left="-1079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F5E6E" w:rsidRDefault="000F5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0F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5E6E"/>
    <w:rsid w:val="000F5E6E"/>
    <w:rsid w:val="0011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2015-03-15T07:18:00Z</dcterms:created>
  <dcterms:modified xsi:type="dcterms:W3CDTF">2015-03-15T07:26:00Z</dcterms:modified>
</cp:coreProperties>
</file>