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A" w:rsidRPr="0092606A" w:rsidRDefault="0092606A" w:rsidP="0092606A">
      <w:pPr>
        <w:tabs>
          <w:tab w:val="left" w:pos="1290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Разр</w:t>
      </w:r>
      <w:bookmarkStart w:id="0" w:name="_GoBack"/>
      <w:bookmarkEnd w:id="0"/>
      <w:r w:rsidRPr="0092606A">
        <w:rPr>
          <w:rFonts w:ascii="Times New Roman" w:eastAsia="Calibri" w:hAnsi="Times New Roman" w:cs="Times New Roman"/>
          <w:b/>
          <w:sz w:val="28"/>
          <w:szCs w:val="28"/>
        </w:rPr>
        <w:t>аботка урока «Рабство в Древнем Риме»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Методическая цель: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«Метод проектов, как эффективный способ актуализации учебных компетенций детей, имеющих отклонения в развитии»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Цель  урока: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-познакомить учащихся с положением рабов в Древнем Риме;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-продолжить формирование  умений работать с текстом и иллюстративным материалом учебника;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-развивать умение мыслить, анализировать, делать выводы;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-способствовать воспитанию чувства сопереживания;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-формировать отношение к рабству как к униженному состоянию человека.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-карта «Рост Римского государства в 111 в. до н.э. – 11 в. н. э.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-учебник «История Древнего мира»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-компьютер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-мультимедийная презентация по теме, выполненная учителе;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 репродукция картины худ. Г. Р. Буланже «Рынок рабов»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 репродукция картины худ. Н. Лапицкого «В имении римского рабовладельца» (в учебнике)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-репродукция картины худ. С. Вихарева «Бой гладиаторов в Колизее»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 xml:space="preserve">-другие репродукции картин различных авторов 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Коррекционные задачи: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-формировать положительный мотив к учебной деятельности;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-развивать монологическую речь;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-развивать память, пространственное воображение и наблюдательность.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урок – проект.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объяснительно – иллюстративный, частично – поисковый, исследовательский, опыт творческой деятельности.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Формы: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коллективные, групповые, индивидуальные.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Приёмы обучения: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-рассказ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-демонстрация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  <w:t>-работа с учебником.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Основные понятия: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раб, рабовладелец, триумф, император.</w:t>
      </w:r>
    </w:p>
    <w:p w:rsidR="0092606A" w:rsidRPr="0092606A" w:rsidRDefault="0092606A" w:rsidP="0092606A">
      <w:pPr>
        <w:tabs>
          <w:tab w:val="left" w:pos="1290"/>
        </w:tabs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общеурочные умения и навыки, формирующиеся в процессе проектной деятельности:</w:t>
      </w:r>
    </w:p>
    <w:p w:rsidR="0092606A" w:rsidRPr="0092606A" w:rsidRDefault="0092606A" w:rsidP="0092606A">
      <w:pPr>
        <w:numPr>
          <w:ilvl w:val="0"/>
          <w:numId w:val="1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lastRenderedPageBreak/>
        <w:t>Умения и навыки работы в сотрудничестве (взаимодействие с партнёром)</w:t>
      </w:r>
    </w:p>
    <w:p w:rsidR="0092606A" w:rsidRPr="0092606A" w:rsidRDefault="0092606A" w:rsidP="0092606A">
      <w:pPr>
        <w:numPr>
          <w:ilvl w:val="0"/>
          <w:numId w:val="1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Коммуникативные умения: умение вступать в диалоги, задавать вопросы и. т. д.</w:t>
      </w:r>
    </w:p>
    <w:p w:rsidR="0092606A" w:rsidRPr="0092606A" w:rsidRDefault="0092606A" w:rsidP="0092606A">
      <w:pPr>
        <w:numPr>
          <w:ilvl w:val="0"/>
          <w:numId w:val="1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Презентационные умения и навыки: навыки монологической речи, умение уверенно держать себя во время выступления, артистические умения.</w:t>
      </w:r>
    </w:p>
    <w:p w:rsidR="0092606A" w:rsidRPr="0092606A" w:rsidRDefault="0092606A" w:rsidP="0092606A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06A">
        <w:rPr>
          <w:rFonts w:ascii="Times New Roman" w:eastAsia="Calibri" w:hAnsi="Times New Roman" w:cs="Times New Roman"/>
          <w:b/>
          <w:sz w:val="28"/>
          <w:szCs w:val="28"/>
        </w:rPr>
        <w:t>ПЛАН  УРОКА</w:t>
      </w:r>
    </w:p>
    <w:p w:rsidR="0092606A" w:rsidRPr="0092606A" w:rsidRDefault="0092606A" w:rsidP="0092606A">
      <w:pPr>
        <w:numPr>
          <w:ilvl w:val="0"/>
          <w:numId w:val="2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Вводная часть</w:t>
      </w:r>
    </w:p>
    <w:p w:rsidR="0092606A" w:rsidRPr="0092606A" w:rsidRDefault="0092606A" w:rsidP="0092606A">
      <w:pPr>
        <w:numPr>
          <w:ilvl w:val="0"/>
          <w:numId w:val="2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Источники рабства</w:t>
      </w:r>
    </w:p>
    <w:p w:rsidR="0092606A" w:rsidRPr="0092606A" w:rsidRDefault="0092606A" w:rsidP="0092606A">
      <w:pPr>
        <w:numPr>
          <w:ilvl w:val="0"/>
          <w:numId w:val="2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Работа по группам</w:t>
      </w:r>
    </w:p>
    <w:p w:rsidR="0092606A" w:rsidRPr="0092606A" w:rsidRDefault="0092606A" w:rsidP="0092606A">
      <w:pPr>
        <w:numPr>
          <w:ilvl w:val="0"/>
          <w:numId w:val="3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Труд рабов в сельском хозяйстве</w:t>
      </w:r>
    </w:p>
    <w:p w:rsidR="0092606A" w:rsidRPr="0092606A" w:rsidRDefault="0092606A" w:rsidP="0092606A">
      <w:pPr>
        <w:numPr>
          <w:ilvl w:val="0"/>
          <w:numId w:val="3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Труд рабов в доме рабовладельца</w:t>
      </w:r>
    </w:p>
    <w:p w:rsidR="0092606A" w:rsidRPr="0092606A" w:rsidRDefault="0092606A" w:rsidP="0092606A">
      <w:pPr>
        <w:numPr>
          <w:ilvl w:val="0"/>
          <w:numId w:val="3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Гладиаторы</w:t>
      </w:r>
    </w:p>
    <w:p w:rsidR="0092606A" w:rsidRPr="0092606A" w:rsidRDefault="0092606A" w:rsidP="0092606A">
      <w:pPr>
        <w:numPr>
          <w:ilvl w:val="0"/>
          <w:numId w:val="2"/>
        </w:numPr>
        <w:tabs>
          <w:tab w:val="left" w:pos="12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92606A" w:rsidRPr="0092606A" w:rsidRDefault="0092606A" w:rsidP="0092606A">
      <w:pPr>
        <w:tabs>
          <w:tab w:val="left" w:pos="1290"/>
        </w:tabs>
        <w:ind w:left="16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ab/>
      </w:r>
    </w:p>
    <w:p w:rsidR="0092606A" w:rsidRPr="0092606A" w:rsidRDefault="0092606A" w:rsidP="0092606A">
      <w:pPr>
        <w:numPr>
          <w:ilvl w:val="0"/>
          <w:numId w:val="4"/>
        </w:num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  <w:u w:val="single"/>
        </w:rPr>
        <w:t>Учитель: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мы продолжаем изучать историю Древнего Рима. Сегодня  нас будет интересовать одна очень важная проблема, и урок будет особенный. Сегодня мы все вместе совершим путешествие с севера на юг Апеннинского  полуострова и будем очень внимательны и наблюдательны.  Мы должны увидеть все изменения, которые  произошли  в Древнем Риме. Взглянем на карту - всё побережье Средиземного моря находится под контролем Рима, Римская империя господствует уже  во всех государствах Средиземноморья, что главой  государства является император – повелитель. Но самое главное – кол-во рабов стало еще больше. Каждый триумф – торжественный въезд императора-победителя в Рим прибавлял кол-во рабов в империи. В каждом городе империи существовали рынки рабов (см. слайд ) на которых можно было купить рабов в любом количестве, услышать  речь на разных языках.</w:t>
      </w:r>
    </w:p>
    <w:p w:rsidR="0092606A" w:rsidRPr="0092606A" w:rsidRDefault="0092606A" w:rsidP="0092606A">
      <w:p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 Наше путешествие будет проходить на различных направлениях, чтобы в конце урока каждый составил проект – рассказ, что он увидел и запомнил. Старайтесь всё  заметить, запомнить все детали, все мелочи.</w:t>
      </w:r>
    </w:p>
    <w:p w:rsidR="0092606A" w:rsidRPr="0092606A" w:rsidRDefault="0092606A" w:rsidP="0092606A">
      <w:pPr>
        <w:numPr>
          <w:ilvl w:val="0"/>
          <w:numId w:val="4"/>
        </w:num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Но давайте вспомним, откуда и как появлялись рабы в Древнем Риме? Источники рабства: (см. слайд 3, 4) </w:t>
      </w:r>
    </w:p>
    <w:p w:rsidR="0092606A" w:rsidRPr="0092606A" w:rsidRDefault="0092606A" w:rsidP="0092606A">
      <w:p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 В тетрадях вы записали источники рабства.</w:t>
      </w:r>
    </w:p>
    <w:p w:rsidR="0092606A" w:rsidRPr="0092606A" w:rsidRDefault="0092606A" w:rsidP="0092606A">
      <w:pPr>
        <w:numPr>
          <w:ilvl w:val="0"/>
          <w:numId w:val="4"/>
        </w:num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Сейчас класс разделится на группы, каждая группа получит свой номер маршрута. В классе 3 ряда – 3 группы. В каждой группе выбираем руководителя, которые вытягивают жетоны – номера своих маршрутов (см. слайд 5).</w:t>
      </w:r>
    </w:p>
    <w:p w:rsidR="0092606A" w:rsidRPr="0092606A" w:rsidRDefault="0092606A" w:rsidP="0092606A">
      <w:pPr>
        <w:tabs>
          <w:tab w:val="left" w:pos="1290"/>
        </w:tabs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lastRenderedPageBreak/>
        <w:t>1 группа получила маршрут «Имение римского рабовладельца»</w:t>
      </w:r>
    </w:p>
    <w:p w:rsidR="0092606A" w:rsidRPr="0092606A" w:rsidRDefault="0092606A" w:rsidP="0092606A">
      <w:p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 2 группа – маршрут «Дом рабовладельца»</w:t>
      </w:r>
    </w:p>
    <w:p w:rsidR="0092606A" w:rsidRPr="0092606A" w:rsidRDefault="0092606A" w:rsidP="0092606A">
      <w:pPr>
        <w:tabs>
          <w:tab w:val="left" w:pos="1290"/>
        </w:tabs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 3 группа – маршрут «Колизей. Бои гладиаторов»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Каждая группа составляет свой проект-рассказ, использует иллюстративный и учебный материал, выбирает экскурсовода, который будет представлять проект, но дополнить его может любой ученик из его группы. Оценивается выступление каждого участника группы.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Каждая группа имеет дополнительные карточки к маршрутному листу.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60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 группа. 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Имение оказалось большим. Местные крестьяне разорились, и их земли скупил богач. В имение входят виноградники, огород, луг, фруктовый сад и лес. Мы спросили у управляющего: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-Сколько рабов необходимо для работ в имении?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Нам ответили – 150.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-Кто находится в центре картины?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-А кто стоит рядом?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-Чем заняты рабы? (слева, справа)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-Как одеты, где живут?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-Что бы ответил вам управляющий, если бы вы предложили ему запрячь волов, чтобы заменить тяжёлый труд рабов в давильне?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606A">
        <w:rPr>
          <w:rFonts w:ascii="Times New Roman" w:eastAsia="Calibri" w:hAnsi="Times New Roman" w:cs="Times New Roman"/>
          <w:sz w:val="28"/>
          <w:szCs w:val="28"/>
          <w:u w:val="single"/>
        </w:rPr>
        <w:t>2 группа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У подножия холмов мы увидели красивую усадьбу. Нам интересно было узнать, кто в ней живёт. К нам подошёл человек, который  сказал нам, что хозяина нет дома, но нам он разрешил осмотреть усадьбу без него.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-Что вас поразило? (мозаика, фрески,  бронза, колонны,  бассейн)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-Встретили ли вы рабов в доме?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-Чем они были заняты? (повара, лакеи, врачи, учителя, библиотекари, няни, слуги, музыканты, цирюльники)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-О чём вы с ними беседовали?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-Они вас понимали?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3 группа</w:t>
      </w: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Мы прибыли в Колизей, подходим к величественному зданию. Места для зрителей расположились  вокруг арены, усыпанной песком, и поднялись вверх по лестнице. Колизей вмещал 50 тысяч зрителей. Он имел 4 этажа.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-Кто мог стать гладиатором?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-Где обучались гладиаторы?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-Как выглядели гладиаторы?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-Чем закончится бой?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-Кто решает судьбу гладиатора?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-Какие качества воспитывали гладиаторские игры в детях, которые приходили вместе с родителями?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Наши группы вернулись и сообщили нам много интересного и страшного. Даже не верится, что такое может быть.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Рабы в Риме были бесправны. Особенно тяжёлым был труд рабов в рудниках. Очень часто смертную казнь рабам заменяли работой в рудниках.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 xml:space="preserve">С юридической точки зрения, раб как личность не существовал, он во всех отношениях был приравнен к вещи. 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Римляне орудия труда делили на мычащие (волы), молчащие (соха) и говорящие (рабы).</w:t>
      </w:r>
    </w:p>
    <w:p w:rsidR="0092606A" w:rsidRPr="0092606A" w:rsidRDefault="0092606A" w:rsidP="0092606A">
      <w:pPr>
        <w:numPr>
          <w:ilvl w:val="0"/>
          <w:numId w:val="4"/>
        </w:numPr>
        <w:tabs>
          <w:tab w:val="left" w:pos="1290"/>
        </w:tabs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-Итак, сегодня на уроке вы узнали… вы выяснили…  вы поняли…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-Ваши впечатления от путешествия?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-Что наиболее интересного было на уроке?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-Как бы я оценил моё участие в занятии</w:t>
      </w:r>
    </w:p>
    <w:p w:rsidR="0092606A" w:rsidRPr="0092606A" w:rsidRDefault="0092606A" w:rsidP="0092606A">
      <w:pPr>
        <w:tabs>
          <w:tab w:val="left" w:pos="1290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606A">
        <w:rPr>
          <w:rFonts w:ascii="Times New Roman" w:eastAsia="Calibri" w:hAnsi="Times New Roman" w:cs="Times New Roman"/>
          <w:sz w:val="28"/>
          <w:szCs w:val="28"/>
        </w:rPr>
        <w:t>Домашнее задание: просмотреть свои записи в тетрадях, подготовиться к итоговой контрольной работе.</w:t>
      </w:r>
    </w:p>
    <w:p w:rsidR="004D1C02" w:rsidRDefault="004D1C02"/>
    <w:sectPr w:rsidR="004D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15"/>
    <w:multiLevelType w:val="hybridMultilevel"/>
    <w:tmpl w:val="79FC410A"/>
    <w:lvl w:ilvl="0" w:tplc="04190013">
      <w:start w:val="1"/>
      <w:numFmt w:val="upperRoman"/>
      <w:lvlText w:val="%1."/>
      <w:lvlJc w:val="righ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221"/>
    <w:multiLevelType w:val="hybridMultilevel"/>
    <w:tmpl w:val="24B00090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32B1705"/>
    <w:multiLevelType w:val="hybridMultilevel"/>
    <w:tmpl w:val="EE48F8A2"/>
    <w:lvl w:ilvl="0" w:tplc="DC040158">
      <w:start w:val="1"/>
      <w:numFmt w:val="decimal"/>
      <w:lvlText w:val="%1)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1BA1328"/>
    <w:multiLevelType w:val="hybridMultilevel"/>
    <w:tmpl w:val="73F85250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A"/>
    <w:rsid w:val="004D1C02"/>
    <w:rsid w:val="009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liz2</dc:creator>
  <cp:keywords/>
  <dc:description/>
  <cp:lastModifiedBy>liz2</cp:lastModifiedBy>
  <cp:revision>1</cp:revision>
  <dcterms:created xsi:type="dcterms:W3CDTF">2012-08-15T09:48:00Z</dcterms:created>
  <dcterms:modified xsi:type="dcterms:W3CDTF">2012-08-15T09:49:00Z</dcterms:modified>
</cp:coreProperties>
</file>