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DF" w:rsidRDefault="003C7CDF" w:rsidP="00DA48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</w:t>
      </w:r>
    </w:p>
    <w:p w:rsidR="00DA4809" w:rsidRPr="00DA4809" w:rsidRDefault="00DA4809" w:rsidP="00DA48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809">
        <w:rPr>
          <w:rFonts w:ascii="Times New Roman" w:eastAsia="Times New Roman" w:hAnsi="Times New Roman" w:cs="Times New Roman"/>
          <w:b/>
          <w:bCs/>
          <w:sz w:val="24"/>
          <w:szCs w:val="24"/>
        </w:rPr>
        <w:t>Сказания, передающие верования древних народов, повествующих о богах и легендарных героях, объясняющие устройс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тво мира, явления природы - это</w:t>
      </w:r>
      <w:r w:rsidRPr="00DA480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A4809">
        <w:rPr>
          <w:rFonts w:ascii="Times New Roman" w:eastAsia="Times New Roman" w:hAnsi="Times New Roman" w:cs="Times New Roman"/>
          <w:sz w:val="24"/>
          <w:szCs w:val="24"/>
        </w:rPr>
        <w:br/>
        <w:t>а) сказка, б) легенда, в) миф, г) предание.</w:t>
      </w:r>
    </w:p>
    <w:p w:rsidR="00DA4809" w:rsidRPr="00C6085A" w:rsidRDefault="00DA4809" w:rsidP="00DA48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809">
        <w:rPr>
          <w:rFonts w:ascii="Times New Roman" w:eastAsia="Times New Roman" w:hAnsi="Times New Roman" w:cs="Times New Roman"/>
          <w:b/>
          <w:bCs/>
          <w:sz w:val="24"/>
          <w:szCs w:val="24"/>
        </w:rPr>
        <w:t>Мифы создавались для:</w:t>
      </w:r>
      <w:r w:rsidRPr="00C6085A">
        <w:rPr>
          <w:rFonts w:ascii="Times New Roman" w:eastAsia="Times New Roman" w:hAnsi="Times New Roman" w:cs="Times New Roman"/>
          <w:sz w:val="24"/>
          <w:szCs w:val="24"/>
        </w:rPr>
        <w:br/>
        <w:t xml:space="preserve">а) </w:t>
      </w:r>
      <w:r w:rsidR="003C7CDF" w:rsidRPr="00C6085A">
        <w:rPr>
          <w:rFonts w:ascii="Times New Roman" w:eastAsia="Times New Roman" w:hAnsi="Times New Roman" w:cs="Times New Roman"/>
          <w:sz w:val="24"/>
          <w:szCs w:val="24"/>
        </w:rPr>
        <w:t>собственного р</w:t>
      </w:r>
      <w:r w:rsidR="00C6085A">
        <w:rPr>
          <w:rFonts w:ascii="Times New Roman" w:eastAsia="Times New Roman" w:hAnsi="Times New Roman" w:cs="Times New Roman"/>
          <w:sz w:val="24"/>
          <w:szCs w:val="24"/>
        </w:rPr>
        <w:t xml:space="preserve">азвлечения,           </w:t>
      </w:r>
      <w:r w:rsidR="003C7CDF" w:rsidRPr="00C6085A">
        <w:rPr>
          <w:rFonts w:ascii="Times New Roman" w:eastAsia="Times New Roman" w:hAnsi="Times New Roman" w:cs="Times New Roman"/>
          <w:sz w:val="24"/>
          <w:szCs w:val="24"/>
        </w:rPr>
        <w:t xml:space="preserve"> б) объяснения устройства мира,</w:t>
      </w:r>
      <w:r w:rsidR="003C7CDF" w:rsidRPr="00C6085A">
        <w:rPr>
          <w:rFonts w:ascii="Times New Roman" w:eastAsia="Times New Roman" w:hAnsi="Times New Roman" w:cs="Times New Roman"/>
          <w:sz w:val="24"/>
          <w:szCs w:val="24"/>
        </w:rPr>
        <w:br/>
        <w:t xml:space="preserve">в) зла и коварства,                                         </w:t>
      </w:r>
      <w:r w:rsidRPr="00C6085A">
        <w:rPr>
          <w:rFonts w:ascii="Times New Roman" w:eastAsia="Times New Roman" w:hAnsi="Times New Roman" w:cs="Times New Roman"/>
          <w:sz w:val="24"/>
          <w:szCs w:val="24"/>
        </w:rPr>
        <w:t>г) добра и справедливости.</w:t>
      </w:r>
    </w:p>
    <w:p w:rsidR="00DA4809" w:rsidRPr="00DA4809" w:rsidRDefault="00DA4809" w:rsidP="00DA480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809"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 – священная гора:</w:t>
      </w:r>
      <w:r w:rsidR="003C7CDF">
        <w:rPr>
          <w:rFonts w:ascii="Times New Roman" w:eastAsia="Times New Roman" w:hAnsi="Times New Roman" w:cs="Times New Roman"/>
          <w:sz w:val="24"/>
          <w:szCs w:val="24"/>
        </w:rPr>
        <w:br/>
        <w:t xml:space="preserve">а) древних славян,    б) древних греков,  </w:t>
      </w:r>
      <w:r w:rsidR="003C7CDF" w:rsidRPr="003C7CDF">
        <w:rPr>
          <w:rFonts w:ascii="Times New Roman" w:eastAsia="Times New Roman" w:hAnsi="Times New Roman" w:cs="Times New Roman"/>
          <w:sz w:val="24"/>
          <w:szCs w:val="24"/>
        </w:rPr>
        <w:t>в) древних египтян,</w:t>
      </w:r>
      <w:r w:rsidR="003C7CD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A4809">
        <w:rPr>
          <w:rFonts w:ascii="Times New Roman" w:eastAsia="Times New Roman" w:hAnsi="Times New Roman" w:cs="Times New Roman"/>
          <w:sz w:val="24"/>
          <w:szCs w:val="24"/>
        </w:rPr>
        <w:t>г) древних индейцев.</w:t>
      </w:r>
    </w:p>
    <w:p w:rsidR="00DA4809" w:rsidRPr="00DA4809" w:rsidRDefault="003C7CDF" w:rsidP="003C7CD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proofErr w:type="gramStart"/>
      <w:r w:rsidR="00DA4809" w:rsidRPr="00DA4809">
        <w:rPr>
          <w:rFonts w:ascii="Times New Roman" w:eastAsia="Times New Roman" w:hAnsi="Times New Roman" w:cs="Times New Roman"/>
          <w:b/>
          <w:bCs/>
          <w:sz w:val="24"/>
          <w:szCs w:val="24"/>
        </w:rPr>
        <w:t>Жанры устного народного творчества: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а) повесть, роман, рассказ,                             б) трагедия, комедия,</w:t>
      </w:r>
      <w:r w:rsidR="00DA4809" w:rsidRPr="00DA4809">
        <w:rPr>
          <w:rFonts w:ascii="Times New Roman" w:eastAsia="Times New Roman" w:hAnsi="Times New Roman" w:cs="Times New Roman"/>
          <w:sz w:val="24"/>
          <w:szCs w:val="24"/>
        </w:rPr>
        <w:br/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баллада, стихотворение, поэма,                </w:t>
      </w:r>
      <w:r w:rsidR="00DA4809" w:rsidRPr="00DA4809">
        <w:rPr>
          <w:rFonts w:ascii="Times New Roman" w:eastAsia="Times New Roman" w:hAnsi="Times New Roman" w:cs="Times New Roman"/>
          <w:sz w:val="24"/>
          <w:szCs w:val="24"/>
        </w:rPr>
        <w:t>г) сказка, пословица, поговорка.</w:t>
      </w:r>
      <w:proofErr w:type="gramEnd"/>
    </w:p>
    <w:p w:rsidR="00DA4809" w:rsidRPr="00DA4809" w:rsidRDefault="003C7CDF" w:rsidP="003C7CD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="00DA4809" w:rsidRPr="00DA4809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Какие формы сказок повествуют об обыденной жизни людей:</w:t>
      </w:r>
    </w:p>
    <w:p w:rsidR="00DA4809" w:rsidRPr="00DA4809" w:rsidRDefault="003C7CDF" w:rsidP="00DA4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а)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волшебные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      б) фантастические,      в) о животных,           </w:t>
      </w:r>
      <w:r w:rsidR="00DA4809" w:rsidRPr="00DA4809">
        <w:rPr>
          <w:rFonts w:ascii="Times New Roman" w:eastAsia="Times New Roman" w:hAnsi="Times New Roman" w:cs="Times New Roman"/>
          <w:sz w:val="24"/>
          <w:szCs w:val="24"/>
        </w:rPr>
        <w:t>г) бытовые.</w:t>
      </w:r>
    </w:p>
    <w:p w:rsidR="003C7CDF" w:rsidRPr="003C7CDF" w:rsidRDefault="003C7CDF" w:rsidP="003C7CD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="00DA4809" w:rsidRPr="00DA4809">
        <w:rPr>
          <w:rFonts w:ascii="Times New Roman" w:eastAsia="Times New Roman" w:hAnsi="Times New Roman" w:cs="Times New Roman"/>
          <w:b/>
          <w:bCs/>
          <w:sz w:val="24"/>
          <w:szCs w:val="24"/>
        </w:rPr>
        <w:t>Какая из особенностей не характерна для волшебной сказки:</w:t>
      </w:r>
      <w:r w:rsidRPr="003C7CDF">
        <w:rPr>
          <w:rFonts w:ascii="Times New Roman" w:eastAsia="Times New Roman" w:hAnsi="Times New Roman" w:cs="Times New Roman"/>
          <w:sz w:val="24"/>
          <w:szCs w:val="24"/>
        </w:rPr>
        <w:br/>
        <w:t xml:space="preserve">а) чудесные события,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3C7CDF">
        <w:rPr>
          <w:rFonts w:ascii="Times New Roman" w:eastAsia="Times New Roman" w:hAnsi="Times New Roman" w:cs="Times New Roman"/>
          <w:sz w:val="24"/>
          <w:szCs w:val="24"/>
        </w:rPr>
        <w:t xml:space="preserve"> б) быт людей,        </w:t>
      </w:r>
    </w:p>
    <w:p w:rsidR="003C7CDF" w:rsidRDefault="003C7CDF" w:rsidP="00DA4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в) наличие волшебных предметов,        </w:t>
      </w:r>
      <w:r w:rsidR="00DA4809" w:rsidRPr="00DA4809">
        <w:rPr>
          <w:rFonts w:ascii="Times New Roman" w:eastAsia="Times New Roman" w:hAnsi="Times New Roman" w:cs="Times New Roman"/>
          <w:sz w:val="24"/>
          <w:szCs w:val="24"/>
        </w:rPr>
        <w:t>г) любимое число – три.</w:t>
      </w:r>
      <w:r w:rsidR="00DA4809" w:rsidRPr="00DA480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7</w:t>
      </w:r>
      <w:r w:rsidR="00DA4809" w:rsidRPr="00DA4809">
        <w:rPr>
          <w:rFonts w:ascii="Times New Roman" w:eastAsia="Times New Roman" w:hAnsi="Times New Roman" w:cs="Times New Roman"/>
          <w:b/>
          <w:bCs/>
          <w:sz w:val="24"/>
          <w:szCs w:val="24"/>
        </w:rPr>
        <w:t>. Какой тематикой объединены данные пословицы?</w:t>
      </w:r>
      <w:r w:rsidR="00DA4809" w:rsidRPr="00DA4809">
        <w:rPr>
          <w:rFonts w:ascii="Times New Roman" w:eastAsia="Times New Roman" w:hAnsi="Times New Roman" w:cs="Times New Roman"/>
          <w:sz w:val="24"/>
          <w:szCs w:val="24"/>
        </w:rPr>
        <w:br/>
        <w:t>«Любишь кат</w:t>
      </w:r>
      <w:r>
        <w:rPr>
          <w:rFonts w:ascii="Times New Roman" w:eastAsia="Times New Roman" w:hAnsi="Times New Roman" w:cs="Times New Roman"/>
          <w:sz w:val="24"/>
          <w:szCs w:val="24"/>
        </w:rPr>
        <w:t>аться - люби и саночки возить»,</w:t>
      </w:r>
      <w:r w:rsidR="00DA4809" w:rsidRPr="00DA4809">
        <w:rPr>
          <w:rFonts w:ascii="Times New Roman" w:eastAsia="Times New Roman" w:hAnsi="Times New Roman" w:cs="Times New Roman"/>
          <w:sz w:val="24"/>
          <w:szCs w:val="24"/>
        </w:rPr>
        <w:br/>
        <w:t xml:space="preserve">«Без </w:t>
      </w:r>
      <w:r>
        <w:rPr>
          <w:rFonts w:ascii="Times New Roman" w:eastAsia="Times New Roman" w:hAnsi="Times New Roman" w:cs="Times New Roman"/>
          <w:sz w:val="24"/>
          <w:szCs w:val="24"/>
        </w:rPr>
        <w:t>труда не вынешь рыбку из пруда»   «Что посеешь, то и пожнёшь».</w:t>
      </w:r>
      <w:r w:rsidR="00DA4809" w:rsidRPr="00DA4809">
        <w:rPr>
          <w:rFonts w:ascii="Times New Roman" w:eastAsia="Times New Roman" w:hAnsi="Times New Roman" w:cs="Times New Roman"/>
          <w:sz w:val="24"/>
          <w:szCs w:val="24"/>
        </w:rPr>
        <w:br/>
        <w:t xml:space="preserve">а) об учении,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A4809" w:rsidRPr="00DA4809">
        <w:rPr>
          <w:rFonts w:ascii="Times New Roman" w:eastAsia="Times New Roman" w:hAnsi="Times New Roman" w:cs="Times New Roman"/>
          <w:sz w:val="24"/>
          <w:szCs w:val="24"/>
        </w:rPr>
        <w:t xml:space="preserve">б) о труде,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A4809" w:rsidRPr="00DA4809">
        <w:rPr>
          <w:rFonts w:ascii="Times New Roman" w:eastAsia="Times New Roman" w:hAnsi="Times New Roman" w:cs="Times New Roman"/>
          <w:sz w:val="24"/>
          <w:szCs w:val="24"/>
        </w:rPr>
        <w:t xml:space="preserve">в) о человеческих взаимоотношениях,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A4809" w:rsidRPr="00DA4809" w:rsidRDefault="00DA4809" w:rsidP="00DA48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809">
        <w:rPr>
          <w:rFonts w:ascii="Times New Roman" w:eastAsia="Times New Roman" w:hAnsi="Times New Roman" w:cs="Times New Roman"/>
          <w:sz w:val="24"/>
          <w:szCs w:val="24"/>
        </w:rPr>
        <w:t>г) о родине.</w:t>
      </w:r>
    </w:p>
    <w:p w:rsidR="00DA4809" w:rsidRPr="00DA4809" w:rsidRDefault="003C7CDF" w:rsidP="003C7CD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r w:rsidR="00DA4809" w:rsidRPr="00DA4809">
        <w:rPr>
          <w:rFonts w:ascii="Times New Roman" w:eastAsia="Times New Roman" w:hAnsi="Times New Roman" w:cs="Times New Roman"/>
          <w:b/>
          <w:bCs/>
          <w:sz w:val="24"/>
          <w:szCs w:val="24"/>
        </w:rPr>
        <w:t>Миф-это:</w:t>
      </w:r>
      <w:r w:rsidR="00DA4809" w:rsidRPr="00DA4809">
        <w:rPr>
          <w:rFonts w:ascii="Times New Roman" w:eastAsia="Times New Roman" w:hAnsi="Times New Roman" w:cs="Times New Roman"/>
          <w:sz w:val="24"/>
          <w:szCs w:val="24"/>
        </w:rPr>
        <w:br/>
        <w:t>а) устный народный р</w:t>
      </w:r>
      <w:r w:rsidRPr="003C7CDF">
        <w:rPr>
          <w:rFonts w:ascii="Times New Roman" w:eastAsia="Times New Roman" w:hAnsi="Times New Roman" w:cs="Times New Roman"/>
          <w:sz w:val="24"/>
          <w:szCs w:val="24"/>
        </w:rPr>
        <w:t>ассказ исторического характера,</w:t>
      </w:r>
      <w:r w:rsidR="00DA4809" w:rsidRPr="00DA4809">
        <w:rPr>
          <w:rFonts w:ascii="Times New Roman" w:eastAsia="Times New Roman" w:hAnsi="Times New Roman" w:cs="Times New Roman"/>
          <w:sz w:val="24"/>
          <w:szCs w:val="24"/>
        </w:rPr>
        <w:br/>
        <w:t>б) устный народный рассказ</w:t>
      </w:r>
      <w:r w:rsidRPr="003C7CDF">
        <w:rPr>
          <w:rFonts w:ascii="Times New Roman" w:eastAsia="Times New Roman" w:hAnsi="Times New Roman" w:cs="Times New Roman"/>
          <w:sz w:val="24"/>
          <w:szCs w:val="24"/>
        </w:rPr>
        <w:t>, в основе которого лежит чудо,</w:t>
      </w:r>
      <w:r w:rsidR="00DA4809" w:rsidRPr="00DA4809">
        <w:rPr>
          <w:rFonts w:ascii="Times New Roman" w:eastAsia="Times New Roman" w:hAnsi="Times New Roman" w:cs="Times New Roman"/>
          <w:sz w:val="24"/>
          <w:szCs w:val="24"/>
        </w:rPr>
        <w:br/>
        <w:t>в) повто</w:t>
      </w:r>
      <w:r w:rsidRPr="003C7CDF">
        <w:rPr>
          <w:rFonts w:ascii="Times New Roman" w:eastAsia="Times New Roman" w:hAnsi="Times New Roman" w:cs="Times New Roman"/>
          <w:sz w:val="24"/>
          <w:szCs w:val="24"/>
        </w:rPr>
        <w:t xml:space="preserve">ряющееся устойчивое выражение, </w:t>
      </w:r>
      <w:r w:rsidR="00DA4809" w:rsidRPr="00DA4809">
        <w:rPr>
          <w:rFonts w:ascii="Times New Roman" w:eastAsia="Times New Roman" w:hAnsi="Times New Roman" w:cs="Times New Roman"/>
          <w:sz w:val="24"/>
          <w:szCs w:val="24"/>
        </w:rPr>
        <w:br/>
        <w:t>г) сказания, передающие верования древних народов, повествующих о богах и легендарных героях, объясняющие устройство мира, явления природы.</w:t>
      </w:r>
    </w:p>
    <w:p w:rsidR="00DA4809" w:rsidRPr="00DA4809" w:rsidRDefault="003C7CDF" w:rsidP="003C7CD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 w:rsidR="00DA4809" w:rsidRPr="00DA4809">
        <w:rPr>
          <w:rFonts w:ascii="Times New Roman" w:eastAsia="Times New Roman" w:hAnsi="Times New Roman" w:cs="Times New Roman"/>
          <w:b/>
          <w:bCs/>
          <w:sz w:val="24"/>
          <w:szCs w:val="24"/>
        </w:rPr>
        <w:t>Наличие присказки, зачина, концовки характерны для:</w:t>
      </w:r>
      <w:r w:rsidR="00DA4809" w:rsidRPr="00DA4809">
        <w:rPr>
          <w:rFonts w:ascii="Times New Roman" w:eastAsia="Times New Roman" w:hAnsi="Times New Roman" w:cs="Times New Roman"/>
          <w:sz w:val="24"/>
          <w:szCs w:val="24"/>
        </w:rPr>
        <w:br/>
        <w:t>а) сказки, б) мифа, в) легенды, г) предания.</w:t>
      </w:r>
    </w:p>
    <w:p w:rsidR="00DA4809" w:rsidRPr="00DA4809" w:rsidRDefault="003C7CDF" w:rsidP="003C7CD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00DA4809" w:rsidRPr="00DA48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Нарушение какого-либо запрета или похищение кого-либо - это </w:t>
      </w:r>
      <w:proofErr w:type="gramStart"/>
      <w:r w:rsidR="00DA4809" w:rsidRPr="00DA4809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особенность</w:t>
      </w:r>
      <w:proofErr w:type="gramEnd"/>
      <w:r w:rsidR="00DA4809" w:rsidRPr="00DA48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какой сказки?</w:t>
      </w:r>
    </w:p>
    <w:p w:rsidR="00DA4809" w:rsidRDefault="003C7CDF" w:rsidP="00DA4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а)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фантастической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      б) о животных,          в) волшебной,         </w:t>
      </w:r>
      <w:r w:rsidR="00DA4809" w:rsidRPr="00DA4809">
        <w:rPr>
          <w:rFonts w:ascii="Times New Roman" w:eastAsia="Times New Roman" w:hAnsi="Times New Roman" w:cs="Times New Roman"/>
          <w:sz w:val="24"/>
          <w:szCs w:val="24"/>
        </w:rPr>
        <w:t>г) бытовой.</w:t>
      </w:r>
    </w:p>
    <w:p w:rsidR="003C7CDF" w:rsidRDefault="003C7CDF" w:rsidP="003C7C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</w:t>
      </w:r>
    </w:p>
    <w:p w:rsidR="003C7CDF" w:rsidRPr="00DA4809" w:rsidRDefault="00C6085A" w:rsidP="00C608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3C7CDF" w:rsidRPr="00DA4809">
        <w:rPr>
          <w:rFonts w:ascii="Times New Roman" w:eastAsia="Times New Roman" w:hAnsi="Times New Roman" w:cs="Times New Roman"/>
          <w:b/>
          <w:bCs/>
          <w:sz w:val="24"/>
          <w:szCs w:val="24"/>
        </w:rPr>
        <w:t>Сказания, передающие верования древних народов, повествующих о богах и легендарных героях, объясняющие устройс</w:t>
      </w:r>
      <w:r w:rsidR="003C7CDF">
        <w:rPr>
          <w:rFonts w:ascii="Times New Roman" w:eastAsia="Times New Roman" w:hAnsi="Times New Roman" w:cs="Times New Roman"/>
          <w:b/>
          <w:bCs/>
          <w:sz w:val="24"/>
          <w:szCs w:val="24"/>
        </w:rPr>
        <w:t>тво мира, явления природы - это</w:t>
      </w:r>
      <w:r w:rsidR="003C7CDF" w:rsidRPr="00DA480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C7CDF" w:rsidRPr="00DA4809">
        <w:rPr>
          <w:rFonts w:ascii="Times New Roman" w:eastAsia="Times New Roman" w:hAnsi="Times New Roman" w:cs="Times New Roman"/>
          <w:sz w:val="24"/>
          <w:szCs w:val="24"/>
        </w:rPr>
        <w:br/>
        <w:t>а) сказка, б) легенда, в) миф, г) предание.</w:t>
      </w:r>
    </w:p>
    <w:p w:rsidR="003C7CDF" w:rsidRPr="00DA4809" w:rsidRDefault="00C6085A" w:rsidP="00C60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3C7CDF" w:rsidRPr="00DA48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Мифы создавались </w:t>
      </w:r>
      <w:proofErr w:type="gramStart"/>
      <w:r w:rsidR="003C7CDF" w:rsidRPr="00DA4809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proofErr w:type="gramEnd"/>
      <w:r w:rsidR="003C7CDF" w:rsidRPr="00DA480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C7CDF" w:rsidRPr="00DA4809" w:rsidRDefault="003C7CDF" w:rsidP="003C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809">
        <w:rPr>
          <w:rFonts w:ascii="Times New Roman" w:eastAsia="Times New Roman" w:hAnsi="Times New Roman" w:cs="Times New Roman"/>
          <w:sz w:val="24"/>
          <w:szCs w:val="24"/>
        </w:rPr>
        <w:br/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</w:rPr>
        <w:t>собственного развлечения,                      б) объяснения устройства мира,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в) зла и коварства,                                         </w:t>
      </w:r>
      <w:r w:rsidRPr="00DA4809">
        <w:rPr>
          <w:rFonts w:ascii="Times New Roman" w:eastAsia="Times New Roman" w:hAnsi="Times New Roman" w:cs="Times New Roman"/>
          <w:sz w:val="24"/>
          <w:szCs w:val="24"/>
        </w:rPr>
        <w:t>г) добра и справедливости.</w:t>
      </w:r>
    </w:p>
    <w:p w:rsidR="003C7CDF" w:rsidRPr="00DA4809" w:rsidRDefault="00C6085A" w:rsidP="00C60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3C7CDF" w:rsidRPr="00DA4809"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 – священная гора:</w:t>
      </w:r>
      <w:r w:rsidR="003C7CDF">
        <w:rPr>
          <w:rFonts w:ascii="Times New Roman" w:eastAsia="Times New Roman" w:hAnsi="Times New Roman" w:cs="Times New Roman"/>
          <w:sz w:val="24"/>
          <w:szCs w:val="24"/>
        </w:rPr>
        <w:br/>
        <w:t xml:space="preserve">а) древних славян,    б) древних греков,  </w:t>
      </w:r>
      <w:r w:rsidR="003C7CDF" w:rsidRPr="003C7CDF">
        <w:rPr>
          <w:rFonts w:ascii="Times New Roman" w:eastAsia="Times New Roman" w:hAnsi="Times New Roman" w:cs="Times New Roman"/>
          <w:sz w:val="24"/>
          <w:szCs w:val="24"/>
        </w:rPr>
        <w:t>в) древних египтян,</w:t>
      </w:r>
      <w:r w:rsidR="003C7CD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C7CDF" w:rsidRPr="00DA4809">
        <w:rPr>
          <w:rFonts w:ascii="Times New Roman" w:eastAsia="Times New Roman" w:hAnsi="Times New Roman" w:cs="Times New Roman"/>
          <w:sz w:val="24"/>
          <w:szCs w:val="24"/>
        </w:rPr>
        <w:t>г) древних индейцев.</w:t>
      </w:r>
    </w:p>
    <w:p w:rsidR="003C7CDF" w:rsidRPr="00DA4809" w:rsidRDefault="003C7CDF" w:rsidP="003C7CD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proofErr w:type="gramStart"/>
      <w:r w:rsidRPr="00DA4809">
        <w:rPr>
          <w:rFonts w:ascii="Times New Roman" w:eastAsia="Times New Roman" w:hAnsi="Times New Roman" w:cs="Times New Roman"/>
          <w:b/>
          <w:bCs/>
          <w:sz w:val="24"/>
          <w:szCs w:val="24"/>
        </w:rPr>
        <w:t>Жанры устного народного творчества: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а) повесть, роман, рассказ,                             б) трагедия, комедия,</w:t>
      </w:r>
      <w:r w:rsidRPr="00DA4809">
        <w:rPr>
          <w:rFonts w:ascii="Times New Roman" w:eastAsia="Times New Roman" w:hAnsi="Times New Roman" w:cs="Times New Roman"/>
          <w:sz w:val="24"/>
          <w:szCs w:val="24"/>
        </w:rPr>
        <w:br/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баллада, стихотворение, поэма,                </w:t>
      </w:r>
      <w:r w:rsidRPr="00DA4809">
        <w:rPr>
          <w:rFonts w:ascii="Times New Roman" w:eastAsia="Times New Roman" w:hAnsi="Times New Roman" w:cs="Times New Roman"/>
          <w:sz w:val="24"/>
          <w:szCs w:val="24"/>
        </w:rPr>
        <w:t>г) сказка, пословица, поговорка.</w:t>
      </w:r>
      <w:proofErr w:type="gramEnd"/>
    </w:p>
    <w:p w:rsidR="003C7CDF" w:rsidRPr="00DA4809" w:rsidRDefault="003C7CDF" w:rsidP="003C7CD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DA4809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Какие формы сказок повествуют об обыденной жизни людей:</w:t>
      </w:r>
    </w:p>
    <w:p w:rsidR="003C7CDF" w:rsidRPr="00DA4809" w:rsidRDefault="003C7CDF" w:rsidP="003C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а)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волшебные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      б) фантастические,      в) о животных,           </w:t>
      </w:r>
      <w:r w:rsidRPr="00DA4809">
        <w:rPr>
          <w:rFonts w:ascii="Times New Roman" w:eastAsia="Times New Roman" w:hAnsi="Times New Roman" w:cs="Times New Roman"/>
          <w:sz w:val="24"/>
          <w:szCs w:val="24"/>
        </w:rPr>
        <w:t>г) бытовые.</w:t>
      </w:r>
    </w:p>
    <w:p w:rsidR="003C7CDF" w:rsidRPr="003C7CDF" w:rsidRDefault="003C7CDF" w:rsidP="003C7CD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Pr="00DA4809">
        <w:rPr>
          <w:rFonts w:ascii="Times New Roman" w:eastAsia="Times New Roman" w:hAnsi="Times New Roman" w:cs="Times New Roman"/>
          <w:b/>
          <w:bCs/>
          <w:sz w:val="24"/>
          <w:szCs w:val="24"/>
        </w:rPr>
        <w:t>Какая из особенностей не характерна для волшебной сказки:</w:t>
      </w:r>
      <w:r w:rsidRPr="003C7CDF">
        <w:rPr>
          <w:rFonts w:ascii="Times New Roman" w:eastAsia="Times New Roman" w:hAnsi="Times New Roman" w:cs="Times New Roman"/>
          <w:sz w:val="24"/>
          <w:szCs w:val="24"/>
        </w:rPr>
        <w:br/>
        <w:t xml:space="preserve">а) чудесные события,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3C7CDF">
        <w:rPr>
          <w:rFonts w:ascii="Times New Roman" w:eastAsia="Times New Roman" w:hAnsi="Times New Roman" w:cs="Times New Roman"/>
          <w:sz w:val="24"/>
          <w:szCs w:val="24"/>
        </w:rPr>
        <w:t xml:space="preserve"> б) быт людей,        </w:t>
      </w:r>
    </w:p>
    <w:p w:rsidR="003C7CDF" w:rsidRDefault="003C7CDF" w:rsidP="003C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в) наличие волшебных предметов,        </w:t>
      </w:r>
      <w:r w:rsidRPr="00DA4809">
        <w:rPr>
          <w:rFonts w:ascii="Times New Roman" w:eastAsia="Times New Roman" w:hAnsi="Times New Roman" w:cs="Times New Roman"/>
          <w:sz w:val="24"/>
          <w:szCs w:val="24"/>
        </w:rPr>
        <w:t>г) любимое число – три.</w:t>
      </w:r>
      <w:r w:rsidRPr="00DA480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7</w:t>
      </w:r>
      <w:r w:rsidRPr="00DA4809">
        <w:rPr>
          <w:rFonts w:ascii="Times New Roman" w:eastAsia="Times New Roman" w:hAnsi="Times New Roman" w:cs="Times New Roman"/>
          <w:b/>
          <w:bCs/>
          <w:sz w:val="24"/>
          <w:szCs w:val="24"/>
        </w:rPr>
        <w:t>. Какой тематикой объединены данные пословицы?</w:t>
      </w:r>
      <w:r w:rsidRPr="00DA4809">
        <w:rPr>
          <w:rFonts w:ascii="Times New Roman" w:eastAsia="Times New Roman" w:hAnsi="Times New Roman" w:cs="Times New Roman"/>
          <w:sz w:val="24"/>
          <w:szCs w:val="24"/>
        </w:rPr>
        <w:br/>
        <w:t>«Любишь кат</w:t>
      </w:r>
      <w:r>
        <w:rPr>
          <w:rFonts w:ascii="Times New Roman" w:eastAsia="Times New Roman" w:hAnsi="Times New Roman" w:cs="Times New Roman"/>
          <w:sz w:val="24"/>
          <w:szCs w:val="24"/>
        </w:rPr>
        <w:t>аться - люби и саночки возить»,</w:t>
      </w:r>
      <w:r w:rsidRPr="00DA4809">
        <w:rPr>
          <w:rFonts w:ascii="Times New Roman" w:eastAsia="Times New Roman" w:hAnsi="Times New Roman" w:cs="Times New Roman"/>
          <w:sz w:val="24"/>
          <w:szCs w:val="24"/>
        </w:rPr>
        <w:br/>
        <w:t xml:space="preserve">«Без </w:t>
      </w:r>
      <w:r>
        <w:rPr>
          <w:rFonts w:ascii="Times New Roman" w:eastAsia="Times New Roman" w:hAnsi="Times New Roman" w:cs="Times New Roman"/>
          <w:sz w:val="24"/>
          <w:szCs w:val="24"/>
        </w:rPr>
        <w:t>труда не вынешь рыбку из пруда»   «Что посеешь, то и пожнёшь».</w:t>
      </w:r>
      <w:r w:rsidRPr="00DA4809">
        <w:rPr>
          <w:rFonts w:ascii="Times New Roman" w:eastAsia="Times New Roman" w:hAnsi="Times New Roman" w:cs="Times New Roman"/>
          <w:sz w:val="24"/>
          <w:szCs w:val="24"/>
        </w:rPr>
        <w:br/>
        <w:t xml:space="preserve">а) об учении,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A4809">
        <w:rPr>
          <w:rFonts w:ascii="Times New Roman" w:eastAsia="Times New Roman" w:hAnsi="Times New Roman" w:cs="Times New Roman"/>
          <w:sz w:val="24"/>
          <w:szCs w:val="24"/>
        </w:rPr>
        <w:t xml:space="preserve">б) о труде,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A4809">
        <w:rPr>
          <w:rFonts w:ascii="Times New Roman" w:eastAsia="Times New Roman" w:hAnsi="Times New Roman" w:cs="Times New Roman"/>
          <w:sz w:val="24"/>
          <w:szCs w:val="24"/>
        </w:rPr>
        <w:t xml:space="preserve">в) о человеческих взаимоотношениях,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C7CDF" w:rsidRPr="00DA4809" w:rsidRDefault="003C7CDF" w:rsidP="003C7C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809">
        <w:rPr>
          <w:rFonts w:ascii="Times New Roman" w:eastAsia="Times New Roman" w:hAnsi="Times New Roman" w:cs="Times New Roman"/>
          <w:sz w:val="24"/>
          <w:szCs w:val="24"/>
        </w:rPr>
        <w:t>г) о родине.</w:t>
      </w:r>
    </w:p>
    <w:p w:rsidR="003C7CDF" w:rsidRPr="00DA4809" w:rsidRDefault="003C7CDF" w:rsidP="003C7CD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r w:rsidRPr="00DA4809">
        <w:rPr>
          <w:rFonts w:ascii="Times New Roman" w:eastAsia="Times New Roman" w:hAnsi="Times New Roman" w:cs="Times New Roman"/>
          <w:b/>
          <w:bCs/>
          <w:sz w:val="24"/>
          <w:szCs w:val="24"/>
        </w:rPr>
        <w:t>Миф-это:</w:t>
      </w:r>
      <w:r w:rsidRPr="00DA4809">
        <w:rPr>
          <w:rFonts w:ascii="Times New Roman" w:eastAsia="Times New Roman" w:hAnsi="Times New Roman" w:cs="Times New Roman"/>
          <w:sz w:val="24"/>
          <w:szCs w:val="24"/>
        </w:rPr>
        <w:br/>
        <w:t>а) устный народный р</w:t>
      </w:r>
      <w:r w:rsidRPr="003C7CDF">
        <w:rPr>
          <w:rFonts w:ascii="Times New Roman" w:eastAsia="Times New Roman" w:hAnsi="Times New Roman" w:cs="Times New Roman"/>
          <w:sz w:val="24"/>
          <w:szCs w:val="24"/>
        </w:rPr>
        <w:t>ассказ исторического характера,</w:t>
      </w:r>
      <w:r w:rsidRPr="00DA4809">
        <w:rPr>
          <w:rFonts w:ascii="Times New Roman" w:eastAsia="Times New Roman" w:hAnsi="Times New Roman" w:cs="Times New Roman"/>
          <w:sz w:val="24"/>
          <w:szCs w:val="24"/>
        </w:rPr>
        <w:br/>
        <w:t>б) устный народный рассказ</w:t>
      </w:r>
      <w:r w:rsidRPr="003C7CDF">
        <w:rPr>
          <w:rFonts w:ascii="Times New Roman" w:eastAsia="Times New Roman" w:hAnsi="Times New Roman" w:cs="Times New Roman"/>
          <w:sz w:val="24"/>
          <w:szCs w:val="24"/>
        </w:rPr>
        <w:t>, в основе которого лежит чудо,</w:t>
      </w:r>
      <w:r w:rsidRPr="00DA4809">
        <w:rPr>
          <w:rFonts w:ascii="Times New Roman" w:eastAsia="Times New Roman" w:hAnsi="Times New Roman" w:cs="Times New Roman"/>
          <w:sz w:val="24"/>
          <w:szCs w:val="24"/>
        </w:rPr>
        <w:br/>
        <w:t>в) повто</w:t>
      </w:r>
      <w:r w:rsidRPr="003C7CDF">
        <w:rPr>
          <w:rFonts w:ascii="Times New Roman" w:eastAsia="Times New Roman" w:hAnsi="Times New Roman" w:cs="Times New Roman"/>
          <w:sz w:val="24"/>
          <w:szCs w:val="24"/>
        </w:rPr>
        <w:t xml:space="preserve">ряющееся устойчивое выражение, </w:t>
      </w:r>
      <w:r w:rsidRPr="00DA4809">
        <w:rPr>
          <w:rFonts w:ascii="Times New Roman" w:eastAsia="Times New Roman" w:hAnsi="Times New Roman" w:cs="Times New Roman"/>
          <w:sz w:val="24"/>
          <w:szCs w:val="24"/>
        </w:rPr>
        <w:br/>
        <w:t>г) сказания, передающие верования древних народов, повествующих о богах и легендарных героях, объясняющие устройство мира, явления природы.</w:t>
      </w:r>
    </w:p>
    <w:p w:rsidR="003C7CDF" w:rsidRPr="00DA4809" w:rsidRDefault="003C7CDF" w:rsidP="003C7CD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 w:rsidRPr="00DA4809">
        <w:rPr>
          <w:rFonts w:ascii="Times New Roman" w:eastAsia="Times New Roman" w:hAnsi="Times New Roman" w:cs="Times New Roman"/>
          <w:b/>
          <w:bCs/>
          <w:sz w:val="24"/>
          <w:szCs w:val="24"/>
        </w:rPr>
        <w:t>Наличие присказки, зачина, концовки характерны для:</w:t>
      </w:r>
      <w:r w:rsidRPr="00DA4809">
        <w:rPr>
          <w:rFonts w:ascii="Times New Roman" w:eastAsia="Times New Roman" w:hAnsi="Times New Roman" w:cs="Times New Roman"/>
          <w:sz w:val="24"/>
          <w:szCs w:val="24"/>
        </w:rPr>
        <w:br/>
        <w:t>а) сказки, б) мифа, в) легенды, г) предания.</w:t>
      </w:r>
    </w:p>
    <w:p w:rsidR="003C7CDF" w:rsidRPr="00DA4809" w:rsidRDefault="003C7CDF" w:rsidP="003C7CD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Pr="00DA48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Нарушение какого-либо запрета или похищение кого-либо - это </w:t>
      </w:r>
      <w:proofErr w:type="gramStart"/>
      <w:r w:rsidRPr="00DA4809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особенность</w:t>
      </w:r>
      <w:proofErr w:type="gramEnd"/>
      <w:r w:rsidRPr="00DA48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какой сказки?</w:t>
      </w:r>
    </w:p>
    <w:p w:rsidR="003C7CDF" w:rsidRPr="00DA4809" w:rsidRDefault="003C7CDF" w:rsidP="00DA4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а)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фантастической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      б) о животных,          в) волшебной,         </w:t>
      </w:r>
      <w:r w:rsidRPr="00DA4809">
        <w:rPr>
          <w:rFonts w:ascii="Times New Roman" w:eastAsia="Times New Roman" w:hAnsi="Times New Roman" w:cs="Times New Roman"/>
          <w:sz w:val="24"/>
          <w:szCs w:val="24"/>
        </w:rPr>
        <w:t>г) бытовой</w:t>
      </w:r>
    </w:p>
    <w:p w:rsidR="00DA4809" w:rsidRDefault="00DA4809" w:rsidP="00DA4809">
      <w:pPr>
        <w:spacing w:after="0" w:line="240" w:lineRule="auto"/>
      </w:pPr>
    </w:p>
    <w:sectPr w:rsidR="00DA4809" w:rsidSect="003C7CDF">
      <w:pgSz w:w="16838" w:h="11906" w:orient="landscape"/>
      <w:pgMar w:top="425" w:right="232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0D8E"/>
    <w:multiLevelType w:val="multilevel"/>
    <w:tmpl w:val="C3B46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27654"/>
    <w:multiLevelType w:val="multilevel"/>
    <w:tmpl w:val="962EC9A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01D6D"/>
    <w:multiLevelType w:val="multilevel"/>
    <w:tmpl w:val="25BA96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D27D7"/>
    <w:multiLevelType w:val="multilevel"/>
    <w:tmpl w:val="2A9277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E3114"/>
    <w:multiLevelType w:val="multilevel"/>
    <w:tmpl w:val="F378F5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556234"/>
    <w:multiLevelType w:val="multilevel"/>
    <w:tmpl w:val="46A818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715849"/>
    <w:multiLevelType w:val="multilevel"/>
    <w:tmpl w:val="40708B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E74F8B"/>
    <w:multiLevelType w:val="multilevel"/>
    <w:tmpl w:val="AEA6B0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972FF9"/>
    <w:multiLevelType w:val="multilevel"/>
    <w:tmpl w:val="4574DD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A758C9"/>
    <w:multiLevelType w:val="multilevel"/>
    <w:tmpl w:val="D89421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877619"/>
    <w:multiLevelType w:val="multilevel"/>
    <w:tmpl w:val="BFD873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2D5D7A"/>
    <w:multiLevelType w:val="multilevel"/>
    <w:tmpl w:val="AF5E1C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71A03"/>
    <w:multiLevelType w:val="multilevel"/>
    <w:tmpl w:val="3CB43E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92531E"/>
    <w:multiLevelType w:val="multilevel"/>
    <w:tmpl w:val="C7AA68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826CBB"/>
    <w:multiLevelType w:val="multilevel"/>
    <w:tmpl w:val="39CC90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A07730"/>
    <w:multiLevelType w:val="multilevel"/>
    <w:tmpl w:val="719AA9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5514D7"/>
    <w:multiLevelType w:val="multilevel"/>
    <w:tmpl w:val="65D64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3D3F5C"/>
    <w:multiLevelType w:val="multilevel"/>
    <w:tmpl w:val="E6285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F275DC"/>
    <w:multiLevelType w:val="multilevel"/>
    <w:tmpl w:val="A1BAF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075741"/>
    <w:multiLevelType w:val="multilevel"/>
    <w:tmpl w:val="3B601E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361BDF"/>
    <w:multiLevelType w:val="multilevel"/>
    <w:tmpl w:val="D4B6007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9"/>
  </w:num>
  <w:num w:numId="5">
    <w:abstractNumId w:val="6"/>
  </w:num>
  <w:num w:numId="6">
    <w:abstractNumId w:val="12"/>
  </w:num>
  <w:num w:numId="7">
    <w:abstractNumId w:val="11"/>
  </w:num>
  <w:num w:numId="8">
    <w:abstractNumId w:val="18"/>
  </w:num>
  <w:num w:numId="9">
    <w:abstractNumId w:val="14"/>
  </w:num>
  <w:num w:numId="10">
    <w:abstractNumId w:val="13"/>
  </w:num>
  <w:num w:numId="11">
    <w:abstractNumId w:val="3"/>
  </w:num>
  <w:num w:numId="12">
    <w:abstractNumId w:val="15"/>
  </w:num>
  <w:num w:numId="13">
    <w:abstractNumId w:val="2"/>
  </w:num>
  <w:num w:numId="14">
    <w:abstractNumId w:val="7"/>
  </w:num>
  <w:num w:numId="15">
    <w:abstractNumId w:val="19"/>
  </w:num>
  <w:num w:numId="16">
    <w:abstractNumId w:val="8"/>
  </w:num>
  <w:num w:numId="17">
    <w:abstractNumId w:val="5"/>
  </w:num>
  <w:num w:numId="18">
    <w:abstractNumId w:val="4"/>
  </w:num>
  <w:num w:numId="19">
    <w:abstractNumId w:val="10"/>
  </w:num>
  <w:num w:numId="20">
    <w:abstractNumId w:val="1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809"/>
    <w:rsid w:val="003C7CDF"/>
    <w:rsid w:val="006B3D96"/>
    <w:rsid w:val="00C6085A"/>
    <w:rsid w:val="00DA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</dc:creator>
  <cp:keywords/>
  <dc:description/>
  <cp:lastModifiedBy>215</cp:lastModifiedBy>
  <cp:revision>5</cp:revision>
  <cp:lastPrinted>2014-11-19T05:59:00Z</cp:lastPrinted>
  <dcterms:created xsi:type="dcterms:W3CDTF">2014-11-19T05:42:00Z</dcterms:created>
  <dcterms:modified xsi:type="dcterms:W3CDTF">2015-01-23T07:30:00Z</dcterms:modified>
</cp:coreProperties>
</file>